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Psychologist</w:t>
      </w:r>
      <w:r>
        <w:t xml:space="preserve"> </w:t>
      </w:r>
      <w:r>
        <w:t xml:space="preserve">Services</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0" w:name="X7fc08f1c2846ba481e2fc739803a11f6af90bbc"/>
    <w:p>
      <w:pPr>
        <w:pStyle w:val="Heading1"/>
      </w:pPr>
      <w:r>
        <w:t xml:space="preserve">Project Report: Implementation of Specialized Psychologist Services</w:t>
      </w:r>
    </w:p>
    <w:p>
      <w:pPr>
        <w:pStyle w:val="FirstParagraph"/>
      </w:pPr>
      <w:r>
        <w:rPr>
          <w:bCs/>
          <w:b/>
        </w:rPr>
        <w:t xml:space="preserve">Date:</w:t>
      </w:r>
      <w:r>
        <w:t xml:space="preserve"> </w:t>
      </w:r>
      <w:r>
        <w:t xml:space="preserve">October 26, 2023</w:t>
      </w:r>
      <w:r>
        <w:br/>
      </w:r>
      <w:r>
        <w:rPr>
          <w:bCs/>
          <w:b/>
        </w:rPr>
        <w:t xml:space="preserve">To:</w:t>
      </w:r>
      <w:r>
        <w:t xml:space="preserve">The Board of Directors and Stakeholders</w:t>
      </w:r>
      <w:r>
        <w:br/>
      </w:r>
      <w:r>
        <w:t xml:space="preserve">&lt; strongSubject: Strategic Expansion of Mental Health Care in Argentina Córdoba</w:t>
      </w:r>
    </w:p>
    <w:bookmarkEnd w:id="20"/>
    <w:bookmarkStart w:id="21" w:name="executive-summary"/>
    <w:p>
      <w:pPr>
        <w:pStyle w:val="Heading1"/>
      </w:pPr>
      <w:r>
        <w:t xml:space="preserve">1. Executive Summary</w:t>
      </w:r>
    </w:p>
    <w:p>
      <w:pPr>
        <w:pStyle w:val="FirstParagraph"/>
      </w:pPr>
      <w:r>
        <w:t xml:space="preserve">This project report outlines the strategic initiative to establish and expand high-quality psychologist services within the province of</w:t>
      </w:r>
      <w:r>
        <w:t xml:space="preserve"> </w:t>
      </w:r>
      <w:r>
        <w:rPr>
          <w:bCs/>
          <w:b/>
        </w:rPr>
        <w:t xml:space="preserve">Argentina Córdoba</w:t>
      </w:r>
      <w:r>
        <w:t xml:space="preserve">. As mental health awareness grows globally, there is an urgent need for accessible professional support in emerging urban centers.</w:t>
      </w:r>
    </w:p>
    <w:p>
      <w:pPr>
        <w:pStyle w:val="BodyText"/>
      </w:pPr>
      <w:r>
        <w:t xml:space="preserve">Argentina Córdoba, known for its rich cultural heritage and growing population, presents a unique opportunity to address critical gaps in psychological care. This document details the objectives, methodology, market analysis specific to</w:t>
      </w:r>
    </w:p>
    <w:p>
      <w:pPr>
        <w:pStyle w:val="BodyText"/>
      </w:pPr>
      <w:r>
        <w:t xml:space="preserve">Argentina Córdoba, operational challenges, and expected outcomes of deploying certified psychologist teams tailored to local demographics.</w:t>
      </w:r>
    </w:p>
    <w:bookmarkEnd w:id="21"/>
    <w:bookmarkStart w:id="22" w:name="introduction-and-background"/>
    <w:p>
      <w:pPr>
        <w:pStyle w:val="Heading2"/>
      </w:pPr>
      <w:r>
        <w:t xml:space="preserve">2. Introduction and Background</w:t>
      </w:r>
    </w:p>
    <w:p>
      <w:pPr>
        <w:pStyle w:val="FirstParagraph"/>
      </w:pPr>
      <w:r>
        <w:t xml:space="preserve">Mental health has become a paramount concern in modern healthcare systems. In Latin America, the stigma surrounding psychological issues is slowly diminishing, yet access to qualified professionals remains unevenly distributed. While major cities like Buenos Aires have robust networks of mental health providers, secondary hubs such as</w:t>
      </w:r>
      <w:r>
        <w:t xml:space="preserve"> </w:t>
      </w:r>
      <w:r>
        <w:rPr>
          <w:bCs/>
          <w:b/>
        </w:rPr>
        <w:t xml:space="preserve">Argentina Córdoba</w:t>
      </w:r>
      <w:r>
        <w:t xml:space="preserve"> </w:t>
      </w:r>
      <w:r>
        <w:t xml:space="preserve">are experiencing a surge in demand that outpaces current supply.</w:t>
      </w:r>
    </w:p>
    <w:p>
      <w:pPr>
        <w:pStyle w:val="BodyText"/>
      </w:pPr>
      <w:r>
        <w:t xml:space="preserve">The city of Córdoba serves as the second-largest metropolitan area in Argentina. It is not only an educational and technological hub but also a center for tourism and culture. However, despite these advantages, residents often face long waiting lists or limited options for specialized psychological care. This project aims to rectify this disparity by introducing a comprehensive network of psychologist services that cater to diverse populations across</w:t>
      </w:r>
      <w:r>
        <w:t xml:space="preserve"> </w:t>
      </w:r>
      <w:r>
        <w:rPr>
          <w:bCs/>
          <w:b/>
        </w:rPr>
        <w:t xml:space="preserve">Argentina Córdoba</w:t>
      </w:r>
      <w:r>
        <w:t xml:space="preserve">.</w:t>
      </w:r>
    </w:p>
    <w:p>
      <w:pPr>
        <w:pStyle w:val="BodyText"/>
      </w:pPr>
      <w:r>
        <w:t xml:space="preserve">The primary focus of this report is on the integration of licensed psychologists who understand the cultural, social, and economic nuances of living in</w:t>
      </w:r>
    </w:p>
    <w:p>
      <w:pPr>
        <w:pStyle w:val="BodyText"/>
      </w:pPr>
      <w:r>
        <w:t xml:space="preserve">Argentina Córdoba. By localizing care models, we aim to improve treatment adherence and overall community well-being.</w:t>
      </w:r>
    </w:p>
    <w:bookmarkEnd w:id="22"/>
    <w:bookmarkStart w:id="23" w:name="X28d17db293ffacabf335ad23364e10eb24ff4c0"/>
    <w:p>
      <w:pPr>
        <w:pStyle w:val="Heading2"/>
      </w:pPr>
      <w:r>
        <w:t xml:space="preserve">3. Objectives of the Psychologist Service Project</w:t>
      </w:r>
    </w:p>
    <w:p>
      <w:pPr>
        <w:pStyle w:val="FirstParagraph"/>
      </w:pPr>
      <w:r>
        <w:t xml:space="preserve">The implementation of this psychologist-led initiative in</w:t>
      </w:r>
      <w:r>
        <w:t xml:space="preserve"> </w:t>
      </w:r>
      <w:r>
        <w:rPr>
          <w:bCs/>
          <w:b/>
        </w:rPr>
        <w:t xml:space="preserve">Argentina Córdoba</w:t>
      </w:r>
      <w:r>
        <w:t xml:space="preserve"> </w:t>
      </w:r>
      <w:r>
        <w:t xml:space="preserve">is driven by several core objectives:</w:t>
      </w:r>
    </w:p>
    <w:p>
      <w:pPr>
        <w:numPr>
          <w:ilvl w:val="0"/>
          <w:numId w:val="1001"/>
        </w:numPr>
        <w:pStyle w:val="Compact"/>
      </w:pPr>
      <w:r>
        <w:t xml:space="preserve">Accessibility Improvement:</w:t>
      </w:r>
      <w:r>
        <w:t xml:space="preserve">To reduce waiting times for initial psychological consultations from an average of three months to less than two weeks within the first year of operation in</w:t>
      </w:r>
      <w:r>
        <w:t xml:space="preserve"> </w:t>
      </w:r>
      <w:r>
        <w:rPr>
          <w:bCs/>
          <w:b/>
        </w:rPr>
        <w:t xml:space="preserve">Argentina Córdoba</w:t>
      </w:r>
      <w:r>
        <w:t xml:space="preserve">.</w:t>
      </w:r>
    </w:p>
    <w:p>
      <w:pPr>
        <w:numPr>
          <w:ilvl w:val="0"/>
          <w:numId w:val="1001"/>
        </w:numPr>
        <w:pStyle w:val="Compact"/>
      </w:pPr>
      <w:r>
        <w:t xml:space="preserve">Cultural Relevance:</w:t>
      </w:r>
      <w:r>
        <w:t xml:space="preserve">To ensure that all psychologist staff are trained in culturally competent care, acknowledging the specific social dynamics and stressors faced by residents of</w:t>
      </w:r>
    </w:p>
    <w:p>
      <w:pPr>
        <w:numPr>
          <w:ilvl w:val="0"/>
          <w:numId w:val="1000"/>
        </w:numPr>
        <w:pStyle w:val="Compact"/>
      </w:pPr>
      <w:r>
        <w:t xml:space="preserve">Argentina Córdoba, including economic fluctuations and academic pressure from local universities.</w:t>
      </w:r>
    </w:p>
    <w:p>
      <w:pPr>
        <w:numPr>
          <w:ilvl w:val="0"/>
          <w:numId w:val="1001"/>
        </w:numPr>
        <w:pStyle w:val="Compact"/>
      </w:pPr>
      <w:r>
        <w:t xml:space="preserve">Service Diversity:</w:t>
      </w:r>
      <w:r>
        <w:t xml:space="preserve">To offer a wide range of therapeutic modalities, including Cognitive Behavioral Therapy (CBT), family therapy, child psychology, and crisis intervention services tailored to the needs of the</w:t>
      </w:r>
      <w:r>
        <w:t xml:space="preserve"> </w:t>
      </w:r>
      <w:r>
        <w:rPr>
          <w:bCs/>
          <w:b/>
        </w:rPr>
        <w:t xml:space="preserve">Argentina Córdoba</w:t>
      </w:r>
      <w:r>
        <w:t xml:space="preserve"> </w:t>
      </w:r>
      <w:r>
        <w:t xml:space="preserve">community.</w:t>
      </w:r>
    </w:p>
    <w:p>
      <w:pPr>
        <w:numPr>
          <w:ilvl w:val="0"/>
          <w:numId w:val="1001"/>
        </w:numPr>
        <w:pStyle w:val="Compact"/>
      </w:pPr>
      <w:r>
        <w:t xml:space="preserve">Public-Private Partnership:</w:t>
      </w:r>
      <w:r>
        <w:t xml:space="preserve">To collaborate with local health institutions in</w:t>
      </w:r>
      <w:r>
        <w:t xml:space="preserve"> </w:t>
      </w:r>
      <w:r>
        <w:rPr>
          <w:bCs/>
          <w:b/>
        </w:rPr>
        <w:t xml:space="preserve">Argentina Córdoba</w:t>
      </w:r>
      <w:r>
        <w:t xml:space="preserve"> </w:t>
      </w:r>
      <w:r>
        <w:t xml:space="preserve">to integrate private psychologist services with public health resources, ensuring a holistic approach to mental health.</w:t>
      </w:r>
    </w:p>
    <w:bookmarkEnd w:id="23"/>
    <w:bookmarkStart w:id="26" w:name="market-analysis-in-argentina-córdoba"/>
    <w:p>
      <w:pPr>
        <w:pStyle w:val="Heading2"/>
      </w:pPr>
      <w:r>
        <w:t xml:space="preserve">4. Market Analysis in Argentina Córdoba</w:t>
      </w:r>
    </w:p>
    <w:p>
      <w:pPr>
        <w:pStyle w:val="FirstParagraph"/>
      </w:pPr>
      <w:r>
        <w:t xml:space="preserve">A thorough analysis of the landscape in</w:t>
      </w:r>
      <w:r>
        <w:t xml:space="preserve"> </w:t>
      </w:r>
      <w:r>
        <w:rPr>
          <w:bCs/>
          <w:b/>
        </w:rPr>
        <w:t xml:space="preserve">Argentina Córdoba</w:t>
      </w:r>
      <w:r>
        <w:t xml:space="preserve">.</w:t>
      </w:r>
      <w:r>
        <w:t xml:space="preserve"> </w:t>
      </w:r>
      <w:r>
        <w:t xml:space="preserve">h3 style "color:#2c3e50;"&lt; strong &gt;4.1 Demographic Needs</w:t>
      </w:r>
    </w:p>
    <w:p>
      <w:pPr>
        <w:pStyle w:val="BodyText"/>
      </w:pPr>
      <w:r>
        <w:t xml:space="preserve">The population of</w:t>
      </w:r>
      <w:r>
        <w:t xml:space="preserve"> </w:t>
      </w:r>
      <w:r>
        <w:rPr>
          <w:bCs/>
          <w:b/>
        </w:rPr>
        <w:t xml:space="preserve">Argentina Córdoba.</w:t>
      </w:r>
    </w:p>
    <w:bookmarkStart w:id="24" w:name="competitor-landscape"/>
    <w:p>
      <w:pPr>
        <w:pStyle w:val="Heading3"/>
      </w:pPr>
      <w:r>
        <w:t xml:space="preserve">4.2 Competitor Landscape</w:t>
      </w:r>
    </w:p>
    <w:p>
      <w:pPr>
        <w:pStyle w:val="FirstParagraph"/>
      </w:pPr>
      <w:r>
        <w:t xml:space="preserve">In</w:t>
      </w:r>
      <w:r>
        <w:t xml:space="preserve"> </w:t>
      </w:r>
      <w:r>
        <w:rPr>
          <w:bCs/>
          <w:b/>
        </w:rPr>
        <w:t xml:space="preserve">Argentina Córdoba</w:t>
      </w:r>
      <w:r>
        <w:t xml:space="preserve">, existing mental health providers include public hospitals, university clinics, and private practices. However, many private psychologists operate in isolation without standardized quality control or referral networks. This fragmentation creates an opportunity for our project to create a unified platform that connects patients with vetted psychologist professionals in</w:t>
      </w:r>
    </w:p>
    <w:p>
      <w:pPr>
        <w:pStyle w:val="BodyText"/>
      </w:pPr>
      <w:r>
        <w:t xml:space="preserve">Argentina Córdoba.</w:t>
      </w:r>
    </w:p>
    <w:p>
      <w:pPr>
        <w:pStyle w:val="BodyText"/>
      </w:pPr>
      <w:r>
        <w:t xml:space="preserve">.</w:t>
      </w:r>
    </w:p>
    <w:bookmarkEnd w:id="24"/>
    <w:bookmarkStart w:id="25" w:name="economic-context"/>
    <w:p>
      <w:pPr>
        <w:pStyle w:val="Heading3"/>
      </w:pPr>
      <w:r>
        <w:t xml:space="preserve">4.3 Economic Context</w:t>
      </w:r>
    </w:p>
    <w:p>
      <w:pPr>
        <w:pStyle w:val="FirstParagraph"/>
      </w:pPr>
      <w:r>
        <w:t xml:space="preserve">Economic instability affects healthcare affordability across Argentina. In</w:t>
      </w:r>
    </w:p>
    <w:p>
      <w:pPr>
        <w:pStyle w:val="BodyText"/>
      </w:pPr>
      <w:r>
        <w:t xml:space="preserve">Argentina Córdoba, many families struggle to afford private psychology sessions. Therefore, our project includes a sliding-scale fee structure and partnerships with insurance providers prevalent in the region to make psychologist services financially viable for a broader segment of the population.</w:t>
      </w:r>
    </w:p>
    <w:p>
      <w:pPr>
        <w:pStyle w:val="BodyText"/>
      </w:pPr>
      <w:r>
        <w:t xml:space="preserve">.</w:t>
      </w:r>
    </w:p>
    <w:bookmarkEnd w:id="25"/>
    <w:bookmarkEnd w:id="26"/>
    <w:bookmarkStart w:id="29" w:name="methodology-and-implementation-strategy"/>
    <w:p>
      <w:pPr>
        <w:pStyle w:val="Heading2"/>
      </w:pPr>
      <w:r>
        <w:t xml:space="preserve">5. Methodology and Implementation Strategy</w:t>
      </w:r>
    </w:p>
    <w:p>
      <w:pPr>
        <w:pStyle w:val="FirstParagraph"/>
      </w:pPr>
      <w:r>
        <w:t xml:space="preserve">The deployment of psychologist services in</w:t>
      </w:r>
      <w:r>
        <w:t xml:space="preserve"> </w:t>
      </w:r>
      <w:r>
        <w:rPr>
          <w:bCs/>
          <w:b/>
        </w:rPr>
        <w:t xml:space="preserve">Argentina Córdoba</w:t>
      </w:r>
      <w:r>
        <w:t xml:space="preserve">.</w:t>
      </w:r>
      <w:r>
        <w:t xml:space="preserve"> </w:t>
      </w:r>
      <w:r>
        <w:t xml:space="preserve">h3 style "color:#2c3e50;"&lt; strong &gt;5.1 Phase One: Recruitment and Training</w:t>
      </w:r>
    </w:p>
    <w:p>
      <w:pPr>
        <w:pStyle w:val="BodyText"/>
      </w:pPr>
      <w:r>
        <w:t xml:space="preserve">We will recruit licensed psychologists with experience in working with diverse populations. A key component of this phase is mandatory training on local cultural contexts specific to</w:t>
      </w:r>
      <w:r>
        <w:t xml:space="preserve"> </w:t>
      </w:r>
      <w:r>
        <w:rPr>
          <w:bCs/>
          <w:b/>
        </w:rPr>
        <w:t xml:space="preserve">Argentina Córdoba</w:t>
      </w:r>
      <w:r>
        <w:t xml:space="preserve">. This includes understanding regional slang, social norms, and common stressors related to local employment markets and educational systems.</w:t>
      </w:r>
    </w:p>
    <w:p>
      <w:pPr>
        <w:pStyle w:val="BodyText"/>
      </w:pPr>
      <w:r>
        <w:t xml:space="preserve">.</w:t>
      </w:r>
    </w:p>
    <w:bookmarkStart w:id="27" w:name="phase-two-infrastructure-development"/>
    <w:p>
      <w:pPr>
        <w:pStyle w:val="Heading3"/>
      </w:pPr>
      <w:r>
        <w:t xml:space="preserve">5.2 Phase Two: Infrastructure Development</w:t>
      </w:r>
    </w:p>
    <w:p>
      <w:pPr>
        <w:pStyle w:val="FirstParagraph"/>
      </w:pPr>
      <w:r>
        <w:t xml:space="preserve">We will establish physical consultation centers in key neighborhoods of</w:t>
      </w:r>
    </w:p>
    <w:p>
      <w:pPr>
        <w:pStyle w:val="BodyText"/>
      </w:pPr>
      <w:r>
        <w:t xml:space="preserve">Argentina Córdoba, including the city center and surrounding suburbs like Villa María and Río Cuarto where feasible. Additionally, we will launch a telemedicine platform to reach remote areas within the province, ensuring that geography does not hinder access to psychologist care in</w:t>
      </w:r>
      <w:r>
        <w:t xml:space="preserve"> </w:t>
      </w:r>
      <w:r>
        <w:rPr>
          <w:bCs/>
          <w:b/>
        </w:rPr>
        <w:t xml:space="preserve">Argentina Córdoba</w:t>
      </w:r>
      <w:r>
        <w:t xml:space="preserve">.</w:t>
      </w:r>
    </w:p>
    <w:p>
      <w:pPr>
        <w:pStyle w:val="BodyText"/>
      </w:pPr>
      <w:r>
        <w:t xml:space="preserve">.</w:t>
      </w:r>
    </w:p>
    <w:bookmarkEnd w:id="27"/>
    <w:bookmarkStart w:id="28" w:name="phase-three-community-outreach"/>
    <w:p>
      <w:pPr>
        <w:pStyle w:val="Heading3"/>
      </w:pPr>
      <w:r>
        <w:t xml:space="preserve">5.3 Phase Three: Community Outreach</w:t>
      </w:r>
    </w:p>
    <w:p>
      <w:pPr>
        <w:pStyle w:val="FirstParagraph"/>
      </w:pPr>
      <w:r>
        <w:t xml:space="preserve">Awareness campaigns will be launched in schools, universities, and corporate offices across</w:t>
      </w:r>
    </w:p>
    <w:p>
      <w:pPr>
        <w:pStyle w:val="BodyText"/>
      </w:pPr>
      <w:r>
        <w:t xml:space="preserve">Argentina Córdoba. These campaigns aim to destigmatize seeking help from a psychologist and educate the public on mental health hygiene. Partnerships with local community leaders will be crucial for building trust within the</w:t>
      </w:r>
    </w:p>
    <w:p>
      <w:pPr>
        <w:pStyle w:val="BodyText"/>
      </w:pPr>
      <w:r>
        <w:t xml:space="preserve">Argentina Córdoba population.</w:t>
      </w:r>
    </w:p>
    <w:p>
      <w:pPr>
        <w:pStyle w:val="BodyText"/>
      </w:pPr>
      <w:r>
        <w:t xml:space="preserve">.</w:t>
      </w:r>
    </w:p>
    <w:bookmarkEnd w:id="28"/>
    <w:bookmarkEnd w:id="29"/>
    <w:bookmarkStart w:id="30" w:name="challenges-and-risk-management"/>
    <w:p>
      <w:pPr>
        <w:pStyle w:val="Heading2"/>
      </w:pPr>
      <w:r>
        <w:t xml:space="preserve">6. Challenges and Risk Management</w:t>
      </w:r>
    </w:p>
    <w:p>
      <w:pPr>
        <w:pStyle w:val="FirstParagraph"/>
      </w:pPr>
      <w:r>
        <w:t xml:space="preserve">.</w:t>
      </w:r>
      <w:r>
        <w:t xml:space="preserve"> </w:t>
      </w:r>
      <w:r>
        <w:t xml:space="preserve">p&gt;&lt; strong &gt;Stigma and Cultural Resistance:Although progress is being made in Argentina, traditional views in some sectors of</w:t>
      </w:r>
      <w:r>
        <w:t xml:space="preserve"> </w:t>
      </w:r>
      <w:r>
        <w:rPr>
          <w:bCs/>
          <w:b/>
        </w:rPr>
        <w:t xml:space="preserve">Argentina Córdoba</w:t>
      </w:r>
      <w:r>
        <w:t xml:space="preserve">.</w:t>
      </w:r>
      <w:r>
        <w:t xml:space="preserve"> </w:t>
      </w:r>
      <w:r>
        <w:t xml:space="preserve">p&gt;&lt; strong &gt;Economic Volatility:The fluctuating economy in Argentina can impact funding and patient ability to pay. We will address this by diversifying revenue streams, including government grants, corporate wellness contracts, and nonprofit subsidies specific to mental health initiatives in</w:t>
      </w:r>
      <w:r>
        <w:t xml:space="preserve"> </w:t>
      </w:r>
      <w:r>
        <w:rPr>
          <w:bCs/>
          <w:b/>
        </w:rPr>
        <w:t xml:space="preserve">Argentina Córdoba</w:t>
      </w:r>
      <w:r>
        <w:t xml:space="preserve">.</w:t>
      </w:r>
    </w:p>
    <w:p>
      <w:pPr>
        <w:pStyle w:val="BodyText"/>
      </w:pPr>
      <w:r>
        <w:t xml:space="preserve">.</w:t>
      </w:r>
      <w:r>
        <w:t xml:space="preserve"> </w:t>
      </w:r>
      <w:r>
        <w:t xml:space="preserve">p&gt;&lt; strong &gt;Retention of Talent:High turnover rates among healthcare workers are a concern. Competitive salaries, professional development opportunities for psychologist staff will be offered to ensure stability and continuity of care for patients in</w:t>
      </w:r>
    </w:p>
    <w:p>
      <w:pPr>
        <w:pStyle w:val="BodyText"/>
      </w:pPr>
      <w:r>
        <w:t xml:space="preserve">Argentina Córdoba.</w:t>
      </w:r>
    </w:p>
    <w:p>
      <w:pPr>
        <w:pStyle w:val="BodyText"/>
      </w:pPr>
      <w:r>
        <w:t xml:space="preserve">.</w:t>
      </w:r>
    </w:p>
    <w:bookmarkEnd w:id="30"/>
    <w:bookmarkStart w:id="31" w:name="expected-outcomes-and-impact"/>
    <w:p>
      <w:pPr>
        <w:pStyle w:val="Heading2"/>
      </w:pPr>
      <w:r>
        <w:t xml:space="preserve">7. Expected Outcomes and Impact</w:t>
      </w:r>
    </w:p>
    <w:p>
      <w:pPr>
        <w:pStyle w:val="FirstParagraph"/>
      </w:pPr>
      <w:r>
        <w:t xml:space="preserve">.</w:t>
      </w:r>
      <w:r>
        <w:t xml:space="preserve"> </w:t>
      </w:r>
      <w:r>
        <w:t xml:space="preserve">p&gt;The successful implementation of this psychologist service project in</w:t>
      </w:r>
      <w:r>
        <w:t xml:space="preserve"> </w:t>
      </w:r>
      <w:r>
        <w:rPr>
          <w:bCs/>
          <w:b/>
        </w:rPr>
        <w:t xml:space="preserve">Argentina Córdoba</w:t>
      </w:r>
      <w:r>
        <w:t xml:space="preserve">.</w:t>
      </w:r>
      <w:r>
        <w:t xml:space="preserve"> </w:t>
      </w:r>
      <w:r>
        <w:t xml:space="preserve">ul style "margin-left:20px;" li&gt;&lt; strong &gt;Improved Mental Health Metrics:A measurable reduction in reported cases of severe anxiety and depression among residents accessing services in</w:t>
      </w:r>
    </w:p>
    <w:p>
      <w:pPr>
        <w:pStyle w:val="BodyText"/>
      </w:pPr>
      <w:r>
        <w:t xml:space="preserve">Argentina Córdoba&lt;/&gt;.</w:t>
      </w:r>
    </w:p>
    <w:p>
      <w:pPr>
        <w:pStyle w:val="BodyText"/>
      </w:pPr>
      <w:r>
        <w:t xml:space="preserve">.</w:t>
      </w:r>
      <w:r>
        <w:t xml:space="preserve"> </w:t>
      </w:r>
      <w:r>
        <w:t xml:space="preserve">li&gt;&lt; strong &gt;Enhanced Productivity:By addressing mental health issues early, we anticipate improved workplace productivity and academic performance among students in</w:t>
      </w:r>
    </w:p>
    <w:p>
      <w:pPr>
        <w:pStyle w:val="BodyText"/>
      </w:pPr>
      <w:r>
        <w:t xml:space="preserve">Argentina Córdoba&lt;/&gt;.</w:t>
      </w:r>
    </w:p>
    <w:p>
      <w:pPr>
        <w:pStyle w:val="BodyText"/>
      </w:pPr>
      <w:r>
        <w:t xml:space="preserve">.</w:t>
      </w:r>
      <w:r>
        <w:t xml:space="preserve"> </w:t>
      </w:r>
      <w:r>
        <w:t xml:space="preserve">li&gt;&lt; strong &gt;Community Resilience:A healthier population contributes to stronger community bonds and lower crime rates, fostering a safer environment in</w:t>
      </w:r>
    </w:p>
    <w:p>
      <w:pPr>
        <w:pStyle w:val="BodyText"/>
      </w:pPr>
      <w:r>
        <w:t xml:space="preserve">Argentina Córdoba&lt;/&gt;.</w:t>
      </w:r>
    </w:p>
    <w:p>
      <w:pPr>
        <w:pStyle w:val="BodyText"/>
      </w:pPr>
      <w:r>
        <w:t xml:space="preserve">.</w:t>
      </w:r>
    </w:p>
    <w:bookmarkEnd w:id="31"/>
    <w:bookmarkStart w:id="32" w:name="conclusion"/>
    <w:p>
      <w:pPr>
        <w:pStyle w:val="Heading2"/>
      </w:pPr>
      <w:r>
        <w:t xml:space="preserve">8. Conclusion</w:t>
      </w:r>
    </w:p>
    <w:p>
      <w:pPr>
        <w:pStyle w:val="FirstParagraph"/>
      </w:pPr>
      <w:r>
        <w:t xml:space="preserve">.</w:t>
      </w:r>
      <w:r>
        <w:t xml:space="preserve"> </w:t>
      </w:r>
      <w:r>
        <w:t xml:space="preserve">p&gt;In conclusion, the establishment of specialized psychologist services in</w:t>
      </w:r>
    </w:p>
    <w:p>
      <w:pPr>
        <w:pStyle w:val="BodyText"/>
      </w:pPr>
      <w:r>
        <w:t xml:space="preserve">Argentina CórdobaArgentina Córdoba. The project aligns with global best practices in mental health care while remaining deeply rooted in local context.</w:t>
      </w:r>
    </w:p>
    <w:p>
      <w:pPr>
        <w:pStyle w:val="BodyText"/>
      </w:pPr>
      <w:r>
        <w:t xml:space="preserve">.</w:t>
      </w:r>
      <w:r>
        <w:t xml:space="preserve"> </w:t>
      </w:r>
      <w:r>
        <w:t xml:space="preserve">p&gt;We strongly recommend the approval and immediate funding allocation for this initiative. The demand for psychologist services in</w:t>
      </w:r>
      <w:r>
        <w:t xml:space="preserve"> </w:t>
      </w:r>
      <w:r>
        <w:rPr>
          <w:bCs/>
          <w:b/>
        </w:rPr>
        <w:t xml:space="preserve">Argentina Córdoba</w:t>
      </w:r>
      <w:r>
        <w:t xml:space="preserve">Argentina Córdoba home.</w:t>
      </w:r>
    </w:p>
    <w:p>
      <w:pPr>
        <w:pStyle w:val="BodyText"/>
      </w:pPr>
      <w:r>
        <w:t xml:space="preserve">.</w:t>
      </w:r>
    </w:p>
    <w:p>
      <w:pPr>
        <w:pStyle w:val="BlockText"/>
      </w:pPr>
      <w:r>
        <w:t xml:space="preserve">p&gt;&lt; em &gt;"Mental health is not a destination, but a process. It's about how you drive, not where you're going." – Noam Shpancer</w:t>
      </w:r>
    </w:p>
    <w:p>
      <w:pPr>
        <w:pStyle w:val="BlockText"/>
      </w:pPr>
      <w:r>
        <w:t xml:space="preserve">.</w:t>
      </w:r>
    </w:p>
    <w:p>
      <w:pPr>
        <w:pStyle w:val="FirstParagraph"/>
      </w:pPr>
      <w:r>
        <w:t xml:space="preserve">.</w:t>
      </w:r>
    </w:p>
    <w:p>
      <w:pPr>
        <w:pStyle w:val="BodyText"/>
      </w:pPr>
      <w:r>
        <w:t xml:space="preserve">Prepared by the Project Management Team for Stakeholders in</w:t>
      </w:r>
    </w:p>
    <w:p>
      <w:pPr>
        <w:pStyle w:val="BodyText"/>
      </w:pPr>
      <w:r>
        <w:t xml:space="preserve">Argentina Córdoba.</w:t>
      </w:r>
    </w:p>
    <w:p>
      <w:pPr>
        <w:pStyle w:val="BodyText"/>
      </w:pPr>
      <w:r>
        <w:t xml:space="preserve">.</w:t>
      </w:r>
    </w:p>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Psychologist Services in Argentina Córdoba</dc:title>
  <dc:creator/>
  <dc:language>en</dc:language>
  <cp:keywords/>
  <dcterms:created xsi:type="dcterms:W3CDTF">2026-07-29T13:01:14Z</dcterms:created>
  <dcterms:modified xsi:type="dcterms:W3CDTF">2026-07-29T13:01:14Z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