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a48f207f21f97a9d4fea77e4bd06ec90c5c3692"/>
    <w:p>
      <w:pPr>
        <w:pStyle w:val="Heading1"/>
      </w:pPr>
      <w:r>
        <w:t xml:space="preserve">Project Report: Establishing Comprehensive Psychological Support Systems in DR Congo Kinshasa</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u w:val="single"/>
            <w:iCs/>
            <w:i/>
            <w:bCs/>
            <w:b/>
          </w:rPr>
          <w:t xml:space="preserve">Project Report</w:t>
        </w:r>
      </w:hyperlink>
      <w:r>
        <w:t xml:space="preserve">, titled "Mental Health Resilience in the Capital," outlines a strategic initiative to introduce and sustain professional psychological services within the Democratic Republic of Congo, specifically focusing on Kinshasa. As a rapidly urbanizing metropolis with over 15 million inhabitants, Kinshasa faces unique socio-economic challenges that exacerbate mental health issues. This document details the necessity, scope, implementation strategy, and expected outcomes of deploying qualified</w:t>
      </w:r>
      <w:r>
        <w:t xml:space="preserve"> </w:t>
      </w:r>
      <w:r>
        <w:rPr>
          <w:bCs/>
          <w:b/>
        </w:rPr>
        <w:t xml:space="preserve">Psychologist</w:t>
      </w:r>
      <w:r>
        <w:t xml:space="preserve"> </w:t>
      </w:r>
      <w:r>
        <w:t xml:space="preserve">professionals to address the growing mental health crisis in</w:t>
      </w:r>
      <w:r>
        <w:t xml:space="preserve"> </w:t>
      </w:r>
      <w:hyperlink w:anchor="Xa39a3ee5e6b4b0d3255bfef95601890afd80709">
        <w:r>
          <w:rPr>
            <w:rStyle w:val="Hyperlink"/>
            <w:u w:val="single"/>
            <w:iCs/>
            <w:i/>
            <w:bCs/>
            <w:b/>
          </w:rPr>
          <w:t xml:space="preserve">DR Congo Kinshasa</w:t>
        </w:r>
      </w:hyperlink>
      <w:r>
        <w:t xml:space="preserve">. The primary objective is to bridge the critical gap between existing medical infrastructure and community-based psychological care, ensuring that mental health is integrated into the broader public health framework.</w:t>
      </w:r>
    </w:p>
    <w:bookmarkEnd w:id="20"/>
    <w:bookmarkStart w:id="21" w:name="background-and-context"/>
    <w:p>
      <w:pPr>
        <w:pStyle w:val="Heading2"/>
      </w:pPr>
      <w:r>
        <w:t xml:space="preserve">2. Background and Context</w:t>
      </w:r>
    </w:p>
    <w:p>
      <w:pPr>
        <w:pStyle w:val="FirstParagraph"/>
      </w:pPr>
      <w:r>
        <w:t xml:space="preserve">The context of</w:t>
      </w:r>
      <w:r>
        <w:t xml:space="preserve"> </w:t>
      </w:r>
      <w:hyperlink w:anchor="Xa39a3ee5e6b4b0d3255bfef95601890afd80709">
        <w:r>
          <w:rPr>
            <w:rStyle w:val="Hyperlink"/>
            <w:u w:val="single"/>
            <w:iCs/>
            <w:i/>
            <w:bCs/>
            <w:b/>
          </w:rPr>
          <w:t xml:space="preserve">DR Congo Kinshasa</w:t>
        </w:r>
      </w:hyperlink>
      <w:r>
        <w:t xml:space="preserve"> </w:t>
      </w:r>
      <w:r>
        <w:t xml:space="preserve">is defined by a complex interplay of post-conflict trauma, rapid urbanization, economic instability, and public health challenges such as HIV/AIDS and malaria. While the physical health infrastructure has seen various improvements through international aid and government initiatives, the mental health sector remains severely under-resourced. Historically, mental health was largely stigmatized or treated through traditional spiritual practices rather than clinical psychological intervention.</w:t>
      </w:r>
      <w:r>
        <w:t xml:space="preserve"> </w:t>
      </w:r>
      <w:r>
        <w:t xml:space="preserve">In recent years, there has been a rising recognition of the need for professional mental healthcare. However, there is a severe shortage of trained personnel. Most existing facilities lack dedicated</w:t>
      </w:r>
      <w:r>
        <w:t xml:space="preserve"> </w:t>
      </w:r>
      <w:r>
        <w:rPr>
          <w:bCs/>
          <w:b/>
        </w:rPr>
        <w:t xml:space="preserve">Psychologist</w:t>
      </w:r>
      <w:r>
        <w:t xml:space="preserve"> </w:t>
      </w:r>
      <w:r>
        <w:t xml:space="preserve">staff who can provide evidence-based therapies such as Cognitive Behavioral Therapy (CBT), trauma-focused counseling, and crisis intervention. This deficit leaves vulnerable populations—particularly victims of gender-based violence, street children, and displaced persons—without adequate support systems.</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hyperlink w:anchor="Xa39a3ee5e6b4b0d3255bfef95601890afd80709">
        <w:r>
          <w:rPr>
            <w:rStyle w:val="Hyperlink"/>
            <w:iCs/>
            <w:i/>
            <w:bCs/>
            <w:b/>
          </w:rPr>
          <w:t xml:space="preserve">Project Report</w:t>
        </w:r>
      </w:hyperlink>
      <w:r>
        <w:t xml:space="preserve"> </w:t>
      </w:r>
      <w:r>
        <w:t xml:space="preserve">is the systemic lack of accessible, affordable, and culturally competent psychological care in</w:t>
      </w:r>
      <w:r>
        <w:t xml:space="preserve"> </w:t>
      </w:r>
      <w:hyperlink w:anchor="Xa39a3ee5e6b4b0d3255bfef95601890afd80709">
        <w:r>
          <w:rPr>
            <w:rStyle w:val="Hyperlink"/>
            <w:u w:val="single"/>
            <w:iCs/>
            <w:i/>
            <w:bCs/>
            <w:b/>
          </w:rPr>
          <w:t xml:space="preserve">DR Congo Kinshasa</w:t>
        </w:r>
      </w:hyperlink>
      <w:r>
        <w:t xml:space="preserve">. Current healthcare facilities often prioritize physical ailments due to resource constraints. Consequently, mental health issues are frequently overlooked until they reach crisis levels. Furthermore, the cultural stigma surrounding mental illness prevents many individuals from seeking help early. There is an urgent need for a structured program that employs professional</w:t>
      </w:r>
      <w:r>
        <w:t xml:space="preserve"> </w:t>
      </w:r>
      <w:r>
        <w:rPr>
          <w:bCs/>
          <w:b/>
        </w:rPr>
        <w:t xml:space="preserve">Psychologist</w:t>
      </w:r>
      <w:r>
        <w:t xml:space="preserve"> </w:t>
      </w:r>
      <w:r>
        <w:t xml:space="preserve">experts who are trained not only in clinical techniques but also in the specific cultural and socio-economic contexts of Kinshasa’s diverse communities.</w:t>
      </w:r>
    </w:p>
    <w:bookmarkEnd w:id="22"/>
    <w:bookmarkStart w:id="23" w:name="project-objectives"/>
    <w:p>
      <w:pPr>
        <w:pStyle w:val="Heading2"/>
      </w:pPr>
      <w:r>
        <w:t xml:space="preserve">4. Project Objectives</w:t>
      </w:r>
    </w:p>
    <w:p>
      <w:pPr>
        <w:pStyle w:val="FirstParagraph"/>
      </w:pPr>
      <w:r>
        <w:t xml:space="preserve">To address these challenges, the project aims to achieve the following objectives over a twenty-four-month period:</w:t>
      </w:r>
    </w:p>
    <w:p>
      <w:pPr>
        <w:numPr>
          <w:ilvl w:val="0"/>
          <w:numId w:val="1001"/>
        </w:numPr>
        <w:pStyle w:val="Compact"/>
      </w:pPr>
      <w:r>
        <w:rPr>
          <w:bCs/>
          <w:b/>
        </w:rPr>
        <w:t xml:space="preserve">D Integration:</w:t>
      </w:r>
      <w:r>
        <w:t xml:space="preserve"> </w:t>
      </w:r>
      <w:r>
        <w:t xml:space="preserve">Integrate professional</w:t>
      </w:r>
      <w:r>
        <w:t xml:space="preserve"> </w:t>
      </w:r>
      <w:hyperlink w:anchor="Xa39a3ee5e6b4b0d3255bfef95601890afd80709">
        <w:r>
          <w:rPr>
            <w:rStyle w:val="Hyperlink"/>
            <w:iCs/>
            <w:i/>
            <w:bCs/>
            <w:b/>
          </w:rPr>
          <w:t xml:space="preserve">Psychologist</w:t>
        </w:r>
      </w:hyperlink>
      <w:r>
        <w:t xml:space="preserve"> </w:t>
      </w:r>
      <w:r>
        <w:t xml:space="preserve">services into three major public health centers in Kinshasa.</w:t>
      </w:r>
    </w:p>
    <w:p>
      <w:pPr>
        <w:numPr>
          <w:ilvl w:val="0"/>
          <w:numId w:val="1001"/>
        </w:numPr>
        <w:pStyle w:val="Compact"/>
      </w:pPr>
      <w:r>
        <w:rPr>
          <w:bCs/>
          <w:b/>
        </w:rPr>
        <w:t xml:space="preserve">Capacity Building:</w:t>
      </w:r>
      <w:r>
        <w:t xml:space="preserve"> </w:t>
      </w:r>
      <w:r>
        <w:t xml:space="preserve">Train 50 local healthcare workers and community leaders in basic mental health first aid and psychological support techniques.</w:t>
      </w:r>
    </w:p>
    <w:p>
      <w:pPr>
        <w:numPr>
          <w:ilvl w:val="0"/>
          <w:numId w:val="1001"/>
        </w:numPr>
        <w:pStyle w:val="Compact"/>
      </w:pPr>
      <w:r>
        <w:rPr>
          <w:bCs/>
          <w:b/>
        </w:rPr>
        <w:t xml:space="preserve">Awareness Campaigns:</w:t>
      </w:r>
      <w:r>
        <w:t xml:space="preserve"> </w:t>
      </w:r>
      <w:r>
        <w:t xml:space="preserve">Launch community-wide education campaigns to reduce stigma associated with seeking help from a</w:t>
      </w:r>
      <w:r>
        <w:t xml:space="preserve"> </w:t>
      </w:r>
      <w:hyperlink w:anchor="Xa39a3ee5e6b4b0d3255bfef95601890afd80709">
        <w:r>
          <w:rPr>
            <w:rStyle w:val="Hyperlink"/>
            <w:iCs/>
            <w:i/>
            <w:bCs/>
            <w:b/>
          </w:rPr>
          <w:t xml:space="preserve">Psychologist</w:t>
        </w:r>
      </w:hyperlink>
      <w:r>
        <w:t xml:space="preserve">.</w:t>
      </w:r>
    </w:p>
    <w:p>
      <w:pPr>
        <w:numPr>
          <w:ilvl w:val="0"/>
          <w:numId w:val="1001"/>
        </w:numPr>
        <w:pStyle w:val="Compact"/>
      </w:pPr>
      <w:r>
        <w:rPr>
          <w:bCs/>
          <w:b/>
        </w:rPr>
        <w:t xml:space="preserve">Data Collection:</w:t>
      </w:r>
      <w:r>
        <w:t xml:space="preserve"> </w:t>
      </w:r>
      <w:r>
        <w:t xml:space="preserve">Establish a baseline database on mental health prevalence in</w:t>
      </w:r>
    </w:p>
    <w:p>
      <w:pPr>
        <w:numPr>
          <w:ilvl w:val="0"/>
          <w:numId w:val="1000"/>
        </w:numPr>
        <w:pStyle w:val="Compact"/>
      </w:pPr>
      <w:hyperlink w:anchor="Xa39a3ee5e6b4b0d3255bfef95601890afd80709">
        <w:r>
          <w:rPr>
            <w:rStyle w:val="Hyperlink"/>
            <w:u w:val="single"/>
            <w:iCs/>
            <w:i/>
          </w:rPr>
          <w:t xml:space="preserve">DR Congo Kinshasa</w:t>
        </w:r>
      </w:hyperlink>
      <w:r>
        <w:t xml:space="preserve"> </w:t>
      </w:r>
      <w:r>
        <w:t xml:space="preserve">to inform future policy decisions.</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 project requires a multi-faceted approach tailored to the realities of</w:t>
      </w:r>
      <w:r>
        <w:t xml:space="preserve"> </w:t>
      </w:r>
      <w:hyperlink w:anchor="Xa39a3ee5e6b4b0d3255bfef95601890afd80709">
        <w:r>
          <w:rPr>
            <w:rStyle w:val="Hyperlink"/>
            <w:u w:val="single"/>
            <w:iCs/>
            <w:i/>
            <w:bCs/>
            <w:b/>
          </w:rPr>
          <w:t xml:space="preserve">DR Congo Kinshasa</w:t>
        </w:r>
      </w:hyperlink>
      <w:r>
        <w:t xml:space="preserve">.</w:t>
      </w:r>
      <w:r>
        <w:t xml:space="preserve"> </w:t>
      </w:r>
      <w:r>
        <w:rPr>
          <w:bCs/>
          <w:b/>
        </w:rPr>
        <w:t xml:space="preserve">A. Recruitment and Training:</w:t>
      </w:r>
      <w:r>
        <w:t xml:space="preserve"> </w:t>
      </w:r>
      <w:r>
        <w:t xml:space="preserve">The first phase involves recruiting licensed</w:t>
      </w:r>
      <w:r>
        <w:t xml:space="preserve"> </w:t>
      </w:r>
      <w:r>
        <w:rPr>
          <w:bCs/>
          <w:b/>
        </w:rPr>
        <w:t xml:space="preserve">Psychologist</w:t>
      </w:r>
      <w:r>
        <w:t xml:space="preserve"> </w:t>
      </w:r>
      <w:r>
        <w:t xml:space="preserve">professionals, both local experts with advanced training and international specialists for mentorship purposes. These professionals will undergo rigorous training in trauma-informed care, focusing on cases specific to the region, including post-conflict stress disorder and violence-related trauma. They will also be trained in supervising community health volunteers to ensure sustainable care delivery.</w:t>
      </w:r>
      <w:r>
        <w:t xml:space="preserve"> </w:t>
      </w:r>
      <w:r>
        <w:rPr>
          <w:bCs/>
          <w:b/>
        </w:rPr>
        <w:t xml:space="preserve">B. Community Engagement:</w:t>
      </w:r>
      <w:r>
        <w:t xml:space="preserve"> </w:t>
      </w:r>
      <w:r>
        <w:t xml:space="preserve">Given the strong communal ties in Kinshasa, engaging local religious and community leaders is crucial. These leaders will serve as ambassadors for mental health, helping to normalize discussions about psychological well-being and encouraging residents to visit designated centers where a</w:t>
      </w:r>
      <w:r>
        <w:t xml:space="preserve"> </w:t>
      </w:r>
      <w:hyperlink w:anchor="Xa39a3ee5e6b4b0d3255bfef95601890afd80709">
        <w:r>
          <w:rPr>
            <w:rStyle w:val="Hyperlink"/>
            <w:iCs/>
            <w:i/>
            <w:bCs/>
            <w:b/>
          </w:rPr>
          <w:t xml:space="preserve">Psychologist</w:t>
        </w:r>
      </w:hyperlink>
      <w:r>
        <w:t xml:space="preserve"> </w:t>
      </w:r>
      <w:r>
        <w:t xml:space="preserve">is available.</w:t>
      </w:r>
      <w:r>
        <w:t xml:space="preserve"> </w:t>
      </w:r>
      <w:r>
        <w:rPr>
          <w:bCs/>
          <w:b/>
        </w:rPr>
        <w:t xml:space="preserve">C. Service Delivery Models:</w:t>
      </w:r>
      <w:r>
        <w:t xml:space="preserve"> </w:t>
      </w:r>
      <w:r>
        <w:t xml:space="preserve">Services will be delivered through a combination of individual therapy sessions, group counseling for specific demographics (such as women survivors of violence), and school-based psychological support programs for children in high-risk neighborhoods. The project emphasizes accessibility, ensuring that services are affordable or free for the most vulnerable populations in</w:t>
      </w:r>
      <w:r>
        <w:t xml:space="preserve"> </w:t>
      </w:r>
      <w:hyperlink w:anchor="Xa39a3ee5e6b4b0d3255bfef95601890afd80709">
        <w:r>
          <w:rPr>
            <w:rStyle w:val="Hyperlink"/>
            <w:u w:val="single"/>
            <w:iCs/>
            <w:i/>
            <w:bCs/>
            <w:b/>
          </w:rPr>
          <w:t xml:space="preserve">DR Congo Kinshasa</w:t>
        </w:r>
      </w:hyperlink>
      <w:r>
        <w:t xml:space="preserve">.</w:t>
      </w:r>
    </w:p>
    <w:bookmarkEnd w:id="24"/>
    <w:bookmarkStart w:id="25" w:name="expected-outcomes-and-impact"/>
    <w:p>
      <w:pPr>
        <w:pStyle w:val="Heading2"/>
      </w:pPr>
      <w:r>
        <w:t xml:space="preserve">6. Expected Outcomes and Impact</w:t>
      </w:r>
    </w:p>
    <w:p>
      <w:pPr>
        <w:pStyle w:val="FirstParagraph"/>
      </w:pPr>
      <w:r>
        <w:t xml:space="preserve">Upon successful implementation, this</w:t>
      </w:r>
      <w:r>
        <w:t xml:space="preserve"> </w:t>
      </w:r>
      <w:hyperlink w:anchor="Xa39a3ee5e6b4b0d3255bfef95601890afd80709">
        <w:r>
          <w:rPr>
            <w:rStyle w:val="Hyperlink"/>
            <w:iCs/>
            <w:i/>
            <w:bCs/>
            <w:b/>
          </w:rPr>
          <w:t xml:space="preserve">Project Report</w:t>
        </w:r>
      </w:hyperlink>
      <w:r>
        <w:t xml:space="preserve"> </w:t>
      </w:r>
      <w:r>
        <w:t xml:space="preserve">anticipates significant positive impacts. Direct beneficiaries will include at least 5,000 individuals receiving direct psychological counseling from a trained</w:t>
      </w:r>
      <w:r>
        <w:t xml:space="preserve"> </w:t>
      </w:r>
      <w:r>
        <w:rPr>
          <w:bCs/>
          <w:b/>
        </w:rPr>
        <w:t xml:space="preserve">Psychologist</w:t>
      </w:r>
      <w:r>
        <w:t xml:space="preserve">. Indirect beneficiaries will number in the tens of thousands through education and awareness programs.</w:t>
      </w:r>
      <w:r>
        <w:t xml:space="preserve"> </w:t>
      </w:r>
      <w:r>
        <w:t xml:space="preserve">Key indicators of success include:</w:t>
      </w:r>
    </w:p>
    <w:p>
      <w:pPr>
        <w:numPr>
          <w:ilvl w:val="0"/>
          <w:numId w:val="1002"/>
        </w:numPr>
        <w:pStyle w:val="Compact"/>
      </w:pPr>
      <w:r>
        <w:t xml:space="preserve">A measurable reduction in self-reported anxiety and depression levels among service users.</w:t>
      </w:r>
    </w:p>
    <w:p>
      <w:pPr>
        <w:numPr>
          <w:ilvl w:val="0"/>
          <w:numId w:val="1002"/>
        </w:numPr>
        <w:pStyle w:val="Compact"/>
      </w:pPr>
      <w:r>
        <w:t xml:space="preserve">An increase in the number of individuals voluntarily seeking help from a</w:t>
      </w:r>
      <w:r>
        <w:t xml:space="preserve"> </w:t>
      </w:r>
      <w:hyperlink w:anchor="Xa39a3ee5e6b4b0d3255bfef95601890afd80709">
        <w:r>
          <w:rPr>
            <w:rStyle w:val="Hyperlink"/>
            <w:iCs/>
            <w:i/>
            <w:bCs/>
            <w:b/>
          </w:rPr>
          <w:t xml:space="preserve">Psychologist</w:t>
        </w:r>
      </w:hyperlink>
      <w:r>
        <w:t xml:space="preserve">, indicating reduced stigma.</w:t>
      </w:r>
    </w:p>
    <w:p>
      <w:pPr>
        <w:numPr>
          <w:ilvl w:val="0"/>
          <w:numId w:val="1002"/>
        </w:numPr>
        <w:pStyle w:val="Compact"/>
      </w:pPr>
      <w:r>
        <w:t xml:space="preserve">Improved functioning and social integration for beneficiaries, particularly children and survivors of trauma.</w:t>
      </w:r>
    </w:p>
    <w:bookmarkEnd w:id="25"/>
    <w:bookmarkStart w:id="26" w:name="sustainability-and-local-ownership"/>
    <w:p>
      <w:pPr>
        <w:pStyle w:val="Heading2"/>
      </w:pPr>
      <w:r>
        <w:t xml:space="preserve">7. Sustainability and Local Ownership</w:t>
      </w:r>
    </w:p>
    <w:p>
      <w:pPr>
        <w:pStyle w:val="FirstParagraph"/>
      </w:pPr>
      <w:r>
        <w:t xml:space="preserve">Sustainability is a critical component of this project. The goal is not merely to import services but to build local capacity within</w:t>
      </w:r>
      <w:r>
        <w:t xml:space="preserve"> </w:t>
      </w:r>
      <w:hyperlink w:anchor="Xa39a3ee5e6b4b0d3255bfef95601890afd80709">
        <w:r>
          <w:rPr>
            <w:rStyle w:val="Hyperlink"/>
            <w:u w:val="single"/>
            <w:iCs/>
            <w:i/>
            <w:bCs/>
            <w:b/>
          </w:rPr>
          <w:t xml:space="preserve">DR Congo Kinshasa</w:t>
        </w:r>
      </w:hyperlink>
      <w:r>
        <w:t xml:space="preserve">. By training local psychologists and healthcare workers, the project ensures that expertise remains in the country long after initial funding ends. We aim to partner with the Ministry of Public Health, Social Assistance, and Gender to integrate these psychological services into national health insurance schemes, ensuring long-term financial viability.</w:t>
      </w:r>
      <w:r>
        <w:t xml:space="preserve"> </w:t>
      </w:r>
      <w:r>
        <w:t xml:space="preserve">Furthermore, establishing a local registry of</w:t>
      </w:r>
      <w:r>
        <w:t xml:space="preserve"> </w:t>
      </w:r>
      <w:hyperlink w:anchor="Xa39a3ee5e6b4b0d3255bfef95601890afd80709">
        <w:r>
          <w:rPr>
            <w:rStyle w:val="Hyperlink"/>
            <w:iCs/>
            <w:i/>
            <w:bCs/>
            <w:b/>
          </w:rPr>
          <w:t xml:space="preserve">Psychologist</w:t>
        </w:r>
      </w:hyperlink>
      <w:r>
        <w:t xml:space="preserve"> </w:t>
      </w:r>
      <w:r>
        <w:t xml:space="preserve">professionals will help create a professional network that can continue to advocate for mental health rights and resources in the region. This local ownership is essential for the project’s longevity and relevance to the specific needs of Kinshasa’s population.</w:t>
      </w:r>
    </w:p>
    <w:bookmarkEnd w:id="26"/>
    <w:bookmarkStart w:id="27" w:name="conclusion"/>
    <w:p>
      <w:pPr>
        <w:pStyle w:val="Heading2"/>
      </w:pPr>
      <w:r>
        <w:t xml:space="preserve">8. Conclusion</w:t>
      </w:r>
    </w:p>
    <w:p>
      <w:pPr>
        <w:pStyle w:val="FirstParagraph"/>
      </w:pPr>
      <w:r>
        <w:t xml:space="preserve">In conclusion, this</w:t>
      </w:r>
      <w:r>
        <w:t xml:space="preserve"> </w:t>
      </w:r>
      <w:hyperlink w:anchor="Xa39a3ee5e6b4b0d3255bfef95601890afd80709">
        <w:r>
          <w:rPr>
            <w:rStyle w:val="Hyperlink"/>
            <w:iCs/>
            <w:i/>
            <w:bCs/>
            <w:b/>
          </w:rPr>
          <w:t xml:space="preserve">Project Report</w:t>
        </w:r>
      </w:hyperlink>
      <w:r>
        <w:t xml:space="preserve"> </w:t>
      </w:r>
      <w:r>
        <w:t xml:space="preserve">highlights an urgent and actionable opportunity to improve mental health outcomes in</w:t>
      </w:r>
    </w:p>
    <w:p>
      <w:pPr>
        <w:pStyle w:val="BodyText"/>
      </w:pPr>
      <w:hyperlink w:anchor="Xa39a3ee5e6b4b0d3255bfef95601890afd80709">
        <w:r>
          <w:rPr>
            <w:rStyle w:val="Hyperlink"/>
            <w:u w:val="single"/>
            <w:iCs/>
            <w:i/>
          </w:rPr>
          <w:t xml:space="preserve">DR Congo Kinshasa</w:t>
        </w:r>
      </w:hyperlink>
      <w:r>
        <w:t xml:space="preserve">. By prioritizing the deployment and training of qualified</w:t>
      </w:r>
      <w:r>
        <w:t xml:space="preserve"> </w:t>
      </w:r>
      <w:r>
        <w:rPr>
          <w:bCs/>
          <w:b/>
        </w:rPr>
        <w:t xml:space="preserve">Psychologist</w:t>
      </w:r>
      <w:r>
        <w:t xml:space="preserve"> </w:t>
      </w:r>
      <w:r>
        <w:t xml:space="preserve">professionals, we can address the profound psychological burdens faced by millions of residents. The integration of professional psychological care is not just a health intervention; it is a vital step toward social stability, economic productivity, and human dignity. We strongly recommend immediate approval and funding for this initiative to begin work in the coming fiscal year.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Psychological Services in DR Congo Kinshasa</dc:title>
  <dc:creator/>
  <cp:keywords/>
  <dcterms:created xsi:type="dcterms:W3CDTF">2026-07-29T11:16:07Z</dcterms:created>
  <dcterms:modified xsi:type="dcterms:W3CDTF">2026-07-29T11:16:07Z</dcterms:modified>
</cp:coreProperties>
</file>

<file path=docProps/custom.xml><?xml version="1.0" encoding="utf-8"?>
<Properties xmlns="http://schemas.openxmlformats.org/officeDocument/2006/custom-properties" xmlns:vt="http://schemas.openxmlformats.org/officeDocument/2006/docPropsVTypes"/>
</file>