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Uganda</w:t>
      </w:r>
      <w:r>
        <w:t xml:space="preserve"> </w:t>
      </w:r>
      <w:r>
        <w:t xml:space="preserve">Kampala</w:t>
      </w:r>
    </w:p>
    <w:bookmarkStart w:id="20" w:name="X7e3651b11bff45e70392a656cd1101d888a9b72"/>
    <w:p>
      <w:pPr>
        <w:pStyle w:val="Heading1"/>
      </w:pPr>
      <w:r>
        <w:t xml:space="preserve">Sales Executive Strategic Project Report: Market Expansion and Operational Framework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rPr>
          <w:bCs/>
          <w:b/>
        </w:rPr>
        <w:t xml:space="preserve">From:</w:t>
      </w:r>
      <w:r>
        <w:t xml:space="preserve"> </w:t>
      </w:r>
      <w:r>
        <w:t xml:space="preserve">Strategic Planning Division</w:t>
      </w:r>
      <w:r>
        <w:br/>
      </w:r>
    </w:p>
    <w:bookmarkEnd w:id="20"/>
    <w:p>
      <w:pPr>
        <w:pStyle w:val="BodyText"/>
      </w:pPr>
      <w:r>
        <w:t xml:space="preserve">This Project Report outlines the strategic imperative for establishing a robust Sales Executive framework within the bustling commercial hub of Uganda Kampala. As global markets shift towards emerging economies in East Africa, Kampala has emerged as a critical node for trade, logistics, and consumer goods distribution. This document details the structural requirements for hiring and deploying</w:t>
      </w:r>
      <w:r>
        <w:t xml:space="preserve"> </w:t>
      </w:r>
      <w:r>
        <w:rPr>
          <w:bCs/>
          <w:b/>
        </w:rPr>
        <w:t xml:space="preserve">Sales Executive</w:t>
      </w:r>
      <w:r>
        <w:t xml:space="preserve"> </w:t>
      </w:r>
      <w:r>
        <w:t xml:space="preserve">professionals who are uniquely qualified to navigate the complexities of this dynamic market.</w:t>
      </w:r>
    </w:p>
    <w:p>
      <w:pPr>
        <w:pStyle w:val="BodyText"/>
      </w:pPr>
      <w:r>
        <w:t xml:space="preserve">The primary objective of this initiative is to secure significant market share in Uganda Kampala by leveraging local expertise, building strong B2B partnerships, and driving revenue growth through targeted sales strategies. This report serves as a blueprint for human resource allocation, training protocols, and performance metrics specifically tailored to the cultural and economic landscape of</w:t>
      </w:r>
      <w:r>
        <w:t xml:space="preserve"> </w:t>
      </w:r>
      <w:r>
        <w:rPr>
          <w:bCs/>
          <w:b/>
        </w:rPr>
        <w:t xml:space="preserve">Uganda Kampala</w:t>
      </w:r>
      <w:r>
        <w:t xml:space="preserve">.</w:t>
      </w:r>
    </w:p>
    <w:p>
      <w:pPr>
        <w:pStyle w:val="BodyText"/>
      </w:pPr>
      <w:r>
        <w:t xml:space="preserve">To understand the role of the Sales Executive, one must first appreciate the unique ecosystem of Uganda Kampala. As the capital and largest city in Uganda,</w:t>
      </w:r>
      <w:r>
        <w:t xml:space="preserve"> </w:t>
      </w:r>
      <w:r>
        <w:rPr>
          <w:bCs/>
          <w:b/>
        </w:rPr>
        <w:t xml:space="preserve">Uganda Kampala</w:t>
      </w:r>
      <w:r>
        <w:t xml:space="preserve"> </w:t>
      </w:r>
      <w:r>
        <w:t xml:space="preserve">is not merely a geographical location but an economic engine that drives national commerce. The city boasts a rapidly growing population, a vibrant informal sector (the "Katosi" or market culture), and an increasingly formalized corporate sector.</w:t>
      </w:r>
    </w:p>
    <w:p>
      <w:pPr>
        <w:numPr>
          <w:ilvl w:val="0"/>
          <w:numId w:val="1001"/>
        </w:numPr>
        <w:pStyle w:val="Compact"/>
      </w:pPr>
      <w:r>
        <w:rPr>
          <w:bCs/>
          <w:b/>
        </w:rPr>
        <w:t xml:space="preserve">Demographic Dividend:</w:t>
      </w:r>
      <w:r>
        <w:t xml:space="preserve"> </w:t>
      </w:r>
      <w:r>
        <w:t xml:space="preserve">Uganda has one of the youngest populations in the world, with Kampala serving as the primary destination for rural-to-urban migration. This creates a massive consumer base that requires aggressive and relatable marketing strategies.</w:t>
      </w:r>
    </w:p>
    <w:p>
      <w:pPr>
        <w:numPr>
          <w:ilvl w:val="0"/>
          <w:numId w:val="1001"/>
        </w:numPr>
        <w:pStyle w:val="Compact"/>
      </w:pPr>
      <w:r>
        <w:rPr>
          <w:bCs/>
          <w:b/>
        </w:rPr>
        <w:t xml:space="preserve">Sectoral Growth:</w:t>
      </w:r>
      <w:r>
        <w:t xml:space="preserve"> </w:t>
      </w:r>
      <w:r>
        <w:t xml:space="preserve">Key sectors including telecommunications, financial services (particularly mobile money), construction materials, and fast-moving consumer goods (FMCG) are experiencing exponential growth within</w:t>
      </w:r>
      <w:r>
        <w:t xml:space="preserve"> </w:t>
      </w:r>
      <w:r>
        <w:rPr>
          <w:bCs/>
          <w:b/>
        </w:rPr>
        <w:t xml:space="preserve">Uganda Kampala</w:t>
      </w:r>
      <w:r>
        <w:t xml:space="preserve">.</w:t>
      </w:r>
    </w:p>
    <w:p>
      <w:pPr>
        <w:numPr>
          <w:ilvl w:val="0"/>
          <w:numId w:val="1001"/>
        </w:numPr>
        <w:pStyle w:val="Compact"/>
      </w:pPr>
      <w:r>
        <w:rPr>
          <w:bCs/>
          <w:b/>
        </w:rPr>
        <w:t xml:space="preserve">Digital Integration:</w:t>
      </w:r>
      <w:r>
        <w:t xml:space="preserve"> </w:t>
      </w:r>
      <w:r>
        <w:t xml:space="preserve">The rise of digital platforms in the city allows Sales Executives to utilize data-driven approaches for lead generation and customer relationship management (CRM).</w:t>
      </w:r>
    </w:p>
    <w:p>
      <w:pPr>
        <w:pStyle w:val="FirstParagraph"/>
      </w:pPr>
      <w:r>
        <w:t xml:space="preserve">The market in Uganda Kampala is highly competitive. Local enterprises, supported by regional traders from neighboring countries such as Kenya, Tanzania, and the DRC, create a saturated environment for many product categories. Therefore, the Sales Executive must be not just a seller of products but a strategic advisor who can differentiate our brand through value-added services and superior customer relations.</w:t>
      </w:r>
    </w:p>
    <w:p>
      <w:pPr>
        <w:pStyle w:val="BodyText"/>
      </w:pPr>
      <w:r>
        <w:t xml:space="preserve">The core of this project is the definition and empowerment of the Sales Executive role within our organization, specifically situated in Uganda Kampala. This role transcends traditional selling; it requires a hybrid skill set combining cultural intelligence, technical product knowledge, and negotiation prowess.</w:t>
      </w:r>
    </w:p>
    <w:p>
      <w:pPr>
        <w:numPr>
          <w:ilvl w:val="0"/>
          <w:numId w:val="1002"/>
        </w:numPr>
        <w:pStyle w:val="Compact"/>
      </w:pPr>
      <w:r>
        <w:rPr>
          <w:bCs/>
          <w:b/>
        </w:rPr>
        <w:t xml:space="preserve">Demand Generation:</w:t>
      </w:r>
      <w:r>
        <w:t xml:space="preserve"> </w:t>
      </w:r>
      <w:r>
        <w:t xml:space="preserve">The Sales Executive is responsible for identifying untapped opportunities within the Kampala district. This involves cold calling, networking at local business forums (such as those hosted by the Uganda Manufacturers Association), and utilizing social media platforms popular in</w:t>
      </w:r>
      <w:r>
        <w:t xml:space="preserve"> </w:t>
      </w:r>
      <w:r>
        <w:rPr>
          <w:bCs/>
          <w:b/>
        </w:rPr>
        <w:t xml:space="preserve">Uganda Kampala</w:t>
      </w:r>
      <w:r>
        <w:t xml:space="preserve">.</w:t>
      </w:r>
    </w:p>
    <w:p>
      <w:pPr>
        <w:numPr>
          <w:ilvl w:val="0"/>
          <w:numId w:val="1002"/>
        </w:numPr>
        <w:pStyle w:val="Compact"/>
      </w:pPr>
      <w:r>
        <w:rPr>
          <w:bCs/>
          <w:b/>
        </w:rPr>
        <w:t xml:space="preserve">Relationship Management:</w:t>
      </w:r>
      <w:r>
        <w:t xml:space="preserve"> </w:t>
      </w:r>
      <w:r>
        <w:t xml:space="preserve">In East African business culture, trust is paramount. The Sales Executive must build long-term relationships with key account managers, procurement officers, and informal sector leaders. Regular face-to-face interactions are preferred over digital communication in many segments of the Kampala market.</w:t>
      </w:r>
    </w:p>
    <w:p>
      <w:pPr>
        <w:numPr>
          <w:ilvl w:val="0"/>
          <w:numId w:val="1002"/>
        </w:numPr>
        <w:pStyle w:val="Compact"/>
      </w:pPr>
      <w:r>
        <w:rPr>
          <w:bCs/>
          <w:b/>
        </w:rPr>
        <w:t xml:space="preserve">Market Intelligence Gathering:</w:t>
      </w:r>
      <w:r>
        <w:t xml:space="preserve"> </w:t>
      </w:r>
      <w:r>
        <w:t xml:space="preserve">Acting as the eyes and ears on the ground, the Sales Executive will report weekly on competitor pricing strategies, new product launches, and shifting consumer preferences within</w:t>
      </w:r>
      <w:r>
        <w:t xml:space="preserve"> </w:t>
      </w:r>
      <w:r>
        <w:rPr>
          <w:bCs/>
          <w:b/>
        </w:rPr>
        <w:t xml:space="preserve">Uganda Kampala</w:t>
      </w:r>
      <w:r>
        <w:t xml:space="preserve">. This data is crucial for agile decision-making by headquarters.</w:t>
      </w:r>
    </w:p>
    <w:p>
      <w:pPr>
        <w:numPr>
          <w:ilvl w:val="0"/>
          <w:numId w:val="1002"/>
        </w:numPr>
        <w:pStyle w:val="Compact"/>
      </w:pPr>
      <w:r>
        <w:rPr>
          <w:bCs/>
          <w:b/>
        </w:rPr>
        <w:t xml:space="preserve">Distribution Channel Development:</w:t>
      </w:r>
      <w:r>
        <w:t xml:space="preserve"> </w:t>
      </w:r>
      <w:r>
        <w:t xml:space="preserve">The Sales Executive must optimize distribution networks. This includes negotiating shelf space in major supermarkets (such as Shoprite or Carrefour) and ensuring visibility in smaller kiosks and dukas that permeate the city.</w:t>
      </w:r>
    </w:p>
    <w:p>
      <w:pPr>
        <w:pStyle w:val="FirstParagraph"/>
      </w:pPr>
      <w:r>
        <w:t xml:space="preserve">To succeed, the ideal Sales Executive candidate must possess:</w:t>
      </w:r>
    </w:p>
    <w:p>
      <w:pPr>
        <w:numPr>
          <w:ilvl w:val="0"/>
          <w:numId w:val="1003"/>
        </w:numPr>
        <w:pStyle w:val="Compact"/>
      </w:pPr>
      <w:r>
        <w:rPr>
          <w:bCs/>
          <w:b/>
        </w:rPr>
        <w:t xml:space="preserve">Linguistic Proficiency:</w:t>
      </w:r>
    </w:p>
    <w:p>
      <w:pPr>
        <w:numPr>
          <w:ilvl w:val="0"/>
          <w:numId w:val="1003"/>
        </w:numPr>
        <w:pStyle w:val="Compact"/>
      </w:pPr>
      <w:r>
        <w:rPr>
          <w:bCs/>
          <w:b/>
        </w:rPr>
        <w:t xml:space="preserve">Cultural Agility:</w:t>
      </w:r>
      <w:r>
        <w:t xml:space="preserve"> </w:t>
      </w:r>
      <w:r>
        <w:t xml:space="preserve">Understanding the nuances of Ugandan business etiquette, including respect for hierarchy and community values, is essential for effective negotiation.</w:t>
      </w:r>
    </w:p>
    <w:p>
      <w:pPr>
        <w:numPr>
          <w:ilvl w:val="0"/>
          <w:numId w:val="1003"/>
        </w:numPr>
        <w:pStyle w:val="Compact"/>
      </w:pPr>
      <w:r>
        <w:rPr>
          <w:bCs/>
          <w:b/>
        </w:rPr>
        <w:t xml:space="preserve">Tech-Savviness:</w:t>
      </w:r>
      <w:r>
        <w:t xml:space="preserve"> </w:t>
      </w:r>
      <w:r>
        <w:t xml:space="preserve">Proficiency in using mobile-based CRM tools is critical. Given the high penetration of smartphones in</w:t>
      </w:r>
      <w:r>
        <w:t xml:space="preserve"> </w:t>
      </w:r>
      <w:r>
        <w:rPr>
          <w:bCs/>
          <w:b/>
        </w:rPr>
        <w:t xml:space="preserve">Uganda Kampala</w:t>
      </w:r>
      <w:r>
        <w:t xml:space="preserve">, field sales activities are increasingly digital.</w:t>
      </w:r>
    </w:p>
    <w:p>
      <w:pPr>
        <w:pStyle w:val="FirstParagraph"/>
      </w:pPr>
      <w:r>
        <w:t xml:space="preserve">We will adopt a multi-channel recruitment strategy to find the best Sales Executive talent in Uganda Kampala:</w:t>
      </w:r>
    </w:p>
    <w:p>
      <w:pPr>
        <w:numPr>
          <w:ilvl w:val="0"/>
          <w:numId w:val="1004"/>
        </w:numPr>
        <w:pStyle w:val="Compact"/>
      </w:pPr>
      <w:r>
        <w:rPr>
          <w:bCs/>
          <w:b/>
        </w:rPr>
        <w:t xml:space="preserve">Digital Recruitment:</w:t>
      </w:r>
    </w:p>
    <w:p>
      <w:pPr>
        <w:numPr>
          <w:ilvl w:val="0"/>
          <w:numId w:val="1004"/>
        </w:numPr>
        <w:pStyle w:val="Compact"/>
      </w:pPr>
      <w:r>
        <w:rPr>
          <w:bCs/>
          <w:b/>
        </w:rPr>
        <w:t xml:space="preserve">National Universities Partnership:</w:t>
      </w:r>
    </w:p>
    <w:p>
      <w:pPr>
        <w:numPr>
          <w:ilvl w:val="0"/>
          <w:numId w:val="1004"/>
        </w:numPr>
        <w:pStyle w:val="Compact"/>
      </w:pPr>
      <w:r>
        <w:rPr>
          <w:bCs/>
          <w:b/>
        </w:rPr>
        <w:t xml:space="preserve">Industry Referrals:</w:t>
      </w:r>
    </w:p>
    <w:p>
      <w:pPr>
        <w:pStyle w:val="FirstParagraph"/>
      </w:pPr>
      <w:r>
        <w:t xml:space="preserve">Ongoing training is vital for the sustained success of our Sales Executives in Uganda Kampala. The onboarding process will include:</w:t>
      </w:r>
    </w:p>
    <w:p>
      <w:pPr>
        <w:numPr>
          <w:ilvl w:val="0"/>
          <w:numId w:val="1005"/>
        </w:numPr>
        <w:pStyle w:val="Compact"/>
      </w:pPr>
      <w:r>
        <w:rPr>
          <w:bCs/>
          <w:b/>
        </w:rPr>
        <w:t xml:space="preserve">National Sales Bootcamp:</w:t>
      </w:r>
    </w:p>
    <w:p>
      <w:pPr>
        <w:numPr>
          <w:ilvl w:val="0"/>
          <w:numId w:val="1005"/>
        </w:numPr>
        <w:pStyle w:val="Compact"/>
      </w:pPr>
      <w:r>
        <w:rPr>
          <w:bCs/>
          <w:b/>
        </w:rPr>
        <w:t xml:space="preserve">Mentorship Programs:</w:t>
      </w:r>
    </w:p>
    <w:p>
      <w:pPr>
        <w:numPr>
          <w:ilvl w:val="0"/>
          <w:numId w:val="1005"/>
        </w:numPr>
        <w:pStyle w:val="Compact"/>
      </w:pPr>
      <w:r>
        <w:rPr>
          <w:bCs/>
          <w:b/>
        </w:rPr>
        <w:t xml:space="preserve">Digital Tool Training:</w:t>
      </w:r>
    </w:p>
    <w:p>
      <w:pPr>
        <w:pStyle w:val="FirstParagraph"/>
      </w:pPr>
      <w:r>
        <w:t xml:space="preserve">To support our Sales Executives in their daily operations across the vast urban sprawl of Uganda Kampala, the company will provide:</w:t>
      </w:r>
    </w:p>
    <w:p>
      <w:pPr>
        <w:numPr>
          <w:ilvl w:val="0"/>
          <w:numId w:val="1006"/>
        </w:numPr>
        <w:pStyle w:val="Compact"/>
      </w:pPr>
      <w:r>
        <w:rPr>
          <w:bCs/>
          <w:b/>
        </w:rPr>
        <w:t xml:space="preserve">Fleet Support:</w:t>
      </w:r>
    </w:p>
    <w:p>
      <w:pPr>
        <w:numPr>
          <w:ilvl w:val="0"/>
          <w:numId w:val="1006"/>
        </w:numPr>
        <w:pStyle w:val="Compact"/>
      </w:pPr>
      <w:r>
        <w:t xml:space="preserve">Data and Connectivity:</w:t>
      </w:r>
    </w:p>
    <w:p>
      <w:pPr>
        <w:numPr>
          <w:ilvl w:val="0"/>
          <w:numId w:val="1006"/>
        </w:numPr>
        <w:pStyle w:val="Compact"/>
      </w:pPr>
      <w:r>
        <w:rPr>
          <w:bCs/>
          <w:b/>
        </w:rPr>
        <w:t xml:space="preserve">Marketing Materials:</w:t>
      </w:r>
    </w:p>
    <w:p>
      <w:pPr>
        <w:pStyle w:val="FirstParagraph"/>
      </w:pPr>
      <w:r>
        <w:t xml:space="preserve">The success of each Sales Executive in Uganda Kampala will be measured against specific Key Performance Indicators (KPIs) aligned with broader organizational goals:</w:t>
      </w:r>
    </w:p>
    <w:p>
      <w:pPr>
        <w:pStyle w:val="BodyText"/>
      </w:pPr>
      <w:r>
        <w:t xml:space="preserve">KPI Category</w:t>
      </w:r>
    </w:p>
    <w:p>
      <w:pPr>
        <w:pStyle w:val="BodyText"/>
      </w:pPr>
      <w:r>
        <w:t xml:space="preserve">Metric</w:t>
      </w:r>
    </w:p>
    <w:p>
      <w:pPr>
        <w:pStyle w:val="BodyText"/>
      </w:pPr>
      <w:r>
        <w:t xml:space="preserve">Target</w:t>
      </w:r>
    </w:p>
    <w:p>
      <w:pPr>
        <w:pStyle w:val="BodyText"/>
      </w:pPr>
      <w:r>
        <w:t xml:space="preserve">t&gt;</w:t>
      </w:r>
    </w:p>
    <w:p>
      <w:pPr>
        <w:pStyle w:val="BodyText"/>
      </w:pPr>
      <w:r>
        <w:t xml:space="preserve">Sales Volume</w:t>
      </w:r>
    </w:p>
    <w:p>
      <w:pPr>
        <w:pStyle w:val="BodyText"/>
      </w:pPr>
      <w:r>
        <w:t xml:space="preserve">Gross Revenue Generated in Uganda Kampala (USD)</w:t>
      </w:r>
      <w:r>
        <w:br/>
      </w:r>
      <w:r>
        <w:t xml:space="preserve">Quarterly growth rate of 5%</w:t>
      </w:r>
      <w:r>
        <w:br/>
      </w:r>
    </w:p>
    <w:p>
      <w:pPr>
        <w:pStyle w:val="BodyText"/>
      </w:pPr>
      <w:r>
        <w:t xml:space="preserve">New Account Acquisition:</w:t>
      </w:r>
    </w:p>
    <w:p>
      <w:pPr>
        <w:pStyle w:val="BodyText"/>
      </w:pPr>
      <w:r>
        <w:t xml:space="preserve">Operating in Uganda Kampala presents certain challenges that must be mitigated:</w:t>
      </w:r>
    </w:p>
    <w:p>
      <w:pPr>
        <w:numPr>
          <w:ilvl w:val="0"/>
          <w:numId w:val="1007"/>
        </w:numPr>
        <w:pStyle w:val="Compact"/>
      </w:pPr>
      <w:r>
        <w:rPr>
          <w:bCs/>
          <w:b/>
        </w:rPr>
        <w:t xml:space="preserve">Economic Volatility:</w:t>
      </w:r>
    </w:p>
    <w:p>
      <w:pPr>
        <w:numPr>
          <w:ilvl w:val="0"/>
          <w:numId w:val="1007"/>
        </w:numPr>
        <w:pStyle w:val="Compact"/>
      </w:pPr>
      <w:r>
        <w:rPr>
          <w:bCs/>
          <w:b/>
        </w:rPr>
        <w:t xml:space="preserve">Cash Flow Issues:</w:t>
      </w:r>
    </w:p>
    <w:p>
      <w:pPr>
        <w:numPr>
          <w:ilvl w:val="0"/>
          <w:numId w:val="1007"/>
        </w:numPr>
        <w:pStyle w:val="Compact"/>
      </w:pPr>
      <w:r>
        <w:rPr>
          <w:bCs/>
          <w:b/>
        </w:rPr>
        <w:t xml:space="preserve">Infrastructure Challenges:</w:t>
      </w:r>
    </w:p>
    <w:p>
      <w:pPr>
        <w:pStyle w:val="FirstParagraph"/>
      </w:pPr>
      <w:r>
        <w:t xml:space="preserve">This Project Report establishes the foundational framework for deploying a high-performing Sales Executive team in Uganda Kampala. The strategic focus on local cultural integration, robust support systems, and clear performance metrics positions our organization to capitalize on the immense opportunities within this vibrant market.</w:t>
      </w:r>
    </w:p>
    <w:p>
      <w:pPr>
        <w:pStyle w:val="BodyText"/>
      </w:pPr>
      <w:r>
        <w:t xml:space="preserve">The role of the Sales Executive is pivotal. They are not just revenue generators but brand ambassadors who represent our company's commitment to quality and partnership in Uganda Kampala. By investing in their training, providing adequate resources, and maintaining a strategic oversight of their activities, we ensure sustainable growth and market leadership.</w:t>
      </w:r>
    </w:p>
    <w:p>
      <w:pPr>
        <w:pStyle w:val="BodyText"/>
      </w:pPr>
      <w:r>
        <w:t xml:space="preserve">We recommend immediate approval for the recruitment budget and the initiation of the hiring process for key Sales Executive positions effective immediately to capture upcoming seasonal demand in</w:t>
      </w:r>
      <w:r>
        <w:t xml:space="preserve"> </w:t>
      </w:r>
      <w:r>
        <w:rPr>
          <w:bCs/>
          <w:b/>
        </w:rPr>
        <w:t xml:space="preserve">Uganda Kampala</w:t>
      </w:r>
      <w:r>
        <w:t xml:space="preserve">.</w:t>
      </w:r>
    </w:p>
    <w:p>
      <w:pPr>
        <w:pStyle w:val="BodyText"/>
      </w:pPr>
      <w:r>
        <w:rPr>
          <w:iCs/>
          <w:i/>
        </w:rPr>
        <w:t xml:space="preserve">This document is confidential and intended for internal use only. Unauthorized distribution of this Project Report regarding the Sales Executive role in Uganda Kampala is strictly prohibited.</w:t>
      </w:r>
    </w:p>
    <w:p>
      <w:pPr>
        <w:pStyle w:val="BodyText"/>
      </w:pPr>
      <w:r>
        <w:t xml:space="preserve">© 2023 Strategic Planning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Uganda Kampala</dc:title>
  <dc:creator/>
  <dc:language>en</dc:language>
  <cp:keywords/>
  <dcterms:created xsi:type="dcterms:W3CDTF">2026-07-29T12:42:48Z</dcterms:created>
  <dcterms:modified xsi:type="dcterms:W3CDTF">2026-07-29T12:42:48Z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