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7" w:name="Xb0f2198daa4954a2b6153cc011917ba643ab967"/>
    <w:p>
      <w:pPr>
        <w:pStyle w:val="Heading1"/>
      </w:pPr>
      <w:r>
        <w:t xml:space="preserve">Sales Executive Project Report: United States 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Management Team</w:t>
      </w:r>
      <w:r>
        <w:br/>
      </w:r>
    </w:p>
    <w:p>
      <w:pPr>
        <w:pStyle w:val="BodyText"/>
      </w:pPr>
      <w:r>
        <w:t xml:space="preserve">&lt; strongSubject :: Comprehensive Strategic Analysis and Implementation Plan for the</w:t>
      </w:r>
      <w:r>
        <w:t xml:space="preserve"> </w:t>
      </w:r>
      <w:r>
        <w:t xml:space="preserve">Sales Executive</w:t>
      </w:r>
      <w:r>
        <w:t xml:space="preserve"> </w:t>
      </w:r>
      <w:r>
        <w:t xml:space="preserve">Role in</w:t>
      </w:r>
    </w:p>
    <w:p>
      <w:pPr>
        <w:pStyle w:val="BodyText"/>
      </w:pPr>
      <w:r>
        <w:t xml:space="preserve">United States Chicago</w:t>
      </w:r>
    </w:p>
    <w:bookmarkStart w:id="20" w:name="executive-summary"/>
    <w:p>
      <w:pPr>
        <w:pStyle w:val="Heading2"/>
      </w:pPr>
      <w:r>
        <w:t xml:space="preserve">1.0 Executive Summary</w:t>
      </w:r>
    </w:p>
    <w:p>
      <w:pPr>
        <w:pStyle w:val="FirstParagraph"/>
      </w:pPr>
      <w:r>
        <w:t xml:space="preserve">This document serves as a comprehensive project report detailing the strategic deployment, operational frameworks, and performance metrics associated with the role of a</w:t>
      </w:r>
      <w:r>
        <w:t xml:space="preserve"> </w:t>
      </w:r>
      <w:r>
        <w:rPr>
          <w:bCs/>
          <w:b/>
        </w:rPr>
        <w:t xml:space="preserve">Sales Executive</w:t>
      </w:r>
      <w:r>
        <w:t xml:space="preserve">. The primary geographical focus of this initiative is</w:t>
      </w:r>
      <w:r>
        <w:t xml:space="preserve"> </w:t>
      </w:r>
      <w:r>
        <w:rPr>
          <w:bCs/>
          <w:b/>
        </w:rPr>
        <w:t xml:space="preserve">Chicago, United States</w:t>
      </w:r>
      <w:r>
        <w:t xml:space="preserve">, a pivotal economic hub that presents unique opportunities and challenges for enterprise sales. The objective of this project is to optimize revenue generation by tailoring sales strategies to the specific dynamics of the Chicago market while adhering to national standards within the</w:t>
      </w:r>
    </w:p>
    <w:p>
      <w:pPr>
        <w:pStyle w:val="BodyText"/>
      </w:pPr>
      <w:r>
        <w:t xml:space="preserve">United States.</w:t>
      </w:r>
    </w:p>
    <w:p>
      <w:pPr>
        <w:pStyle w:val="BodyText"/>
      </w:pPr>
      <w:r>
        <w:t xml:space="preserve">The report outlines the critical success factors required for a Sales Executive operating in this region, analyzes local market conditions, proposes targeted outreach strategies, and establishes key performance indicators (KPIs). By focusing on the</w:t>
      </w:r>
    </w:p>
    <w:p>
      <w:pPr>
        <w:pStyle w:val="BodyText"/>
      </w:pPr>
      <w:r>
        <w:t xml:space="preserve">Sales Executive's ability to navigate the competitive landscape of</w:t>
      </w:r>
    </w:p>
    <w:p>
      <w:pPr>
        <w:pStyle w:val="BodyText"/>
      </w:pPr>
      <w:r>
        <w:t xml:space="preserve">Chicago, this project aims to enhance client acquisition rates and strengthen brand presence across the Midwest.</w:t>
      </w:r>
    </w:p>
    <w:bookmarkEnd w:id="20"/>
    <w:bookmarkStart w:id="25" w:name="market-analysis-chicago-united-states"/>
    <w:p>
      <w:pPr>
        <w:pStyle w:val="Heading2"/>
      </w:pPr>
      <w:r>
        <w:t xml:space="preserve">2.0 Market Analysis: Chicago, United States</w:t>
      </w:r>
    </w:p>
    <w:p>
      <w:pPr>
        <w:pStyle w:val="FirstParagraph"/>
      </w:pPr>
      <w:r>
        <w:t xml:space="preserve">To effectively position a</w:t>
      </w:r>
    </w:p>
    <w:p>
      <w:pPr>
        <w:pStyle w:val="BodyText"/>
      </w:pPr>
      <w:r>
        <w:t xml:space="preserve">Sales Executive, it is imperative to understand the distinct characteristics of the</w:t>
      </w:r>
    </w:p>
    <w:p>
      <w:pPr>
        <w:pStyle w:val="BodyText"/>
      </w:pPr>
      <w:r>
        <w:t xml:space="preserve">United States Chicago market. As one of the most significant commercial centers in North America, Chicago offers a diverse industrial base ranging from finance and manufacturing to technology and logistics.</w:t>
      </w:r>
    </w:p>
    <w:bookmarkStart w:id="21" w:name="economic-landscape"/>
    <w:p>
      <w:pPr>
        <w:pStyle w:val="Heading3"/>
      </w:pPr>
      <w:r>
        <w:t xml:space="preserve">2.1 Economic Landscape</w:t>
      </w:r>
    </w:p>
    <w:p>
      <w:pPr>
        <w:pStyle w:val="FirstParagraph"/>
      </w:pPr>
      <w:r>
        <w:t xml:space="preserve">Chicago, located in the heart of the</w:t>
      </w:r>
    </w:p>
    <w:p>
      <w:pPr>
        <w:pStyle w:val="BodyText"/>
      </w:pPr>
      <w:r>
        <w:t xml:space="preserve">United States, acts as a logistical gateway. For any Sales Executive, understanding this geographic advantage is crucial. The city hosts major transportation hubs, making it an ideal location for B2B operations involving physical goods distribution as well as service-based industries targeting the Midwest demographic.</w:t>
      </w:r>
    </w:p>
    <w:bookmarkEnd w:id="21"/>
    <w:bookmarkStart w:id="22" w:name="competitive-environment"/>
    <w:p>
      <w:pPr>
        <w:pStyle w:val="Heading3"/>
      </w:pPr>
      <w:r>
        <w:t xml:space="preserve">2.2 Competitive Environment</w:t>
      </w:r>
    </w:p>
    <w:p>
      <w:pPr>
        <w:pStyle w:val="FirstParagraph"/>
      </w:pPr>
      <w:r>
        <w:t xml:space="preserve">The sales landscape in</w:t>
      </w:r>
    </w:p>
    <w:p>
      <w:pPr>
        <w:pStyle w:val="BodyText"/>
      </w:pPr>
      <w:r>
        <w:t xml:space="preserve">Chicago is highly competitive. Prospective Sales Executives must be adept at differentiating our offerings from established local competitors and national giants with regional offices in the area. The report identifies three primary competitor clusters:</w:t>
      </w:r>
    </w:p>
    <w:p>
      <w:pPr>
        <w:pStyle w:val="BodyText"/>
      </w:pPr>
      <w:r>
        <w:rPr>
          <w:bCs/>
          <w:b/>
        </w:rPr>
        <w:t xml:space="preserve">Tech Sector:</w:t>
      </w:r>
      <w:r>
        <w:t xml:space="preserve"> </w:t>
      </w:r>
      <w:r>
        <w:t xml:space="preserve">A growing cluster of SaaS companies in the River North district.</w:t>
      </w:r>
    </w:p>
    <w:p>
      <w:pPr>
        <w:pStyle w:val="BodyText"/>
      </w:pPr>
      <w:r>
        <w:t xml:space="preserve">Financial Services:Hedge funds and banking institutions centered on the Loop.PThe core of this project revolves around defining the responsibilities and expectations of the</w:t>
      </w:r>
    </w:p>
    <w:p>
      <w:pPr>
        <w:pStyle w:val="BodyText"/>
      </w:pPr>
      <w:r>
        <w:t xml:space="preserve">Sales Executive. In the context of</w:t>
      </w:r>
    </w:p>
    <w:p>
      <w:pPr>
        <w:pStyle w:val="BodyText"/>
      </w:pPr>
      <w:r>
        <w:t xml:space="preserve">Chicago, United States, this role is not merely about closing deals; it requires a nuanced understanding of local business culture and networking protocols.</w:t>
      </w:r>
    </w:p>
    <w:bookmarkEnd w:id="22"/>
    <w:bookmarkStart w:id="23" w:name="key-responsibilities"/>
    <w:p>
      <w:pPr>
        <w:pStyle w:val="Heading3"/>
      </w:pPr>
      <w:r>
        <w:t xml:space="preserve">3.1 Key Responsibilities</w:t>
      </w:r>
    </w:p>
    <w:p>
      <w:pPr>
        <w:pStyle w:val="FirstParagraph"/>
      </w:pPr>
      <w:r>
        <w:t xml:space="preserve">Chicago. This includes tracking local economic shifts, regulatory changes in the state of Illinois, and emerging industry needs within the city.P</w:t>
      </w:r>
    </w:p>
    <w:p>
      <w:pPr>
        <w:pStyle w:val="BodyText"/>
      </w:pPr>
      <w:r>
        <w:t xml:space="preserve">B2B Relationship Building:In</w:t>
      </w:r>
    </w:p>
    <w:p>
      <w:pPr>
        <w:pStyle w:val="BodyText"/>
      </w:pPr>
      <w:r>
        <w:t xml:space="preserve">Chicago, business is often conducted through personal relationships. The Sales Executive is expected to attend local Chamber of Commerce events, industry-specific conferences (such as those held at McCormick Place), and networking mixers to build a robust pipeline.</w:t>
      </w:r>
    </w:p>
    <w:p>
      <w:pPr>
        <w:pStyle w:val="BodyText"/>
      </w:pPr>
      <w:r>
        <w:t xml:space="preserve">The Sales Executive must tailor value propositions to resonate with Chicago-based clients. For instance, pitches targeting manufacturing firms in the southern suburbs may differ significantly from those aimed at fintech startups in downtown</w:t>
      </w:r>
      <w:r>
        <w:t xml:space="preserve"> </w:t>
      </w:r>
      <w:r>
        <w:rPr>
          <w:bCs/>
          <w:b/>
        </w:rPr>
        <w:t xml:space="preserve">Chicago.</w:t>
      </w:r>
    </w:p>
    <w:bookmarkEnd w:id="23"/>
    <w:bookmarkStart w:id="24" w:name="X3a6c300fa69be02bd8026408b646dfb155aabb6"/>
    <w:p>
      <w:pPr>
        <w:pStyle w:val="Heading3"/>
      </w:pPr>
      <w:r>
        <w:t xml:space="preserve">3.2 Required Competencies for the United States Market</w:t>
      </w:r>
    </w:p>
    <w:p>
      <w:pPr>
        <w:pStyle w:val="FirstParagraph"/>
      </w:pPr>
      <w:r>
        <w:t xml:space="preserve">Sales Executives operating within the</w:t>
      </w:r>
    </w:p>
    <w:p>
      <w:pPr>
        <w:pStyle w:val="BodyText"/>
      </w:pPr>
      <w:r>
        <w:t xml:space="preserve">United States, and specifically in</w:t>
      </w:r>
    </w:p>
    <w:p>
      <w:pPr>
        <w:pStyle w:val="BodyText"/>
      </w:pPr>
      <w:r>
        <w:t xml:space="preserve">Chicago, must possess:</w:t>
      </w:r>
    </w:p>
    <w:p>
      <w:pPr>
        <w:pStyle w:val="BodyText"/>
      </w:pPr>
      <w:r>
        <w:t xml:space="preserve">Able to navigate complex contract structures common in US corporate law.P</w:t>
      </w:r>
    </w:p>
    <w:p>
      <w:pPr>
        <w:pStyle w:val="BodyText"/>
      </w:pPr>
      <w:r>
        <w:rPr>
          <w:bCs/>
          <w:b/>
        </w:rPr>
        <w:t xml:space="preserve">Cultural Intelligence:An understanding of the midwestern business etiquette, which often values punctuality, directness, and relationship-building over aggressive closing tactics.</w:t>
      </w:r>
    </w:p>
    <w:bookmarkEnd w:id="24"/>
    <w:bookmarkEnd w:id="25"/>
    <w:bookmarkStart w:id="26" w:name="strategic-implementation-plan"/>
    <w:p>
      <w:pPr>
        <w:pStyle w:val="Heading2"/>
      </w:pPr>
      <w:r>
        <w:t xml:space="preserve">4.0 Strategic Implementation Plan</w:t>
      </w:r>
    </w:p>
    <w:p>
      <w:pPr>
        <w:pStyle w:val="FirstParagraph"/>
      </w:pPr>
      <w:r>
        <w:t xml:space="preserve">This section details the actionable steps required to deploy the</w:t>
      </w:r>
    </w:p>
    <w:p>
      <w:pPr>
        <w:pStyle w:val="BodyText"/>
      </w:pPr>
      <w:r>
        <w:t xml:space="preserve">Sales Executive effectively in</w:t>
      </w:r>
    </w:p>
    <w:p>
      <w:pPr>
        <w:pStyle w:val="BodyText"/>
      </w:pPr>
      <w:r>
        <w:t xml:space="preserve">Chicago, United States. The strategy is divided into three phases: Preparation, Outreach, and Conversion.</w:t>
      </w:r>
    </w:p>
    <w:p>
      <w:pPr>
        <w:pStyle w:val="BodyText"/>
      </w:pPr>
      <w:r>
        <w:t xml:space="preserve">The initial phase focuses on intelligence gathering. The Sales Executive will conduct a SWOT analysis (Strengths, Weaknesses, Opportunities, Threats) specific to the</w:t>
      </w:r>
    </w:p>
    <w:p>
      <w:pPr>
        <w:pStyle w:val="BodyText"/>
      </w:pPr>
      <w:r>
        <w:t xml:space="preserve">Chicago market. This involves mapping out key decision-makers in target industries such as healthcare systems like Advocate Aurora Health and manufacturing firms like Boeing's operational sites in the region.</w:t>
      </w:r>
    </w:p>
    <w:p>
      <w:pPr>
        <w:pStyle w:val="BodyText"/>
      </w:pPr>
      <w:r>
        <w:t xml:space="preserve">During this phase, the Sales Executive will launch a multi-channel marketing campaign. Given the professional nature of</w:t>
      </w:r>
    </w:p>
    <w:p>
      <w:pPr>
        <w:pStyle w:val="BodyText"/>
      </w:pPr>
      <w:r>
        <w:t xml:space="preserve">Chicago's business community, LinkedIn outreach combined with personalized email campaigns will be primary tools. Additionally, the Sales Executive is encouraged to host small-scale seminars or workshops in central</w:t>
      </w:r>
    </w:p>
    <w:p>
      <w:pPr>
        <w:pStyle w:val="BodyText"/>
      </w:pPr>
      <w:r>
        <w:t xml:space="preserve">Chicago, leveraging venues such as WeWork or local co-working spaces to demonstrate thought leadership.</w:t>
      </w:r>
    </w:p>
    <w:p>
      <w:pPr>
        <w:pStyle w:val="BodyText"/>
      </w:pPr>
      <w:r>
        <w:t xml:space="preserve">The final phase focuses on closing deals and establishing long-term relationships. The Sales Executive will implement a Customer Relationship Management (CRM) strategy tailored to track interactions with</w:t>
      </w:r>
    </w:p>
    <w:p>
      <w:pPr>
        <w:pStyle w:val="BodyText"/>
      </w:pPr>
      <w:r>
        <w:t xml:space="preserve">Chicago-based clients. Follow-up protocols must be strict, reflecting the high expectations of efficiency in the</w:t>
      </w:r>
    </w:p>
    <w:p>
      <w:pPr>
        <w:pStyle w:val="BodyText"/>
      </w:pPr>
      <w:r>
        <w:t xml:space="preserve">United States market.</w:t>
      </w:r>
    </w:p>
    <w:p>
      <w:pPr>
        <w:pStyle w:val="BodyText"/>
      </w:pPr>
      <w:r>
        <w:t xml:space="preserve">To measure the success of this project, specific KPIs have been established for the</w:t>
      </w:r>
    </w:p>
    <w:p>
      <w:pPr>
        <w:pStyle w:val="BodyText"/>
      </w:pPr>
      <w:r>
        <w:t xml:space="preserve">Sales Executive. These metrics are designed to reflect both quantitative and qualitative successes within the</w:t>
      </w:r>
    </w:p>
    <w:p>
      <w:pPr>
        <w:pStyle w:val="BodyText"/>
      </w:pPr>
      <w:r>
        <w:t xml:space="preserve">Chicago region.</w:t>
      </w:r>
    </w:p>
    <w:p>
      <w:pPr>
        <w:pStyle w:val="BodyText"/>
      </w:pPr>
      <w:r>
        <w:t xml:space="preserve">KPI MetricTarget Value</w:t>
      </w:r>
      <w:r>
        <w:br/>
      </w:r>
      <w:r>
        <w:t xml:space="preserve">&lt; th&gt;Rationale for Chicago Market</w:t>
      </w:r>
      <w:r>
        <w:br/>
      </w:r>
      <w:r>
        <w:t xml:space="preserve">P</w:t>
      </w:r>
    </w:p>
    <w:p>
      <w:pPr>
        <w:pStyle w:val="BodyText"/>
      </w:pPr>
      <w:r>
        <w:t xml:space="preserve">New Client Acquisition Rate"</w:t>
      </w:r>
    </w:p>
    <w:p>
      <w:pPr>
        <w:pStyle w:val="BodyText"/>
      </w:pPr>
      <w:r>
        <w:t xml:space="preserve">15% Quarter-over-Quarter Growth"</w:t>
      </w:r>
      <w:r>
        <w:rPr>
          <w:bCs/>
          <w:b/>
        </w:rPr>
        <w:t xml:space="preserve">Reflects the need to penetrate a dense market.</w:t>
      </w:r>
    </w:p>
    <w:p>
      <w:pPr>
        <w:pStyle w:val="BodyText"/>
      </w:pPr>
      <w:r>
        <w:t xml:space="preserve">Monthly</w:t>
      </w:r>
      <w:r>
        <w:rPr>
          <w:bCs/>
          <w:b/>
        </w:rPr>
        <w:t xml:space="preserve">Sales Cycle Length</w:t>
      </w:r>
    </w:p>
    <w:p>
      <w:pPr>
        <w:pStyle w:val="BodyText"/>
      </w:pPr>
      <w:r>
        <w:t xml:space="preserve">&lt;60 Days"</w:t>
      </w:r>
      <w:r>
        <w:rPr>
          <w:bCs/>
          <w:b/>
        </w:rPr>
        <w:t xml:space="preserve">Faster decision-making in US corporate structures.P&lt;</w:t>
      </w:r>
    </w:p>
    <w:p>
      <w:pPr>
        <w:pStyle w:val="BodyText"/>
      </w:pPr>
      <w:r>
        <w:t xml:space="preserve">Local Network Expansion</w:t>
      </w:r>
    </w:p>
    <w:p>
      <w:pPr>
        <w:pStyle w:val="BodyText"/>
      </w:pPr>
      <w:r>
        <w:t xml:space="preserve">20 New Industry Connections/Month</w:t>
      </w:r>
    </w:p>
    <w:p>
      <w:pPr>
        <w:pStyle w:val="BodyText"/>
      </w:pPr>
      <w:r>
        <w:t xml:space="preserve">"Critical for referrals in a relationship-driven city like Chicago.Revenue Growth</w:t>
      </w:r>
    </w:p>
    <w:p>
      <w:pPr>
        <w:pStyle w:val="BodyText"/>
      </w:pPr>
      <w:r>
        <w:rPr>
          <w:bCs/>
          <w:b/>
        </w:rPr>
        <w:t xml:space="preserve">$50,000 Monthly Recurring Revenue</w:t>
      </w:r>
    </w:p>
    <w:p>
      <w:pPr>
        <w:pStyle w:val="BodyText"/>
      </w:pPr>
      <w:r>
        <w:t xml:space="preserve">"Ensures financial viability of the local operation.P&lt;</w:t>
      </w:r>
    </w:p>
    <w:p>
      <w:pPr>
        <w:pStyle w:val="BodyText"/>
      </w:pPr>
      <w:r>
        <w:t xml:space="preserve">Client Retention Rate</w:t>
      </w:r>
    </w:p>
    <w:p>
      <w:pPr>
        <w:pStyle w:val="BodyText"/>
      </w:pPr>
      <w:r>
        <w:t xml:space="preserve">&gt;90% Annually</w:t>
      </w:r>
    </w:p>
    <w:p>
      <w:pPr>
        <w:pStyle w:val="BodyText"/>
      </w:pPr>
      <w:r>
        <w:t xml:space="preserve">"High competition in Chicago requires strong retention strategies.strong"P</w:t>
      </w:r>
    </w:p>
    <w:p>
      <w:pPr>
        <w:pStyle w:val="BodyText"/>
      </w:pPr>
      <w:r>
        <w:t xml:space="preserve">Operating a</w:t>
      </w:r>
    </w:p>
    <w:p>
      <w:pPr>
        <w:pStyle w:val="BodyText"/>
      </w:pPr>
      <w:r>
        <w:t xml:space="preserve">Sales Executive role in</w:t>
      </w:r>
    </w:p>
    <w:p>
      <w:pPr>
        <w:pStyle w:val="BodyText"/>
      </w:pPr>
      <w:r>
        <w:t xml:space="preserve">United States Chicago, is not without risks. The following potential challenges have been identified along with mitigation strategies:</w:t>
      </w:r>
    </w:p>
    <w:p>
      <w:pPr>
        <w:pStyle w:val="BodyText"/>
      </w:pPr>
      <w:r>
        <w:rPr>
          <w:bCs/>
          <w:b/>
        </w:rPr>
        <w:t xml:space="preserve">Economic Volatility:&lt; /Strong&gt;The Midwest economy can be sensitive to broader US economic trends. Mitigation involves diversifying the client base across multiple industries (tech, healthcare, logistics) to reduce dependency on a single sector.</w:t>
      </w:r>
      <w:r>
        <w:rPr>
          <w:bCs/>
          <w:b/>
          <w:bCs/>
          <w:b/>
        </w:rPr>
        <w:t xml:space="preserve">Competition from Established Giants:&lt; /Strong&gt;Multinational corporations have offices in Chicago. The Sales Executive must emphasize agility and personalized service as competitive advantages over larger entities.P&lt;</w:t>
      </w:r>
    </w:p>
    <w:p>
      <w:pPr>
        <w:pStyle w:val="BodyText"/>
      </w:pPr>
      <w:r>
        <w:rPr>
          <w:bCs/>
          <w:b/>
        </w:rPr>
        <w:t xml:space="preserve">Talent Retention:Sales roles often face high turnover. To mitigate this, the project includes a robust incentive structure and professional development opportunities specific to the</w:t>
      </w:r>
      <w:r>
        <w:rPr>
          <w:bCs/>
          <w:b/>
        </w:rPr>
        <w:t xml:space="preserve"> </w:t>
      </w:r>
      <w:r>
        <w:rPr>
          <w:bCs/>
          <w:b/>
          <w:bCs/>
          <w:b/>
        </w:rPr>
        <w:t xml:space="preserve">Chicago market.P</w:t>
      </w:r>
    </w:p>
    <w:p>
      <w:pPr>
        <w:pStyle w:val="BodyText"/>
      </w:pPr>
      <w:r>
        <w:t xml:space="preserve">This Project Report confirms that establishing a robust</w:t>
      </w:r>
    </w:p>
    <w:p>
      <w:pPr>
        <w:pStyle w:val="BodyText"/>
      </w:pPr>
      <w:r>
        <w:t xml:space="preserve">Sales Executive presence in</w:t>
      </w:r>
    </w:p>
    <w:p>
      <w:pPr>
        <w:pStyle w:val="BodyText"/>
      </w:pPr>
      <w:r>
        <w:t xml:space="preserve">Chicago, United States, is a strategic imperative for expanding our market footprint. The city's unique position as a logistical and commercial hub provides fertile ground for growth, provided that the Sales Executive is equipped with the right tools, strategies, and local market knowledge.</w:t>
      </w:r>
    </w:p>
    <w:p>
      <w:pPr>
        <w:pStyle w:val="BodyText"/>
      </w:pPr>
      <w:r>
        <w:t xml:space="preserve">By adhering to the outlined implementation plan and monitoring the specified KPIs, we anticipate significant returns on investment within the first year of operations. The integration of local networking efforts in</w:t>
      </w:r>
    </w:p>
    <w:p>
      <w:pPr>
        <w:pStyle w:val="BodyText"/>
      </w:pPr>
      <w:r>
        <w:t xml:space="preserve">Chicago with national standards of excellence in sales execution will position our company as a key player in the</w:t>
      </w:r>
    </w:p>
    <w:p>
      <w:pPr>
        <w:pStyle w:val="BodyText"/>
      </w:pPr>
      <w:r>
        <w:t xml:space="preserve">United States Midwest market.</w:t>
      </w:r>
    </w:p>
    <w:p>
      <w:pPr>
        <w:pStyle w:val="BodyText"/>
      </w:pPr>
      <w:r>
        <w:t xml:space="preserve">We recommend immediate approval to begin recruitment and onboarding processes for the designated Sales Executive role, ensuring we capitalize on upcoming seasonal business cycles in the region.</w:t>
      </w:r>
    </w:p>
    <w:p>
      <w:r>
        <w:pict>
          <v:rect style="width:0;height:1.5pt" o:hralign="center" o:hrstd="t" o:hr="t"/>
        </w:pict>
      </w:r>
    </w:p>
    <w:p>
      <w:pPr>
        <w:pStyle w:val="FirstParagraph"/>
      </w:pPr>
      <w:r>
        <w:t xml:space="preserve">&lt; p&gt;&lt; em&gt;"Prepared by: Strategic Planning Division</w:t>
      </w:r>
      <w:r>
        <w:br/>
      </w:r>
      <w:r>
        <w:t xml:space="preserve">For inquiries regarding this Project Report, please contact the Head of Sales Operations."</w:t>
      </w:r>
      <w:r>
        <w:t xml:space="preserve"> </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United States Chicago</dc:title>
  <dc:creator/>
  <dc:language>en</dc:language>
  <cp:keywords/>
  <dcterms:created xsi:type="dcterms:W3CDTF">2026-07-29T22:32:09Z</dcterms:created>
  <dcterms:modified xsi:type="dcterms:W3CDTF">2026-07-29T22:32:09Z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