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41" w:name="Xa0f0a8f5f0049d2fdd78549498d42e843e10b03"/>
    <w:p>
      <w:pPr>
        <w:pStyle w:val="Heading1"/>
      </w:pPr>
      <w:r>
        <w:t xml:space="preserve">Project Report: Establishment and Implementation of School Counselor Services in Tanzania Dar es Salaam</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Ministry of Education, Science and Technology; District Commissioners of Dar es Salaam</w:t>
      </w:r>
      <w:r>
        <w:br/>
      </w:r>
      <w:r>
        <w:rPr>
          <w:bCs/>
          <w:b/>
        </w:rPr>
        <w:t xml:space="preserve">From:</w:t>
      </w:r>
      <w:r>
        <w:t xml:space="preserve"> </w:t>
      </w:r>
      <w:r>
        <w:t xml:space="preserve">Project Implementation Unit</w:t>
      </w:r>
      <w:r>
        <w:br/>
      </w:r>
    </w:p>
    <w:bookmarkStart w:id="21" w:name="executive-summary"/>
    <w:p>
      <w:pPr>
        <w:pStyle w:val="Heading2"/>
      </w:pPr>
      <w:bookmarkStart w:id="20" w:name="executive-summary"/>
      <w:bookmarkEnd w:id="20"/>
      <w:r>
        <w:t xml:space="preserve">1. Executive Summary</w:t>
      </w:r>
    </w:p>
    <w:p>
      <w:pPr>
        <w:pStyle w:val="FirstParagraph"/>
      </w:pPr>
      <w:r>
        <w:t xml:space="preserve">This Project Report outlines the strategic initiative to integrate professional School Counselor services within the educational framework of Tanzania Dar es Salaam. As one of Africa’s most rapidly urbanizing regions, Tanzania Dar es Salaam faces unique psychosocial challenges affecting student well-being, academic performance, and future employability. This report details the rationale, operational structure, expected outcomes, and implementation strategies for deploying qualified School Counselors in primary and secondary institutions across the city. The core objective is to enhance holistic student development by addressing mental health gaps that traditional academic curricula do not cover.</w:t>
      </w:r>
    </w:p>
    <w:bookmarkEnd w:id="21"/>
    <w:bookmarkStart w:id="23" w:name="background-and-context"/>
    <w:p>
      <w:pPr>
        <w:pStyle w:val="Heading2"/>
      </w:pPr>
      <w:bookmarkStart w:id="22" w:name="background"/>
      <w:bookmarkEnd w:id="22"/>
      <w:r>
        <w:t xml:space="preserve">2. Background and Context</w:t>
      </w:r>
    </w:p>
    <w:p>
      <w:pPr>
        <w:pStyle w:val="FirstParagraph"/>
      </w:pPr>
      <w:r>
        <w:t xml:space="preserve">Tanzania Dar es Salaam serves as the commercial capital of Tanzania, attracting thousands of students from diverse socioeconomic backgrounds annually. While the educational infrastructure has expanded significantly under national reforms, the psychosocial support systems have lagged behind demographic growth. Recent assessments indicate a critical shortage of mental health professionals within school settings in Tanzania Dar es Salaam.</w:t>
      </w:r>
    </w:p>
    <w:p>
      <w:pPr>
        <w:pStyle w:val="BodyText"/>
      </w:pPr>
      <w:r>
        <w:t xml:space="preserve">The lack of dedicated School Counselor positions results in unaddressed issues such as anxiety, peer pressure, substance abuse precursors, and career indecision among adolescents. In the bustling environment of Tanzania Dar es Salaam, students are often exposed to high-stress environments due to overcrowded classrooms and competitive academic pressures. This Project Report argues that the introduction of School Counselor roles is not merely an add-on service but a fundamental component of modern educational reform required in Tanzania Dar es Salaam.</w:t>
      </w:r>
    </w:p>
    <w:bookmarkEnd w:id="23"/>
    <w:bookmarkStart w:id="25" w:name="project-objectives"/>
    <w:p>
      <w:pPr>
        <w:pStyle w:val="Heading2"/>
      </w:pPr>
      <w:bookmarkStart w:id="24" w:name="objectives"/>
      <w:bookmarkEnd w:id="24"/>
      <w:r>
        <w:t xml:space="preserve">3. Project Objectives</w:t>
      </w:r>
    </w:p>
    <w:p>
      <w:pPr>
        <w:pStyle w:val="FirstParagraph"/>
      </w:pPr>
      <w:r>
        <w:t xml:space="preserve">Mental Health Support:</w:t>
      </w:r>
    </w:p>
    <w:bookmarkEnd w:id="25"/>
    <w:bookmarkStart w:id="40" w:name="X2a837cb42668b209a6964a5bf5882abd9ac4063"/>
    <w:p>
      <w:pPr>
        <w:pStyle w:val="Heading1"/>
      </w:pPr>
      <w:r>
        <w:t xml:space="preserve">Project Report: School Counselor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District Commissioners</w:t>
      </w:r>
      <w:r>
        <w:br/>
      </w:r>
      <w:r>
        <w:rPr>
          <w:bCs/>
          <w:b/>
        </w:rPr>
        <w:t xml:space="preserve">From:</w:t>
      </w:r>
      <w:r>
        <w:t xml:space="preserve"> </w:t>
      </w:r>
      <w:r>
        <w:t xml:space="preserve">Project Implementation Unit</w:t>
      </w:r>
      <w:r>
        <w:br/>
      </w:r>
      <w:r>
        <w:rPr>
          <w:iCs/>
          <w:i/>
        </w:rPr>
        <w:t xml:space="preserve">This report details the strategic framework for deploying School Counselor services in Tanzania Dar es Salaam.</w:t>
      </w:r>
    </w:p>
    <w:bookmarkStart w:id="39" w:name="Xa73966e73044d43901a410b3b32894ec6058a4c"/>
    <w:p>
      <w:pPr>
        <w:pStyle w:val="Heading1"/>
      </w:pPr>
      <w:r>
        <w:t xml:space="preserve">Project Report: School Counselor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District Commissioners</w:t>
      </w:r>
      <w:r>
        <w:br/>
      </w:r>
      <w:r>
        <w:rPr>
          <w:bCs/>
          <w:b/>
        </w:rPr>
        <w:t xml:space="preserve">From:</w:t>
      </w:r>
      <w:r>
        <w:t xml:space="preserve"> </w:t>
      </w:r>
      <w:r>
        <w:t xml:space="preserve">Project Implementation Unit</w:t>
      </w:r>
      <w:r>
        <w:br/>
      </w:r>
      <w:r>
        <w:rPr>
          <w:iCs/>
          <w:i/>
        </w:rPr>
        <w:t xml:space="preserve">This report details the strategic framework for deploying School Counselor services in Tanzania Dar es Salaam.</w:t>
      </w:r>
    </w:p>
    <w:bookmarkStart w:id="38" w:name="X80b9e725cbceab3dd2737173e22db6d312fc0d8"/>
    <w:p>
      <w:pPr>
        <w:pStyle w:val="Heading1"/>
      </w:pPr>
      <w:r>
        <w:t xml:space="preserve">Project Report: School Counselor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District Commissioners</w:t>
      </w:r>
      <w:r>
        <w:br/>
      </w:r>
      <w:r>
        <w:rPr>
          <w:bCs/>
          <w:b/>
        </w:rPr>
        <w:t xml:space="preserve">From:</w:t>
      </w:r>
      <w:r>
        <w:t xml:space="preserve"> </w:t>
      </w:r>
      <w:r>
        <w:t xml:space="preserve">Project Implementation Unit</w:t>
      </w:r>
    </w:p>
    <w:bookmarkStart w:id="37" w:name="X0d1d74b97577e10f776eecc44ca444516f9dd44"/>
    <w:p>
      <w:pPr>
        <w:pStyle w:val="Heading1"/>
      </w:pPr>
      <w:r>
        <w:t xml:space="preserve">Project Report: School Counselor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District Commissioners</w:t>
      </w:r>
      <w:r>
        <w:br/>
      </w:r>
    </w:p>
    <w:p>
      <w:pPr>
        <w:pStyle w:val="BodyText"/>
      </w:pPr>
      <w:r>
        <w:t xml:space="preserve">From:</w:t>
      </w:r>
    </w:p>
    <w:bookmarkStart w:id="36" w:name="X42c61472ed5e04a634cf3c71586b9b616d5d01b"/>
    <w:p>
      <w:pPr>
        <w:pStyle w:val="Heading1"/>
      </w:pPr>
      <w:r>
        <w:t xml:space="preserve">Project Report: School Counselor Initiative in Tanzania Dar es Salaam</w:t>
      </w:r>
    </w:p>
    <w:p>
      <w:pPr>
        <w:pStyle w:val="FirstParagraph"/>
      </w:pPr>
      <w:r>
        <w:rPr>
          <w:bCs/>
          <w:b/>
        </w:rPr>
        <w:t xml:space="preserve">Date:</w:t>
      </w:r>
      <w:r>
        <w:t xml:space="preserve"> </w:t>
      </w:r>
      <w:r>
        <w:t xml:space="preserve">October 26, 2023</w:t>
      </w:r>
      <w:r>
        <w:br/>
      </w:r>
    </w:p>
    <w:p>
      <w:pPr>
        <w:pStyle w:val="BodyText"/>
      </w:pPr>
      <w:r>
        <w:t xml:space="preserve">To:</w:t>
      </w:r>
    </w:p>
    <w:bookmarkStart w:id="35" w:name="X7f4a98497e25dcaed71ad9fed74561ce0909b64"/>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34" w:name="X4cd48aac53cb1124e8655f511701a2e1e2be1e3"/>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33" w:name="Xe5edd633ceb76eaa6be7bf4034dffe033c69738"/>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32" w:name="X7a99b24495f83418ed97ebda72f68054fea7d80"/>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31" w:name="X992f4be6f250f4c899b31439ff8c09d70bad099"/>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30" w:name="X216b11eeed4dec52006bddd1410843a9a5cc619"/>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29" w:name="X17ffb73c9e9ee634dab7112fbdb2ab0352ffd20"/>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28" w:name="Xd476c099eea010668f64a76d5c2f30392a70e06"/>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27" w:name="Xfb7f4adc930cb551934ddab0d68c86545645702"/>
    <w:p>
      <w:pPr>
        <w:pStyle w:val="Heading1"/>
      </w:pPr>
      <w:r>
        <w:t xml:space="preserve">Project Report: School Counselor Initiative in Tanzania Dar es Salaam</w:t>
      </w:r>
    </w:p>
    <w:p>
      <w:pPr>
        <w:pStyle w:val="FirstParagraph"/>
      </w:pPr>
      <w:r>
        <w:rPr>
          <w:bCs/>
          <w:b/>
        </w:rPr>
        <w:t xml:space="preserve">Date:</w:t>
      </w:r>
    </w:p>
    <w:p>
      <w:pPr>
        <w:pStyle w:val="BodyText"/>
      </w:pPr>
      <w:r>
        <w:t xml:space="preserve">To:</w:t>
      </w:r>
    </w:p>
    <w:p>
      <w:pPr>
        <w:pStyle w:val="BodyText"/>
      </w:pPr>
      <w:r>
        <w:t xml:space="preserve">From: Project Implementation Unit</w:t>
      </w:r>
    </w:p>
    <w:bookmarkStart w:id="26" w:name="project-report-school"/>
    <w:p>
      <w:pPr>
        <w:pStyle w:val="Heading1"/>
      </w:pPr>
      <w:r>
        <w:t xml:space="preserve">Project Report: School</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Tanzania Dar es Salaam</dc:title>
  <dc:creator/>
  <dc:language>en</dc:language>
  <cp:keywords/>
  <dcterms:created xsi:type="dcterms:W3CDTF">2026-07-29T22:35:24Z</dcterms:created>
  <dcterms:modified xsi:type="dcterms:W3CDTF">2026-07-29T22:35:24Z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