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Software</w:t>
      </w:r>
      <w:r>
        <w:t xml:space="preserve"> </w:t>
      </w:r>
      <w:r>
        <w:t xml:space="preserve">Engineering</w:t>
      </w:r>
      <w:r>
        <w:t xml:space="preserve"> </w:t>
      </w:r>
      <w:r>
        <w:t xml:space="preserve">Initiative</w:t>
      </w:r>
      <w:r>
        <w:t xml:space="preserve"> </w:t>
      </w:r>
      <w:r>
        <w:t xml:space="preserve">in</w:t>
      </w:r>
      <w:r>
        <w:t xml:space="preserve"> </w:t>
      </w:r>
      <w:r>
        <w:t xml:space="preserve">Afghanistan</w:t>
      </w:r>
      <w:r>
        <w:t xml:space="preserve"> </w:t>
      </w:r>
      <w:r>
        <w:t xml:space="preserve">Kabul</w:t>
      </w:r>
    </w:p>
    <w:bookmarkStart w:id="32" w:name="Xc398858ff008dd4e9eb381c43e789622b26a7ec"/>
    <w:p>
      <w:pPr>
        <w:pStyle w:val="Heading1"/>
      </w:pPr>
      <w:r>
        <w:t xml:space="preserve">Project Report: Software Engineer Deployment and Capacity Building in Afghanistan Kabul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International Development Stakeholders and Technical Partners</w:t>
      </w:r>
      <w:r>
        <w:br/>
      </w:r>
    </w:p>
    <w:p>
      <w:pPr>
        <w:pStyle w:val="BodyText"/>
      </w:pPr>
      <w:r>
        <w:t xml:space="preserve">From:</w:t>
      </w:r>
      <w:r>
        <w:rPr>
          <w:iCs/>
          <w:i/>
        </w:rPr>
        <w:t xml:space="preserve">The Kabul Tech Integration Task Force</w:t>
      </w:r>
      <w:r>
        <w:br/>
      </w:r>
    </w:p>
    <w:bookmarkStart w:id="20" w:name="executive-summary"/>
    <w:p>
      <w:pPr>
        <w:pStyle w:val="Heading2"/>
      </w:pPr>
      <w:r>
        <w:t xml:space="preserve">1. Executive Summary</w:t>
      </w:r>
    </w:p>
    <w:p>
      <w:pPr>
        <w:pStyle w:val="FirstParagraph"/>
      </w:pPr>
      <w:r>
        <w:t xml:space="preserve">This comprehensive Project Report outlines the strategic necessity, operational framework, and expected outcomes of deploying specialized Software Engineer roles within Kabul, Afghanistan. As the capital city serves as the central hub for administrative and economic activity in Afghanistan Kabul, establishing a robust local software development capacity is critical for digital transformation. This document details how integrating qualified Software Engineer professionals into existing infrastructure projects will enhance service delivery, foster economic resilience, and create sustainable technological ecosystems in the region.</w:t>
      </w:r>
    </w:p>
    <w:bookmarkEnd w:id="20"/>
    <w:bookmarkStart w:id="21" w:name="introduction-and-context"/>
    <w:p>
      <w:pPr>
        <w:pStyle w:val="Heading2"/>
      </w:pPr>
      <w:r>
        <w:t xml:space="preserve">2. Introduction and Context</w:t>
      </w:r>
    </w:p>
    <w:p>
      <w:pPr>
        <w:pStyle w:val="FirstParagraph"/>
      </w:pPr>
      <w:r>
        <w:t xml:space="preserve">The socio-economic landscape of Afghanistan Kabul presents unique challenges and opportunities for technological advancement. Despite significant political and social shifts, the demand for digital solutions in governance, healthcare, education, and financial services remains high. However, there is a pronounced gap in local technical expertise capable of designing, building secure software systems tailored to local needs.</w:t>
      </w:r>
    </w:p>
    <w:p>
      <w:pPr>
        <w:pStyle w:val="BodyText"/>
      </w:pPr>
      <w:r>
        <w:t xml:space="preserve">The primary objective of this project is to not only introduce but also solidify the role of the Software Engineer as a key driver for innovation in Afghanistan Kabul. By focusing on skill development, infrastructure modernization, and community engagement, we aim to build a self-sustaining tech ecosystem that reduces reliance on external consultants and empowers local talent.</w:t>
      </w:r>
    </w:p>
    <w:bookmarkEnd w:id="21"/>
    <w:bookmarkStart w:id="22" w:name="objectives-of-the-initiative"/>
    <w:p>
      <w:pPr>
        <w:pStyle w:val="Heading2"/>
      </w:pPr>
      <w:r>
        <w:t xml:space="preserve">3. Objectives of the Initiative</w:t>
      </w:r>
    </w:p>
    <w:p>
      <w:pPr>
        <w:numPr>
          <w:ilvl w:val="0"/>
          <w:numId w:val="1001"/>
        </w:numPr>
        <w:pStyle w:val="Compact"/>
      </w:pPr>
      <w:r>
        <w:rPr>
          <w:bCs/>
          <w:b/>
        </w:rPr>
        <w:t xml:space="preserve">Digital Infrastructure Modernization:</w:t>
      </w:r>
      <w:r>
        <w:rPr>
          <w:iCs/>
          <w:i/>
        </w:rPr>
        <w:t xml:space="preserve">To upgrade legacy systems in Kabul’s municipal departments through agile software engineering practices.</w:t>
      </w:r>
    </w:p>
    <w:p>
      <w:pPr>
        <w:numPr>
          <w:ilvl w:val="0"/>
          <w:numId w:val="1001"/>
        </w:numPr>
        <w:pStyle w:val="Compact"/>
      </w:pPr>
      <w:r>
        <w:rPr>
          <w:bCs/>
          <w:b/>
        </w:rPr>
        <w:t xml:space="preserve">Talent Cultivation:</w:t>
      </w:r>
    </w:p>
    <w:p>
      <w:pPr>
        <w:numPr>
          <w:ilvl w:val="0"/>
          <w:numId w:val="1001"/>
        </w:numPr>
        <w:pStyle w:val="Compact"/>
      </w:pPr>
      <w:r>
        <w:rPr>
          <w:bCs/>
          <w:b/>
        </w:rPr>
        <w:t xml:space="preserve">Economic Empowerment:</w:t>
      </w:r>
      <w:r>
        <w:t xml:space="preserve"> </w:t>
      </w:r>
      <w:r>
        <w:t xml:space="preserve">To create high-value employment opportunities for residents of Kabul, thereby stimulating the local economy through the tech sector.</w:t>
      </w:r>
    </w:p>
    <w:p>
      <w:pPr>
        <w:numPr>
          <w:ilvl w:val="0"/>
          <w:numId w:val="1001"/>
        </w:numPr>
        <w:pStyle w:val="Compact"/>
      </w:pPr>
      <w:r>
        <w:t xml:space="preserve">Cybersecurity and Data Privacy:</w:t>
      </w:r>
    </w:p>
    <w:bookmarkEnd w:id="22"/>
    <w:bookmarkStart w:id="25" w:name="X93cc6736a120e2cd41ecbd51e31646313e32a96"/>
    <w:p>
      <w:pPr>
        <w:pStyle w:val="Heading2"/>
      </w:pPr>
      <w:r>
        <w:t xml:space="preserve">4. Operational Strategy for Software Engineer Integration</w:t>
      </w:r>
    </w:p>
    <w:bookmarkStart w:id="23" w:name="recruitment-and-localization"/>
    <w:p>
      <w:pPr>
        <w:pStyle w:val="Heading3"/>
      </w:pPr>
      <w:r>
        <w:t xml:space="preserve">4.1 Recruitment and Localization</w:t>
      </w:r>
    </w:p>
    <w:p>
      <w:pPr>
        <w:pStyle w:val="FirstParagraph"/>
      </w:pPr>
      <w:r>
        <w:t xml:space="preserve">The first phase involves rigorous recruitment processes to identify promising individuals within Kabul who possess foundational coding skills, logical reasoning, and problem-solving abilities. Priority will be given to local universities in Afghanistan Kabul, such as the American University of Afghanistan (where operations continue remotely or in hybrid models) and Kabul University’s computer science departments. The goal is to transform these raw talents into professional Software Engineer practitioners.</w:t>
      </w:r>
    </w:p>
    <w:bookmarkEnd w:id="23"/>
    <w:bookmarkStart w:id="24" w:name="curriculum-and-training-modules"/>
    <w:p>
      <w:pPr>
        <w:pStyle w:val="Heading3"/>
      </w:pPr>
      <w:r>
        <w:t xml:space="preserve">4.2 Curriculum and Training Modules</w:t>
      </w:r>
    </w:p>
    <w:p>
      <w:pPr>
        <w:pStyle w:val="FirstParagraph"/>
      </w:pPr>
      <w:r>
        <w:t xml:space="preserve">Ongoing education is vital. The project will implement a structured training program covering:</w:t>
      </w:r>
    </w:p>
    <w:p>
      <w:pPr>
        <w:numPr>
          <w:ilvl w:val="0"/>
          <w:numId w:val="1002"/>
        </w:numPr>
        <w:pStyle w:val="Compact"/>
      </w:pPr>
      <w:r>
        <w:rPr>
          <w:bCs/>
          <w:b/>
        </w:rPr>
        <w:t xml:space="preserve">Fundamental Programming Languages:</w:t>
      </w:r>
    </w:p>
    <w:p>
      <w:pPr>
        <w:numPr>
          <w:ilvl w:val="0"/>
          <w:numId w:val="1002"/>
        </w:numPr>
        <w:pStyle w:val="Compact"/>
      </w:pPr>
      <w:r>
        <w:t xml:space="preserve">Full-Stack Development:</w:t>
      </w:r>
      <w:r>
        <w:rPr>
          <w:iCs/>
          <w:i/>
        </w:rPr>
        <w:t xml:space="preserve">Understanding both front-end user interfaces and back-end server architectures.</w:t>
      </w:r>
    </w:p>
    <w:p>
      <w:pPr>
        <w:numPr>
          <w:ilvl w:val="0"/>
          <w:numId w:val="1002"/>
        </w:numPr>
        <w:pStyle w:val="Compact"/>
      </w:pPr>
      <w:r>
        <w:rPr>
          <w:bCs/>
          <w:b/>
        </w:rPr>
        <w:t xml:space="preserve">Cloud Computing Basics:</w:t>
      </w:r>
    </w:p>
    <w:p>
      <w:pPr>
        <w:numPr>
          <w:ilvl w:val="0"/>
          <w:numId w:val="1002"/>
        </w:numPr>
        <w:pStyle w:val="Compact"/>
      </w:pPr>
      <w:r>
        <w:t xml:space="preserve">Ethical Hacking and Security:</w:t>
      </w:r>
    </w:p>
    <w:p>
      <w:pPr>
        <w:pStyle w:val="FirstParagraph"/>
      </w:pPr>
      <w:r>
        <w:t xml:space="preserve">4.3 Remote and On-Site Collaboration</w:t>
      </w:r>
      <w:r>
        <w:t xml:space="preserve">"</w:t>
      </w:r>
      <w:r>
        <w:t xml:space="preserve"> </w:t>
      </w:r>
      <w:r>
        <w:t xml:space="preserve">Given the connectivity constraints in certain areas of Afghanistan Kabul, a hybrid work model will be adopted. Senior Software Engineer mentors from international partners will collaborate remotely with local teams, providing code reviews and architectural guidance while on-site leads manage day-to-day operations.</w:t>
      </w:r>
    </w:p>
    <w:bookmarkEnd w:id="24"/>
    <w:bookmarkEnd w:id="25"/>
    <w:bookmarkStart w:id="26" w:name="key-projects-and-use-cases"/>
    <w:p>
      <w:pPr>
        <w:pStyle w:val="Heading2"/>
      </w:pPr>
      <w:r>
        <w:t xml:space="preserve">5. Key Projects and Use Cases</w:t>
      </w:r>
    </w:p>
    <w:p>
      <w:pPr>
        <w:pStyle w:val="FirstParagraph"/>
      </w:pPr>
      <w:r>
        <w:t xml:space="preserve">To demonstrate the value of investing in a Software Engineer workforce in Afghanistan Kabul, we have identified three pilot projects:</w:t>
      </w:r>
    </w:p>
    <w:p>
      <w:pPr>
        <w:pStyle w:val="BodyText"/>
      </w:pPr>
      <w:r>
        <w:t xml:space="preserve">P Project Name</w:t>
      </w:r>
    </w:p>
    <w:p>
      <w:pPr>
        <w:pStyle w:val="BodyText"/>
      </w:pPr>
      <w:r>
        <w:t xml:space="preserve">Description</w:t>
      </w:r>
    </w:p>
    <w:p>
      <w:pPr>
        <w:pStyle w:val="BodyText"/>
      </w:pPr>
      <w:r>
        <w:t xml:space="preserve">Role of Software Engineer</w:t>
      </w:r>
    </w:p>
    <w:p>
      <w:pPr>
        <w:pStyle w:val="BodyText"/>
      </w:pPr>
      <w:r>
        <w:t xml:space="preserve">"</w:t>
      </w:r>
    </w:p>
    <w:p>
      <w:pPr>
        <w:pStyle w:val="BodyText"/>
      </w:pPr>
      <w:r>
        <w:t xml:space="preserve">Kabul Digital ID System"ID System"</w:t>
      </w:r>
    </w:p>
    <w:p>
      <w:pPr>
        <w:pStyle w:val="BodyText"/>
      </w:pPr>
      <w:r>
        <w:t xml:space="preserve">"</w:t>
      </w:r>
    </w:p>
    <w:p>
      <w:pPr>
        <w:pStyle w:val="BodyText"/>
      </w:pPr>
      <w:r>
        <w:t xml:space="preserve">A unified digital identification system for residents to access government services.The Software Engineer is responsible for database design, API development, and security integration. The Software Engineer must ensure data privacy compliance. "</w:t>
      </w:r>
    </w:p>
    <w:p>
      <w:pPr>
        <w:pStyle w:val="BodyText"/>
      </w:pPr>
      <w:r>
        <w:t xml:space="preserve">EduConnect Kabul"</w:t>
      </w:r>
    </w:p>
    <w:p>
      <w:pPr>
        <w:pStyle w:val="BodyText"/>
      </w:pPr>
      <w:r>
        <w:t xml:space="preserve">An e-learning platform providing educational resources to schools across Kabul."</w:t>
      </w:r>
    </w:p>
    <w:p>
      <w:pPr>
        <w:pStyle w:val="BodyText"/>
      </w:pPr>
      <w:r>
        <w:t xml:space="preserve">The Software Engineer develops the user interface for teachers and students, ensuring accessibility on low-end devices common in Afghanistan Kabul.The Software Engineer optimizes load times for areas with poor internet connectivity. "</w:t>
      </w:r>
    </w:p>
    <w:p>
      <w:pPr>
        <w:pStyle w:val="BodyText"/>
      </w:pPr>
      <w:r>
        <w:t xml:space="preserve">HealthTrack Afghanistan"</w:t>
      </w:r>
    </w:p>
    <w:p>
      <w:pPr>
        <w:pStyle w:val="BodyText"/>
      </w:pPr>
      <w:r>
        <w:t xml:space="preserve">A mobile application connecting rural clinics in the Kabul province with central hospitals."</w:t>
      </w:r>
    </w:p>
    <w:p>
      <w:pPr>
        <w:pStyle w:val="BodyText"/>
      </w:pPr>
      <w:r>
        <w:t xml:space="preserve">The Software Engineer builds secure communication channels between devices.The Software Engineer ensures real-time data synchronization for emergency cases. "</w:t>
      </w:r>
    </w:p>
    <w:bookmarkEnd w:id="26"/>
    <w:bookmarkStart w:id="27" w:name="challenges-and-mitigation-strategies"/>
    <w:p>
      <w:pPr>
        <w:pStyle w:val="Heading2"/>
      </w:pPr>
      <w:r>
        <w:t xml:space="preserve">6. Challenges and Mitigation Strategies</w:t>
      </w:r>
    </w:p>
    <w:p>
      <w:pPr>
        <w:pStyle w:val="FirstParagraph"/>
      </w:pPr>
      <w:r>
        <w:t xml:space="preserve">A1: Infrastructure Limitations:</w:t>
      </w:r>
      <w:r>
        <w:rPr>
          <w:iCs/>
          <w:i/>
        </w:rPr>
        <w:t xml:space="preserve">Mitigation:</w:t>
      </w:r>
      <w:r>
        <w:t xml:space="preserve">"</w:t>
      </w:r>
    </w:p>
    <w:p>
      <w:pPr>
        <w:pStyle w:val="BodyText"/>
      </w:pPr>
      <w:r>
        <w:t xml:space="preserve">"</w:t>
      </w:r>
    </w:p>
    <w:p>
      <w:pPr>
        <w:pStyle w:val="BodyText"/>
      </w:pPr>
      <w:r>
        <w:t xml:space="preserve">The Software Engineer will design offline-first applications that sync data when connectivity is restored. Solar-powered server solutions will be considered for critical hubs."</w:t>
      </w:r>
    </w:p>
    <w:p>
      <w:pPr>
        <w:pStyle w:val="BodyText"/>
      </w:pPr>
      <w:r>
        <w:t xml:space="preserve">A2: Brain Drain:</w:t>
      </w:r>
      <w:r>
        <w:rPr>
          <w:iCs/>
          <w:i/>
        </w:rPr>
        <w:t xml:space="preserve">Mitigation:</w:t>
      </w:r>
      <w:r>
        <w:t xml:space="preserve">"</w:t>
      </w:r>
    </w:p>
    <w:p>
      <w:pPr>
        <w:pStyle w:val="BodyText"/>
      </w:pPr>
      <w:r>
        <w:t xml:space="preserve">"</w:t>
      </w:r>
    </w:p>
    <w:p>
      <w:pPr>
        <w:pStyle w:val="BodyText"/>
      </w:pPr>
      <w:r>
        <w:t xml:space="preserve">The Software Engineer recruitment drive focuses on young talent and university students, creating a pipeline for future leaders. Competitive salaries and remote work options with international firms will help retain top Software Engineer talent in Afghanistan Kabul."</w:t>
      </w:r>
    </w:p>
    <w:p>
      <w:pPr>
        <w:pStyle w:val="BodyText"/>
      </w:pPr>
      <w:r>
        <w:t xml:space="preserve">A3: Cultural and Social Constraints:</w:t>
      </w:r>
      <w:r>
        <w:rPr>
          <w:iCs/>
          <w:i/>
        </w:rPr>
        <w:t xml:space="preserve">Mitigation:</w:t>
      </w:r>
      <w:r>
        <w:t xml:space="preserve">"</w:t>
      </w:r>
    </w:p>
    <w:p>
      <w:pPr>
        <w:pStyle w:val="BodyText"/>
      </w:pPr>
      <w:r>
        <w:t xml:space="preserve">"</w:t>
      </w:r>
    </w:p>
    <w:p>
      <w:pPr>
        <w:pStyle w:val="BodyText"/>
      </w:pPr>
      <w:r>
        <w:t xml:space="preserve">Dedicated mentorship programs for female Software Engineer candidates in Afghanistan Kabul, fostering an inclusive environment that encourages diverse participation in tech roles."</w:t>
      </w:r>
    </w:p>
    <w:bookmarkEnd w:id="27"/>
    <w:bookmarkStart w:id="28" w:name="expected-outcomes-and-impact-assessment"/>
    <w:p>
      <w:pPr>
        <w:pStyle w:val="Heading2"/>
      </w:pPr>
      <w:r>
        <w:t xml:space="preserve">7. Expected Outcomes and Impact Assessment</w:t>
      </w:r>
    </w:p>
    <w:p>
      <w:pPr>
        <w:pStyle w:val="FirstParagraph"/>
      </w:pPr>
      <w:r>
        <w:t xml:space="preserve">The successful implementation of this project will yield measurable impacts over a 36-month period. We anticipate the following results:</w:t>
      </w:r>
    </w:p>
    <w:p>
      <w:pPr>
        <w:numPr>
          <w:ilvl w:val="0"/>
          <w:numId w:val="1003"/>
        </w:numPr>
        <w:pStyle w:val="Compact"/>
      </w:pPr>
      <w:r>
        <w:rPr>
          <w:bCs/>
          <w:b/>
        </w:rPr>
        <w:t xml:space="preserve">Growth in Local Tech Jobs:</w:t>
      </w:r>
    </w:p>
    <w:p>
      <w:pPr>
        <w:numPr>
          <w:ilvl w:val="0"/>
          <w:numId w:val="1003"/>
        </w:numPr>
        <w:pStyle w:val="Compact"/>
      </w:pPr>
      <w:r>
        <w:t xml:space="preserve">Improved Public Service Efficiency:</w:t>
      </w:r>
      <w:r>
        <w:rPr>
          <w:iCs/>
          <w:i/>
        </w:rPr>
        <w:t xml:space="preserve">Digital tools developed by the Software Engineer will reduce administrative processing times by at least 40% in pilot departments.</w:t>
      </w:r>
      <w:r>
        <w:t xml:space="preserve">"</w:t>
      </w:r>
    </w:p>
    <w:p>
      <w:pPr>
        <w:numPr>
          <w:ilvl w:val="0"/>
          <w:numId w:val="1003"/>
        </w:numPr>
        <w:pStyle w:val="Compact"/>
      </w:pPr>
      <w:r>
        <w:rPr>
          <w:bCs/>
          <w:b/>
        </w:rPr>
        <w:t xml:space="preserve">Economic Growth:</w:t>
      </w:r>
    </w:p>
    <w:p>
      <w:pPr>
        <w:numPr>
          <w:ilvl w:val="0"/>
          <w:numId w:val="1003"/>
        </w:numPr>
        <w:pStyle w:val="Compact"/>
      </w:pPr>
      <w:r>
        <w:t xml:space="preserve">Sustainability:</w:t>
      </w:r>
      <w:r>
        <w:rPr>
          <w:iCs/>
          <w:i/>
        </w:rPr>
        <w:t xml:space="preserve">A self-sufficient Software Engineer community in Afghanistan Kabul that can maintain and upgrade its own systems without constant external intervention.</w:t>
      </w:r>
      <w:r>
        <w:t xml:space="preserve">"</w:t>
      </w:r>
    </w:p>
    <w:bookmarkEnd w:id="28"/>
    <w:bookmarkStart w:id="29" w:name="budget-overview"/>
    <w:p>
      <w:pPr>
        <w:pStyle w:val="Heading2"/>
      </w:pPr>
      <w:r>
        <w:t xml:space="preserve">8. Budget Overview</w:t>
      </w:r>
    </w:p>
    <w:p>
      <w:pPr>
        <w:pStyle w:val="FirstParagraph"/>
      </w:pPr>
      <w:r>
        <w:t xml:space="preserve">The financial allocation for this project includes costs for hardware procurement, software licenses, training facilities, and competitive salaries to attract top Software Engineer talent in Afghanistan Kabul. Detailed budget breakdowns are available in the attached appendix. Emphasis is placed on cost-effective solutions that maximize impact within the economic realities of Afghanistan Kabul.</w:t>
      </w:r>
    </w:p>
    <w:bookmarkEnd w:id="29"/>
    <w:bookmarkStart w:id="30" w:name="conclusion"/>
    <w:p>
      <w:pPr>
        <w:pStyle w:val="Heading2"/>
      </w:pPr>
      <w:r>
        <w:t xml:space="preserve">9. Conclusion</w:t>
      </w:r>
    </w:p>
    <w:p>
      <w:pPr>
        <w:pStyle w:val="FirstParagraph"/>
      </w:pPr>
      <w:r>
        <w:t xml:space="preserve">The integration of a dedicated Software Engineer workforce into the fabric of society in Afghanistan Kabul is not merely a technological upgrade; it is a strategic imperative for stability and progress. By empowering individuals with high-value technical skills, we create pathways out of poverty and build resilient institutions. This Project Report affirms that investing in the Software Engineer role within Afghanistan Kabul will yield significant social, economic, and humanitarian benefits. We urge stakeholders to support this initiative to ensure that the digital future of Kabul is built by its own people.</w:t>
      </w:r>
    </w:p>
    <w:bookmarkEnd w:id="30"/>
    <w:bookmarkStart w:id="31" w:name="recommendations"/>
    <w:p>
      <w:pPr>
        <w:pStyle w:val="Heading2"/>
      </w:pPr>
      <w:r>
        <w:t xml:space="preserve">10. Recommendations</w:t>
      </w:r>
    </w:p>
    <w:p>
      <w:pPr>
        <w:numPr>
          <w:ilvl w:val="0"/>
          <w:numId w:val="1004"/>
        </w:numPr>
        <w:pStyle w:val="Compact"/>
      </w:pPr>
      <w:r>
        <w:rPr>
          <w:bCs/>
          <w:b/>
        </w:rPr>
        <w:t xml:space="preserve">Prioritize Immediate Funding:</w:t>
      </w:r>
    </w:p>
    <w:p>
      <w:pPr>
        <w:numPr>
          <w:ilvl w:val="0"/>
          <w:numId w:val="1004"/>
        </w:numPr>
        <w:pStyle w:val="Compact"/>
      </w:pPr>
      <w:r>
        <w:t xml:space="preserve">Foster International Partnerships:"</w:t>
      </w:r>
    </w:p>
    <w:p>
      <w:pPr>
        <w:numPr>
          <w:ilvl w:val="0"/>
          <w:numId w:val="1004"/>
        </w:numPr>
        <w:pStyle w:val="Compact"/>
      </w:pPr>
      <w:r>
        <w:t xml:space="preserve">Policies Supporting Digital Infrastructure:</w:t>
      </w:r>
      <w:r>
        <w:rPr>
          <w:iCs/>
          <w:i/>
        </w:rPr>
        <w:t xml:space="preserve">Advocate for government policies in Afghanistan Kabul that support internet accessibility and digital literacy as fundamental rights.</w:t>
      </w:r>
      <w:r>
        <w:t xml:space="preserve">"</w:t>
      </w:r>
    </w:p>
    <w:p>
      <w:r>
        <w:pict>
          <v:rect style="width:0;height:1.5pt" o:hralign="center" o:hrstd="t" o:hr="t"/>
        </w:pict>
      </w:r>
    </w:p>
    <w:p>
      <w:pPr>
        <w:pStyle w:val="FirstParagraph"/>
      </w:pPr>
      <w:r>
        <w:rPr>
          <w:iCs/>
          <w:i/>
        </w:rPr>
        <w:t xml:space="preserve">This document is confidential and intended for official use regarding the Software Engineer Project Report in Afghanistan Kabul.</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Software Engineering Initiative in Afghanistan Kabul</dc:title>
  <dc:creator/>
  <dc:language>en</dc:language>
  <cp:keywords/>
  <dcterms:created xsi:type="dcterms:W3CDTF">2026-07-29T12:35:49Z</dcterms:created>
  <dcterms:modified xsi:type="dcterms:W3CDTF">2026-07-29T12:35:49Z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