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Landscape</w:t>
      </w:r>
      <w:r>
        <w:t xml:space="preserve"> </w:t>
      </w:r>
      <w:r>
        <w:t xml:space="preserve">in</w:t>
      </w:r>
      <w:r>
        <w:t xml:space="preserve"> </w:t>
      </w:r>
      <w:r>
        <w:t xml:space="preserve">Nepal</w:t>
      </w:r>
      <w:r>
        <w:t xml:space="preserve"> </w:t>
      </w:r>
      <w:r>
        <w:t xml:space="preserve">Kathmandu</w:t>
      </w:r>
    </w:p>
    <w:bookmarkStart w:id="20" w:name="X0b5707a3afa9bf0c0be74aa3cd6afb1fe78cd0e"/>
    <w:p>
      <w:pPr>
        <w:pStyle w:val="Heading1"/>
      </w:pPr>
      <w:r>
        <w:rPr>
          <w:bCs/>
          <w:b/>
        </w:rPr>
        <w:t xml:space="preserve">Project Report on the Growing Impact of the Software Engineer in Nepal Kathmandu</w:t>
      </w:r>
    </w:p>
    <w:p>
      <w:pPr>
        <w:pStyle w:val="FirstParagraph"/>
      </w:pPr>
      <w:r>
        <w:rPr>
          <w:iCs/>
          <w:i/>
        </w:rPr>
        <w:t xml:space="preserve">Date: October 2023 | Prepared for: Strategic Development Committee, Kathmandu Valley</w:t>
      </w:r>
    </w:p>
    <w:bookmarkEnd w:id="20"/>
    <w:bookmarkStart w:id="22" w:name="introduction"/>
    <w:bookmarkStart w:id="21" w:name="Xdd44746a9254c7d98aed94bd89f1eb7f7e1e95b"/>
    <w:p>
      <w:pPr>
        <w:pStyle w:val="Heading2"/>
      </w:pPr>
      <w:r>
        <w:rPr>
          <w:bCs/>
          <w:b/>
        </w:rPr>
        <w:t xml:space="preserve">1. Introduction and Overview of the Project Report Context in Nepal Kathmandu</w:t>
      </w:r>
    </w:p>
    <w:p>
      <w:pPr>
        <w:pStyle w:val="FirstParagraph"/>
      </w:pPr>
      <w:r>
        <w:t xml:space="preserve">The rapid evolution of the global technology sector has brought significant changes to emerging markets, with Nepal Kathmandu standing at a pivotal crossroads. This</w:t>
      </w:r>
      <w:r>
        <w:t xml:space="preserve"> </w:t>
      </w:r>
      <w:r>
        <w:rPr>
          <w:bCs/>
          <w:b/>
        </w:rPr>
        <w:t xml:space="preserve">Project Report</w:t>
      </w:r>
      <w:r>
        <w:t xml:space="preserve"> </w:t>
      </w:r>
      <w:r>
        <w:t xml:space="preserve">aims to analyze the current state, challenges, and future prospects of software development within this specific geographical and cultural context. As the capital city serves as the economic and administrative hub of the country,</w:t>
      </w:r>
      <w:r>
        <w:t xml:space="preserve"> </w:t>
      </w:r>
      <w:r>
        <w:rPr>
          <w:bCs/>
          <w:b/>
        </w:rPr>
        <w:t xml:space="preserve">Nepal Kathmandu</w:t>
      </w:r>
      <w:r>
        <w:t xml:space="preserve"> </w:t>
      </w:r>
      <w:r>
        <w:t xml:space="preserve">has naturally become the epicenter for digital transformation initiatives. The primary objective of this document is to evaluate how a dedicated</w:t>
      </w:r>
      <w:r>
        <w:t xml:space="preserve"> </w:t>
      </w:r>
      <w:r>
        <w:rPr>
          <w:bCs/>
          <w:b/>
        </w:rPr>
        <w:t xml:space="preserve">Software Engineer</w:t>
      </w:r>
      <w:r>
        <w:t xml:space="preserve"> </w:t>
      </w:r>
      <w:r>
        <w:t xml:space="preserve">contributes to national development, economic stability, and social innovation within these unique parameters.</w:t>
      </w:r>
    </w:p>
    <w:p>
      <w:pPr>
        <w:pStyle w:val="BodyText"/>
      </w:pPr>
      <w:r>
        <w:t xml:space="preserve">In recent years, the perception of technology in</w:t>
      </w:r>
      <w:r>
        <w:t xml:space="preserve"> </w:t>
      </w:r>
      <w:r>
        <w:rPr>
          <w:bCs/>
          <w:b/>
        </w:rPr>
        <w:t xml:space="preserve">Nepal Kathmandu</w:t>
      </w:r>
      <w:r>
        <w:t xml:space="preserve"> </w:t>
      </w:r>
      <w:r>
        <w:t xml:space="preserve">has shifted from mere consumption to active creation. While historically known for tourism and agriculture, the region is increasingly identifying itself as an emerging IT destination. This report details how local talent is being cultivated and how international opportunities are intersecting with domestic needs.</w:t>
      </w:r>
    </w:p>
    <w:bookmarkEnd w:id="21"/>
    <w:bookmarkEnd w:id="22"/>
    <w:bookmarkStart w:id="26" w:name="role-analysis"/>
    <w:bookmarkStart w:id="25" w:name="Xeb52a319e5f0eba301f7bb6473584ecc92888b6"/>
    <w:p>
      <w:pPr>
        <w:pStyle w:val="Heading2"/>
      </w:pPr>
      <w:r>
        <w:rPr>
          <w:bCs/>
          <w:b/>
        </w:rPr>
        <w:t xml:space="preserve">2. The Critical Role of the Software Engineer in Modern Development</w:t>
      </w:r>
    </w:p>
    <w:p>
      <w:pPr>
        <w:pStyle w:val="FirstParagraph"/>
      </w:pPr>
      <w:r>
        <w:t xml:space="preserve">The</w:t>
      </w:r>
      <w:r>
        <w:t xml:space="preserve"> </w:t>
      </w:r>
      <w:r>
        <w:rPr>
          <w:bCs/>
          <w:b/>
        </w:rPr>
        <w:t xml:space="preserve">Software Engineer</w:t>
      </w:r>
      <w:r>
        <w:t xml:space="preserve"> </w:t>
      </w:r>
      <w:r>
        <w:t xml:space="preserve">is no longer just a technical contributor but a strategic partner in business growth. In the context of this</w:t>
      </w:r>
      <w:r>
        <w:t xml:space="preserve"> </w:t>
      </w:r>
      <w:r>
        <w:rPr>
          <w:bCs/>
          <w:b/>
        </w:rPr>
        <w:t xml:space="preserve">Nepal Kathmandu</w:t>
      </w:r>
      <w:r>
        <w:t xml:space="preserve">, the role requires a multifaceted skill set that goes beyond coding. A modern engineer must understand domain-specific problems, whether in tourism management systems, fintech solutions for unbanked populations, or agricultural supply chain optimizations.</w:t>
      </w:r>
    </w:p>
    <w:bookmarkStart w:id="23" w:name="technical-competencies-and-innovation"/>
    <w:p>
      <w:pPr>
        <w:pStyle w:val="Heading3"/>
      </w:pPr>
      <w:r>
        <w:t xml:space="preserve">2.1 Technical Competencies and Innovation</w:t>
      </w:r>
    </w:p>
    <w:p>
      <w:pPr>
        <w:pStyle w:val="FirstParagraph"/>
      </w:pPr>
      <w:r>
        <w:t xml:space="preserve">To succeed in</w:t>
      </w:r>
      <w:r>
        <w:t xml:space="preserve"> </w:t>
      </w:r>
      <w:r>
        <w:rPr>
          <w:bCs/>
          <w:b/>
        </w:rPr>
        <w:t xml:space="preserve">Nepal Kathmandu</w:t>
      </w:r>
      <w:r>
        <w:t xml:space="preserve">, the</w:t>
      </w:r>
      <w:r>
        <w:t xml:space="preserve"> </w:t>
      </w:r>
      <w:r>
        <w:rPr>
          <w:bCs/>
          <w:b/>
        </w:rPr>
        <w:t xml:space="preserve">Software Engineer</w:t>
      </w:r>
      <w:r>
        <w:t xml:space="preserve"> </w:t>
      </w:r>
      <w:r>
        <w:t xml:space="preserve">must be proficient in full-stack development, cloud computing, and data analytics. The demand for robust, scalable applications has risen due to the influx of digital services. Engineers are tasked with building secure platforms that can handle transaction volumes typical of a growing economy. Furthermore, adaptability is crucial; the</w:t>
      </w:r>
      <w:r>
        <w:t xml:space="preserve"> </w:t>
      </w:r>
      <w:r>
        <w:rPr>
          <w:bCs/>
          <w:b/>
        </w:rPr>
        <w:t xml:space="preserve">Software Engineer</w:t>
      </w:r>
      <w:r>
        <w:t xml:space="preserve"> </w:t>
      </w:r>
      <w:r>
        <w:t xml:space="preserve">must continuously learn new frameworks to stay competitive in both local and remote global markets.</w:t>
      </w:r>
    </w:p>
    <w:bookmarkEnd w:id="23"/>
    <w:bookmarkStart w:id="24" w:name="bridging-the-digital-divide"/>
    <w:p>
      <w:pPr>
        <w:pStyle w:val="Heading3"/>
      </w:pPr>
      <w:r>
        <w:t xml:space="preserve">2.2 Bridging the Digital Divide</w:t>
      </w:r>
    </w:p>
    <w:p>
      <w:pPr>
        <w:pStyle w:val="FirstParagraph"/>
      </w:pPr>
      <w:r>
        <w:t xml:space="preserve">A significant aspect of this report highlights how the</w:t>
      </w:r>
      <w:r>
        <w:t xml:space="preserve"> </w:t>
      </w:r>
      <w:r>
        <w:rPr>
          <w:bCs/>
          <w:b/>
        </w:rPr>
        <w:t xml:space="preserve">Nepal Kathmandu</w:t>
      </w:r>
      <w:r>
        <w:rPr>
          <w:iCs/>
          <w:i/>
        </w:rPr>
        <w:t xml:space="preserve">-based</w:t>
      </w:r>
      <w:r>
        <w:t xml:space="preserve"> </w:t>
      </w:r>
      <w:r>
        <w:rPr>
          <w:bCs/>
          <w:b/>
        </w:rPr>
        <w:t xml:space="preserve">Software Engineer</w:t>
      </w:r>
      <w:r>
        <w:t xml:space="preserve"> </w:t>
      </w:r>
      <w:r>
        <w:t xml:space="preserve">acts as a bridge between traditional societal structures and modern digital solutions. By developing user-friendly interfaces in local languages and optimizing applications for low-bandwidth environments, engineers ensure that technology is accessible to all citizens, not just the urban elite.</w:t>
      </w:r>
    </w:p>
    <w:bookmarkEnd w:id="24"/>
    <w:bookmarkEnd w:id="25"/>
    <w:bookmarkEnd w:id="26"/>
    <w:bookmarkStart w:id="28" w:name="economic-impact"/>
    <w:bookmarkStart w:id="27" w:name="X8286bd48cd8c4af9d546c12414af53211b8c5bd"/>
    <w:p>
      <w:pPr>
        <w:pStyle w:val="Heading2"/>
      </w:pPr>
      <w:r>
        <w:rPr>
          <w:bCs/>
          <w:b/>
        </w:rPr>
        <w:t xml:space="preserve">3. Economic Impact of Software Engineering on Nepal Kathmandu</w:t>
      </w:r>
    </w:p>
    <w:p>
      <w:pPr>
        <w:pStyle w:val="FirstParagraph"/>
      </w:pPr>
      <w:r>
        <w:t xml:space="preserve">The contribution of the software industry to the GDP of</w:t>
      </w:r>
      <w:r>
        <w:t xml:space="preserve"> </w:t>
      </w:r>
      <w:r>
        <w:rPr>
          <w:bCs/>
          <w:b/>
        </w:rPr>
        <w:t xml:space="preserve">Nepal Kathmandu</w:t>
      </w:r>
      <w:r>
        <w:t xml:space="preserve"> </w:t>
      </w:r>
      <w:r>
        <w:t xml:space="preserve">is substantial and growing. This</w:t>
      </w:r>
      <w:r>
        <w:t xml:space="preserve"> </w:t>
      </w:r>
      <w:r>
        <w:rPr>
          <w:bCs/>
          <w:b/>
        </w:rPr>
        <w:t xml:space="preserve">Project Report</w:t>
      </w:r>
      <w:r>
        <w:t xml:space="preserve"> </w:t>
      </w:r>
      <w:r>
        <w:t xml:space="preserve">identifies several key economic drivers linked to the workforce of</w:t>
      </w:r>
      <w:r>
        <w:t xml:space="preserve"> </w:t>
      </w:r>
      <w:r>
        <w:rPr>
          <w:bCs/>
          <w:b/>
        </w:rPr>
        <w:t xml:space="preserve">Software Engineer</w:t>
      </w:r>
      <w:r>
        <w:t xml:space="preserve"> </w:t>
      </w:r>
      <w:r>
        <w:t xml:space="preserve">s professionals.</w:t>
      </w:r>
    </w:p>
    <w:p>
      <w:pPr>
        <w:numPr>
          <w:ilvl w:val="0"/>
          <w:numId w:val="1001"/>
        </w:numPr>
        <w:pStyle w:val="Compact"/>
      </w:pPr>
      <w:r>
        <w:rPr>
          <w:iCs/>
          <w:i/>
        </w:rPr>
        <w:t xml:space="preserve">Fremarket Expansion:</w:t>
      </w:r>
    </w:p>
    <w:p>
      <w:pPr>
        <w:numPr>
          <w:ilvl w:val="0"/>
          <w:numId w:val="1000"/>
        </w:numPr>
        <w:pStyle w:val="Compact"/>
      </w:pPr>
      <w:r>
        <w:t xml:space="preserve">Many engineers based in</w:t>
      </w:r>
      <w:r>
        <w:t xml:space="preserve"> </w:t>
      </w:r>
      <w:r>
        <w:rPr>
          <w:bCs/>
          <w:b/>
        </w:rPr>
        <w:t xml:space="preserve">Nepal Kathmandu</w:t>
      </w:r>
      <w:r>
        <w:t xml:space="preserve"> </w:t>
      </w:r>
      <w:r>
        <w:t xml:space="preserve">work remotely for international clients, bringing foreign direct investment into the local economy. This outsource model provides a sustainable revenue stream that is less volatile than traditional domestic industries.</w:t>
      </w:r>
    </w:p>
    <w:p>
      <w:pPr>
        <w:numPr>
          <w:ilvl w:val="0"/>
          <w:numId w:val="1001"/>
        </w:numPr>
        <w:pStyle w:val="Compact"/>
      </w:pPr>
      <w:r>
        <w:rPr>
          <w:iCs/>
          <w:i/>
        </w:rPr>
        <w:t xml:space="preserve">Job Creation:</w:t>
      </w:r>
    </w:p>
    <w:p>
      <w:pPr>
        <w:numPr>
          <w:ilvl w:val="0"/>
          <w:numId w:val="1000"/>
        </w:numPr>
        <w:pStyle w:val="Compact"/>
      </w:pPr>
      <w:r>
        <w:t xml:space="preserve">As tech companies establish headquarters in</w:t>
      </w:r>
      <w:r>
        <w:t xml:space="preserve"> </w:t>
      </w:r>
      <w:r>
        <w:rPr>
          <w:bCs/>
          <w:b/>
        </w:rPr>
        <w:t xml:space="preserve">Nepal Kathmandu</w:t>
      </w:r>
      <w:r>
        <w:t xml:space="preserve">, they create a ripple effect, hiring not only developers but also project managers, quality assurance specialists, and administrative support. This creates a robust ecosystem for young professionals.</w:t>
      </w:r>
    </w:p>
    <w:p>
      <w:pPr>
        <w:numPr>
          <w:ilvl w:val="0"/>
          <w:numId w:val="1001"/>
        </w:numPr>
        <w:pStyle w:val="Compact"/>
      </w:pPr>
      <w:r>
        <w:rPr>
          <w:iCs/>
          <w:i/>
        </w:rPr>
        <w:t xml:space="preserve">Entrepreneurship:</w:t>
      </w:r>
    </w:p>
    <w:p>
      <w:pPr>
        <w:numPr>
          <w:ilvl w:val="0"/>
          <w:numId w:val="1000"/>
        </w:numPr>
        <w:pStyle w:val="Compact"/>
      </w:pPr>
      <w:r>
        <w:t xml:space="preserve">The skills acquired by the</w:t>
      </w:r>
      <w:r>
        <w:t xml:space="preserve"> </w:t>
      </w:r>
      <w:r>
        <w:rPr>
          <w:bCs/>
          <w:b/>
        </w:rPr>
        <w:t xml:space="preserve">Software Engineer</w:t>
      </w:r>
      <w:r>
        <w:t xml:space="preserve">s foster a culture of entrepreneurship. Numerous startups in the valley are solving local logistical and payment problems, reducing reliance on cash-based transactions and formalizing the economy.</w:t>
      </w:r>
    </w:p>
    <w:bookmarkEnd w:id="27"/>
    <w:bookmarkEnd w:id="28"/>
    <w:bookmarkStart w:id="33" w:name="challenges"/>
    <w:bookmarkStart w:id="32" w:name="Xd8fb3945a156da7abec9ae0506e7ffc29696c76"/>
    <w:p>
      <w:pPr>
        <w:pStyle w:val="Heading2"/>
      </w:pPr>
      <w:r>
        <w:rPr>
          <w:bCs/>
          <w:b/>
        </w:rPr>
        <w:t xml:space="preserve">4. Challenges Faced by Software Engineers in Nepal Kathmandu</w:t>
      </w:r>
    </w:p>
    <w:p>
      <w:pPr>
        <w:pStyle w:val="FirstParagraph"/>
      </w:pPr>
      <w:r>
        <w:t xml:space="preserve">This</w:t>
      </w:r>
      <w:r>
        <w:t xml:space="preserve"> </w:t>
      </w:r>
      <w:r>
        <w:rPr>
          <w:bCs/>
          <w:b/>
        </w:rPr>
        <w:t xml:space="preserve">Nepal Kathmandu</w:t>
      </w:r>
      <w:r>
        <w:rPr>
          <w:iCs/>
          <w:i/>
        </w:rPr>
        <w:t xml:space="preserve">-focused analysis acknowledges that significant hurdles remain.</w:t>
      </w:r>
    </w:p>
    <w:bookmarkStart w:id="29" w:name="infrastructure-and-connectivity-issues"/>
    <w:p>
      <w:pPr>
        <w:pStyle w:val="Heading3"/>
      </w:pPr>
      <w:r>
        <w:t xml:space="preserve">4.1 Infrastructure and Connectivity Issues</w:t>
      </w:r>
    </w:p>
    <w:p>
      <w:pPr>
        <w:pStyle w:val="FirstParagraph"/>
      </w:pPr>
      <w:r>
        <w:t xml:space="preserve">The</w:t>
      </w:r>
      <w:r>
        <w:t xml:space="preserve"> </w:t>
      </w:r>
      <w:r>
        <w:rPr>
          <w:bCs/>
          <w:b/>
        </w:rPr>
        <w:t xml:space="preserve">Nepal Kathmandu</w:t>
      </w:r>
    </w:p>
    <w:p>
      <w:pPr>
        <w:pStyle w:val="BodyText"/>
      </w:pPr>
      <w:r>
        <w:t xml:space="preserve">Southeast Asian geography presents physical challenges, but the technological infrastructure in the valley is still developing. Power outages, though less frequent than in the past, can disrupt operations. Furthermore, while internet connectivity has improved significantly across</w:t>
      </w:r>
      <w:r>
        <w:t xml:space="preserve"> </w:t>
      </w:r>
      <w:r>
        <w:rPr>
          <w:bCs/>
          <w:b/>
        </w:rPr>
        <w:t xml:space="preserve">Nepal Kathmandu</w:t>
      </w:r>
      <w:r>
        <w:t xml:space="preserve">, stability and speed in rural fringes of the valley can sometimes lag behind international standards required by global clients.</w:t>
      </w:r>
    </w:p>
    <w:bookmarkEnd w:id="29"/>
    <w:bookmarkStart w:id="30" w:name="brain-drain-vs.-local-retention"/>
    <w:p>
      <w:pPr>
        <w:pStyle w:val="Heading3"/>
      </w:pPr>
      <w:r>
        <w:t xml:space="preserve">4.2 Brain Drain vs. Local Retention</w:t>
      </w:r>
    </w:p>
    <w:p>
      <w:pPr>
        <w:pStyle w:val="FirstParagraph"/>
      </w:pPr>
      <w:r>
        <w:t xml:space="preserve">A recurring theme in this report is the migration of top-tier</w:t>
      </w:r>
      <w:r>
        <w:t xml:space="preserve"> </w:t>
      </w:r>
      <w:r>
        <w:rPr>
          <w:bCs/>
          <w:b/>
        </w:rPr>
        <w:t xml:space="preserve">Software Engineer</w:t>
      </w:r>
      <w:r>
        <w:t xml:space="preserve"> </w:t>
      </w:r>
      <w:r>
        <w:t xml:space="preserve">s talents abroad. While remittances are beneficial, the loss of high-level technical expertise hampers the development of complex local systems.</w:t>
      </w:r>
      <w:r>
        <w:br/>
      </w:r>
    </w:p>
    <w:p>
      <w:pPr>
        <w:pStyle w:val="BodyText"/>
      </w:pPr>
      <w:r>
        <w:rPr>
          <w:bCs/>
          <w:b/>
        </w:rPr>
        <w:t xml:space="preserve">Nepal Kathmandu</w:t>
      </w:r>
      <w:r>
        <w:t xml:space="preserve"> </w:t>
      </w:r>
      <w:r>
        <w:t xml:space="preserve">needs to create an attractive work environment that encourages engineers to stay and build their careers locally rather than seeking opportunities overseas.</w:t>
      </w:r>
    </w:p>
    <w:bookmarkEnd w:id="30"/>
    <w:bookmarkStart w:id="31" w:name="regulatory-hurdles"/>
    <w:p>
      <w:pPr>
        <w:pStyle w:val="Heading3"/>
      </w:pPr>
      <w:r>
        <w:t xml:space="preserve">4.3 Regulatory Hurdles</w:t>
      </w:r>
    </w:p>
    <w:p>
      <w:pPr>
        <w:pStyle w:val="FirstParagraph"/>
      </w:pPr>
      <w:r>
        <w:t xml:space="preserve">The regulatory framework in</w:t>
      </w:r>
    </w:p>
    <w:p>
      <w:pPr>
        <w:pStyle w:val="BodyText"/>
      </w:pPr>
      <w:r>
        <w:t xml:space="preserve">Nepal Kathmandu</w:t>
      </w:r>
    </w:p>
    <w:p>
      <w:pPr>
        <w:pStyle w:val="BodyText"/>
      </w:pPr>
      <w:r>
        <w:t xml:space="preserve">s is evolving, but intellectual property rights and digital transaction laws can sometimes be ambiguous for a</w:t>
      </w:r>
      <w:r>
        <w:t xml:space="preserve"> </w:t>
      </w:r>
      <w:r>
        <w:rPr>
          <w:bCs/>
          <w:b/>
        </w:rPr>
        <w:t xml:space="preserve">Software Engineer</w:t>
      </w:r>
      <w:r>
        <w:t xml:space="preserve"> </w:t>
      </w:r>
      <w:r>
        <w:t xml:space="preserve">. Clearer guidelines would encourage more investment and innovation.</w:t>
      </w:r>
    </w:p>
    <w:bookmarkEnd w:id="31"/>
    <w:bookmarkEnd w:id="32"/>
    <w:bookmarkEnd w:id="33"/>
    <w:bookmarkStart w:id="35" w:name="strategic-recommendations"/>
    <w:bookmarkStart w:id="34" w:name="X842f01e1757e7dcde27e44dc9d0423c0c9fb337"/>
    <w:p>
      <w:pPr>
        <w:pStyle w:val="Heading2"/>
      </w:pPr>
      <w:r>
        <w:rPr>
          <w:bCs/>
          <w:b/>
        </w:rPr>
        <w:t xml:space="preserve">5. Strategic Recommendations for Stakeholders in Nepal Kathmandu</w:t>
      </w:r>
    </w:p>
    <w:p>
      <w:pPr>
        <w:pStyle w:val="FirstParagraph"/>
      </w:pPr>
      <w:r>
        <w:t xml:space="preserve">To maximize the potential of this</w:t>
      </w:r>
      <w:r>
        <w:t xml:space="preserve"> </w:t>
      </w:r>
      <w:r>
        <w:rPr>
          <w:bCs/>
          <w:b/>
        </w:rPr>
        <w:t xml:space="preserve">Nepal Kathmandu</w:t>
      </w:r>
    </w:p>
    <w:p>
      <w:pPr>
        <w:pStyle w:val="BodyText"/>
      </w:pPr>
      <w:r>
        <w:t xml:space="preserve">Southeast Asian tech hub, this</w:t>
      </w:r>
    </w:p>
    <w:p>
      <w:pPr>
        <w:pStyle w:val="BodyText"/>
      </w:pPr>
      <w:r>
        <w:t xml:space="preserve">Project Report</w:t>
      </w:r>
    </w:p>
    <w:p>
      <w:pPr>
        <w:pStyle w:val="BodyText"/>
      </w:pPr>
      <w:r>
        <w:t xml:space="preserve">suggests the following strategies focused on empowering the</w:t>
      </w:r>
      <w:r>
        <w:t xml:space="preserve"> </w:t>
      </w:r>
      <w:r>
        <w:rPr>
          <w:bCs/>
          <w:b/>
        </w:rPr>
        <w:t xml:space="preserve">Software Engineer</w:t>
      </w:r>
      <w:r>
        <w:t xml:space="preserve">.</w:t>
      </w:r>
    </w:p>
    <w:p>
      <w:pPr>
        <w:numPr>
          <w:ilvl w:val="0"/>
          <w:numId w:val="1002"/>
        </w:numPr>
        <w:pStyle w:val="Compact"/>
      </w:pPr>
      <w:r>
        <w:rPr>
          <w:bCs/>
          <w:b/>
        </w:rPr>
        <w:t xml:space="preserve">Educational Reform:</w:t>
      </w:r>
      <w:r>
        <w:br/>
      </w:r>
      <w:r>
        <w:t xml:space="preserve">The curriculum in universities across</w:t>
      </w:r>
    </w:p>
    <w:p>
      <w:pPr>
        <w:numPr>
          <w:ilvl w:val="0"/>
          <w:numId w:val="1000"/>
        </w:numPr>
        <w:pStyle w:val="Compact"/>
      </w:pPr>
      <w:r>
        <w:t xml:space="preserve">Nepal Kathmandu</w:t>
      </w:r>
    </w:p>
    <w:p>
      <w:pPr>
        <w:numPr>
          <w:ilvl w:val="0"/>
          <w:numId w:val="1000"/>
        </w:numPr>
        <w:pStyle w:val="Compact"/>
      </w:pPr>
      <w:r>
        <w:t xml:space="preserve">s must align with industry needs. There should be a greater focus on practical coding skills, agile methodologies, and system architecture.</w:t>
      </w:r>
    </w:p>
    <w:p>
      <w:pPr>
        <w:numPr>
          <w:ilvl w:val="0"/>
          <w:numId w:val="1002"/>
        </w:numPr>
        <w:pStyle w:val="Compact"/>
      </w:pPr>
      <w:r>
        <w:rPr>
          <w:bCs/>
          <w:b/>
        </w:rPr>
        <w:t xml:space="preserve">Infrastructure Investment:</w:t>
      </w:r>
      <w:r>
        <w:br/>
      </w:r>
      <w:r>
        <w:t xml:space="preserve">The government and private sectors in</w:t>
      </w:r>
    </w:p>
    <w:p>
      <w:pPr>
        <w:numPr>
          <w:ilvl w:val="0"/>
          <w:numId w:val="1000"/>
        </w:numPr>
        <w:pStyle w:val="Compact"/>
      </w:pPr>
      <w:r>
        <w:t xml:space="preserve">Nepal Kathmandu</w:t>
      </w:r>
    </w:p>
    <w:p>
      <w:pPr>
        <w:numPr>
          <w:ilvl w:val="0"/>
          <w:numId w:val="1000"/>
        </w:numPr>
        <w:pStyle w:val="Compact"/>
      </w:pPr>
      <w:r>
        <w:t xml:space="preserve">s must collaborate to ensure uninterrupted power and high-speed internet access for tech parks.</w:t>
      </w:r>
    </w:p>
    <w:p>
      <w:pPr>
        <w:numPr>
          <w:ilvl w:val="0"/>
          <w:numId w:val="1002"/>
        </w:numPr>
        <w:pStyle w:val="Compact"/>
      </w:pPr>
      <w:r>
        <w:rPr>
          <w:bCs/>
          <w:b/>
        </w:rPr>
        <w:t xml:space="preserve">Innovation Hubs:</w:t>
      </w:r>
      <w:r>
        <w:br/>
      </w:r>
      <w:r>
        <w:t xml:space="preserve">Establishing more co-working spaces and innovation hubs in the valley will provide the</w:t>
      </w:r>
    </w:p>
    <w:p>
      <w:pPr>
        <w:numPr>
          <w:ilvl w:val="0"/>
          <w:numId w:val="1000"/>
        </w:numPr>
        <w:pStyle w:val="Compact"/>
      </w:pPr>
      <w:r>
        <w:t xml:space="preserve">Software Engineer</w:t>
      </w:r>
    </w:p>
    <w:p>
      <w:pPr>
        <w:numPr>
          <w:ilvl w:val="0"/>
          <w:numId w:val="1000"/>
        </w:numPr>
        <w:pStyle w:val="Compact"/>
      </w:pPr>
      <w:r>
        <w:t xml:space="preserve">with collaborative environments to brainstorm solutions for local problems.</w:t>
      </w:r>
    </w:p>
    <w:p>
      <w:pPr>
        <w:numPr>
          <w:ilvl w:val="0"/>
          <w:numId w:val="1002"/>
        </w:numPr>
        <w:pStyle w:val="Compact"/>
      </w:pPr>
      <w:r>
        <w:rPr>
          <w:bCs/>
          <w:b/>
        </w:rPr>
        <w:t xml:space="preserve">Incentivizing Local Hire:</w:t>
      </w:r>
      <w:r>
        <w:br/>
      </w:r>
      <w:r>
        <w:t xml:space="preserve">Policies should encourage multinational companies to hire and train local</w:t>
      </w:r>
    </w:p>
    <w:p>
      <w:pPr>
        <w:numPr>
          <w:ilvl w:val="0"/>
          <w:numId w:val="1000"/>
        </w:numPr>
        <w:pStyle w:val="Compact"/>
      </w:pPr>
      <w:r>
        <w:t xml:space="preserve">Nepal Kathmandu</w:t>
      </w:r>
    </w:p>
    <w:p>
      <w:pPr>
        <w:numPr>
          <w:ilvl w:val="0"/>
          <w:numId w:val="1000"/>
        </w:numPr>
        <w:pStyle w:val="Compact"/>
      </w:pPr>
      <w:r>
        <w:t xml:space="preserve">residents, ensuring knowledge transfer.</w:t>
      </w:r>
    </w:p>
    <w:bookmarkEnd w:id="34"/>
    <w:bookmarkEnd w:id="35"/>
    <w:bookmarkStart w:id="37" w:name="conclusion"/>
    <w:bookmarkStart w:id="36" w:name="Xbd465ca06f0fc4886e0ef5b20535002b970a079"/>
    <w:p>
      <w:pPr>
        <w:pStyle w:val="Heading2"/>
      </w:pPr>
      <w:r>
        <w:rPr>
          <w:bCs/>
          <w:b/>
        </w:rPr>
        <w:t xml:space="preserve">6. Conclusion of the Project Report on Nepal Kathmandu’s Tech Future</w:t>
      </w:r>
    </w:p>
    <w:p>
      <w:pPr>
        <w:pStyle w:val="FirstParagraph"/>
      </w:pPr>
      <w:r>
        <w:t xml:space="preserve">This</w:t>
      </w:r>
    </w:p>
    <w:p>
      <w:pPr>
        <w:pStyle w:val="BodyText"/>
      </w:pPr>
      <w:r>
        <w:t xml:space="preserve">Nepal Kathmandu</w:t>
      </w:r>
    </w:p>
    <w:p>
      <w:pPr>
        <w:pStyle w:val="BodyText"/>
      </w:pPr>
      <w:r>
        <w:t xml:space="preserve">s report concludes that the region is poised for exponential growth in the software sector. The</w:t>
      </w:r>
    </w:p>
    <w:p>
      <w:pPr>
        <w:pStyle w:val="BodyText"/>
      </w:pPr>
      <w:r>
        <w:t xml:space="preserve">Software Engineer</w:t>
      </w:r>
    </w:p>
    <w:p>
      <w:pPr>
        <w:pStyle w:val="BodyText"/>
      </w:pPr>
      <w:r>
        <w:t xml:space="preserve">is the cornerstone of this growth, acting as both a creator of wealth and a facilitator of social progress.</w:t>
      </w:r>
      <w:r>
        <w:br/>
      </w:r>
      <w:r>
        <w:t xml:space="preserve">While challenges regarding infrastructure and retention exist, they are surmountable with concerted efforts from government bodies, educational institutions,</w:t>
      </w:r>
    </w:p>
    <w:p>
      <w:pPr>
        <w:pStyle w:val="BodyText"/>
      </w:pPr>
      <w:r>
        <w:t xml:space="preserve">Nepal Kathmandu</w:t>
      </w:r>
    </w:p>
    <w:p>
      <w:pPr>
        <w:pStyle w:val="BodyText"/>
      </w:pPr>
      <w:r>
        <w:t xml:space="preserve">and the private sector.</w:t>
      </w:r>
      <w:r>
        <w:br/>
      </w:r>
      <w:r>
        <w:t xml:space="preserve">The integration of technology into daily life in</w:t>
      </w:r>
    </w:p>
    <w:p>
      <w:pPr>
        <w:pStyle w:val="BodyText"/>
      </w:pPr>
      <w:r>
        <w:t xml:space="preserve">Nepal Kathmandu</w:t>
      </w:r>
    </w:p>
    <w:p>
      <w:pPr>
        <w:pStyle w:val="BodyText"/>
      </w:pPr>
      <w:r>
        <w:t xml:space="preserve">s will redefine the economy, making it more resilient and inclusive. The future depends on investing in human capital—empowering every</w:t>
      </w:r>
    </w:p>
    <w:p>
      <w:pPr>
        <w:pStyle w:val="BodyText"/>
      </w:pPr>
      <w:r>
        <w:t xml:space="preserve">Software Engineer</w:t>
      </w:r>
    </w:p>
    <w:p>
      <w:pPr>
        <w:pStyle w:val="BodyText"/>
      </w:pPr>
      <w:r>
        <w:t xml:space="preserve">to lead the digital charge.</w:t>
      </w:r>
      <w:r>
        <w:br/>
      </w:r>
      <w:r>
        <w:t xml:space="preserve">By leveraging local talent and fostering an innovation-friendly environment,</w:t>
      </w:r>
    </w:p>
    <w:p>
      <w:pPr>
        <w:pStyle w:val="BodyText"/>
      </w:pPr>
      <w:r>
        <w:t xml:space="preserve">Nepal Kathmandu</w:t>
      </w:r>
    </w:p>
    <w:p>
      <w:pPr>
        <w:pStyle w:val="BodyText"/>
      </w:pPr>
      <w:r>
        <w:t xml:space="preserve">s can transition from a passive consumer of technology to an active exporter of software solutions.</w:t>
      </w:r>
    </w:p>
    <w:bookmarkEnd w:id="36"/>
    <w:bookmarkEnd w:id="37"/>
    <w:p>
      <w:pPr>
        <w:pStyle w:val="BodyText"/>
      </w:pPr>
      <w:r>
        <w:rPr>
          <w:bCs/>
          <w:b/>
        </w:rPr>
        <w:t xml:space="preserve">End of Project Report</w:t>
      </w:r>
      <w:r>
        <w:br/>
      </w:r>
      <w:r>
        <w:rPr>
          <w:iCs/>
          <w:i/>
        </w:rPr>
        <w:t xml:space="preserve">Nepal Kathmandu | Software Engineer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Landscape in Nepal Kathmandu</dc:title>
  <dc:creator/>
  <dc:language>en</dc:language>
  <cp:keywords/>
  <dcterms:created xsi:type="dcterms:W3CDTF">2026-07-29T05:40:28Z</dcterms:created>
  <dcterms:modified xsi:type="dcterms:W3CDTF">2026-07-29T05:40:28Z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