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55bf53c9b6e6ce69621da2dc1edb1f54b0ebd8e"/>
    <w:p>
      <w:pPr>
        <w:pStyle w:val="Heading1"/>
      </w:pPr>
      <w:r>
        <w:t xml:space="preserve">Project Report on the Strategic Evolution of the Software Engineering Sector in Sri Lanka Colombo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Investment Committees</w:t>
      </w:r>
      <w:r>
        <w:br/>
      </w:r>
      <w:r>
        <w:t xml:space="preserve">: Project Analysis Division</w:t>
      </w:r>
      <w:r>
        <w:br/>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provides a comprehensive analysis of the current state, challenges, and future opportunities within the technology sector, with a specific focus on the role and impact of the</w:t>
      </w:r>
      <w:r>
        <w:t xml:space="preserve"> </w:t>
      </w:r>
      <w:r>
        <w:rPr>
          <w:bCs/>
          <w:b/>
        </w:rPr>
        <w:t xml:space="preserve">Software Engineer</w:t>
      </w:r>
      <w:r>
        <w:t xml:space="preserve">. The geographical center of this analysis is Colombo, Sri Lanka. As a burgeoning hub for digital innovation in South Asia, Sri Lanka Colombo has emerged as a critical node for global outsourcing and domestic tech development. This document outlines how the unique economic landscape of</w:t>
      </w:r>
      <w:r>
        <w:t xml:space="preserve"> </w:t>
      </w:r>
      <w:r>
        <w:rPr>
          <w:bCs/>
          <w:b/>
        </w:rPr>
        <w:t xml:space="preserve">Sri Lanka Colombo</w:t>
      </w:r>
      <w:r>
        <w:t xml:space="preserve"> </w:t>
      </w:r>
      <w:r>
        <w:t xml:space="preserve">influences hiring practices, technological adoption, and the professional trajectory of IT professionals.</w:t>
      </w:r>
    </w:p>
    <w:bookmarkEnd w:id="20"/>
    <w:bookmarkStart w:id="21" w:name="X071fcec2afba4b6f96f774632722738759b4ed8"/>
    <w:p>
      <w:pPr>
        <w:pStyle w:val="Heading2"/>
      </w:pPr>
      <w:r>
        <w:t xml:space="preserve">2. Introduction: The Context of Sri Lanka Colombo</w:t>
      </w:r>
    </w:p>
    <w:p>
      <w:pPr>
        <w:pStyle w:val="FirstParagraph"/>
      </w:pPr>
      <w:r>
        <w:t xml:space="preserve">The island nation of Sri Lanka has long been recognized for its high literacy rates and proficiency in English. However, it is within the capital city that these human resources converge to form a dynamic economic engine.</w:t>
      </w:r>
      <w:r>
        <w:t xml:space="preserve"> </w:t>
      </w:r>
      <w:r>
        <w:rPr>
          <w:bCs/>
          <w:b/>
        </w:rPr>
        <w:t xml:space="preserve">Sri Lanka Colombo</w:t>
      </w:r>
      <w:r>
        <w:t xml:space="preserve"> </w:t>
      </w:r>
      <w:r>
        <w:t xml:space="preserve">serves as the commercial heartbeat of the nation, hosting the majority of multinational corporations (MNCs), local start-ups, and established IT service providers. The infrastructure in Colombo has evolved significantly over the past decade, providing modern workspaces that cater to high-performance computing needs.</w:t>
      </w:r>
    </w:p>
    <w:p>
      <w:pPr>
        <w:pStyle w:val="BodyText"/>
      </w:pPr>
      <w:r>
        <w:t xml:space="preserve">The</w:t>
      </w:r>
      <w:r>
        <w:t xml:space="preserve"> </w:t>
      </w:r>
      <w:r>
        <w:rPr>
          <w:bCs/>
          <w:b/>
        </w:rPr>
        <w:t xml:space="preserve">Project Report</w:t>
      </w:r>
      <w:r>
        <w:t xml:space="preserve"> </w:t>
      </w:r>
      <w:r>
        <w:t xml:space="preserve">aims to dissect how this urban environment facilitates or hinders the growth of technical talent. It is essential to understand that the software industry in</w:t>
      </w:r>
      <w:r>
        <w:t xml:space="preserve"> </w:t>
      </w:r>
      <w:r>
        <w:rPr>
          <w:bCs/>
          <w:b/>
        </w:rPr>
        <w:t xml:space="preserve">Sri Lanka Colombo</w:t>
      </w:r>
      <w:r>
        <w:t xml:space="preserve"> </w:t>
      </w:r>
      <w:r>
        <w:t xml:space="preserve">is not merely an employment sector but a vital pillar of foreign exchange earnings for the country. The resilience shown by companies located in this metropolitan area during recent global disruptions highlights their strategic importance.</w:t>
      </w:r>
    </w:p>
    <w:bookmarkEnd w:id="21"/>
    <w:bookmarkStart w:id="23" w:name="the-role-of-the-software-engineer"/>
    <w:p>
      <w:pPr>
        <w:pStyle w:val="Heading2"/>
      </w:pPr>
      <w:r>
        <w:t xml:space="preserve">3. The Role of the Software Engineer</w:t>
      </w:r>
    </w:p>
    <w:p>
      <w:pPr>
        <w:pStyle w:val="FirstParagraph"/>
      </w:pPr>
      <w:r>
        <w:t xml:space="preserve">At the core of this ecosystem is the</w:t>
      </w:r>
      <w:r>
        <w:t xml:space="preserve"> </w:t>
      </w:r>
      <w:r>
        <w:rPr>
          <w:bCs/>
          <w:b/>
        </w:rPr>
        <w:t xml:space="preserve">Software Engineer</w:t>
      </w:r>
      <w:r>
        <w:t xml:space="preserve">. In modern terminology, a software engineer is not just a coder but a problem-solver who applies engineering principles to software development. In</w:t>
      </w:r>
      <w:r>
        <w:t xml:space="preserve"> </w:t>
      </w:r>
      <w:r>
        <w:rPr>
          <w:bCs/>
          <w:b/>
        </w:rPr>
        <w:t xml:space="preserve">Sri Lanka Colombo</w:t>
      </w:r>
      <w:r>
        <w:t xml:space="preserve">, these professionals are expected to possess a hybrid skill set that combines technical proficiency with soft skills such as communication and adaptability.</w:t>
      </w:r>
    </w:p>
    <w:bookmarkStart w:id="22" w:name="key-responsibilities-and-competencies"/>
    <w:p>
      <w:pPr>
        <w:pStyle w:val="Heading3"/>
      </w:pPr>
      <w:r>
        <w:t xml:space="preserve">3.1 Key Responsibilities and Competencies</w:t>
      </w:r>
    </w:p>
    <w:p>
      <w:pPr>
        <w:pStyle w:val="FirstParagraph"/>
      </w:pPr>
      <w:r>
        <w:t xml:space="preserve">The</w:t>
      </w:r>
      <w:r>
        <w:t xml:space="preserve"> </w:t>
      </w:r>
      <w:r>
        <w:rPr>
          <w:bCs/>
          <w:b/>
        </w:rPr>
        <w:t xml:space="preserve">Software Engineer</w:t>
      </w:r>
      <w:r>
        <w:t xml:space="preserve">Sri Lanka Colombo,</w:t>
      </w:r>
    </w:p>
    <w:p>
      <w:pPr>
        <w:numPr>
          <w:ilvl w:val="0"/>
          <w:numId w:val="1001"/>
        </w:numPr>
        <w:pStyle w:val="Compact"/>
      </w:pPr>
      <w:r>
        <w:rPr>
          <w:bCs/>
          <w:b/>
        </w:rPr>
        <w:t xml:space="preserve">Technical Versatility:</w:t>
      </w:r>
      <w:r>
        <w:t xml:space="preserve"> </w:t>
      </w:r>
      <w:r>
        <w:t xml:space="preserve">Proficiency in languages such as Java, Python, C#, and JavaScript frameworks is standard.</w:t>
      </w:r>
    </w:p>
    <w:p>
      <w:pPr>
        <w:numPr>
          <w:ilvl w:val="0"/>
          <w:numId w:val="1001"/>
        </w:numPr>
        <w:pStyle w:val="Compact"/>
      </w:pPr>
      <w:r>
        <w:rPr>
          <w:bCs/>
          <w:b/>
        </w:rPr>
        <w:t xml:space="preserve">Cultural Fluency:</w:t>
      </w:r>
      <w:r>
        <w:t xml:space="preserve">The ability to collaborate seamlessly with international teams requires strong English language skills and cultural awareness.</w:t>
      </w:r>
    </w:p>
    <w:p>
      <w:pPr>
        <w:numPr>
          <w:ilvl w:val="0"/>
          <w:numId w:val="1001"/>
        </w:numPr>
        <w:pStyle w:val="Compact"/>
      </w:pPr>
      <w:r>
        <w:rPr>
          <w:bCs/>
          <w:b/>
        </w:rPr>
        <w:t xml:space="preserve">Innovation Mindset:</w:t>
      </w:r>
      <w:r>
        <w:t xml:space="preserve">E engineers must stay updated with emerging technologies like AI, Blockchain, and Cloud Computing to remain competitive in the global market served by</w:t>
      </w:r>
      <w:r>
        <w:t xml:space="preserve"> </w:t>
      </w:r>
      <w:r>
        <w:rPr>
          <w:bCs/>
          <w:b/>
        </w:rPr>
        <w:t xml:space="preserve">Sri Lanka Colombo</w:t>
      </w:r>
      <w:r>
        <w:t xml:space="preserve">.</w:t>
      </w:r>
    </w:p>
    <w:bookmarkEnd w:id="22"/>
    <w:bookmarkEnd w:id="23"/>
    <w:bookmarkStart w:id="26" w:name="Xe8ee5deebd60c34b2ac201c8f2be6a56326549f"/>
    <w:p>
      <w:pPr>
        <w:pStyle w:val="Heading2"/>
      </w:pPr>
      <w:r>
        <w:t xml:space="preserve">4. Economic Impact and Market Dynamics in Sri Lanka Colombo</w:t>
      </w:r>
    </w:p>
    <w:p>
      <w:pPr>
        <w:pStyle w:val="FirstParagraph"/>
      </w:pPr>
      <w:r>
        <w:t xml:space="preserve">The demand for skilled</w:t>
      </w:r>
      <w:r>
        <w:t xml:space="preserve"> </w:t>
      </w:r>
      <w:r>
        <w:rPr>
          <w:bCs/>
          <w:b/>
        </w:rPr>
        <w:t xml:space="preserve">Software Engineers</w:t>
      </w:r>
      <w:r>
        <w:t xml:space="preserve">Sri Lanka Colombo.</w:t>
      </w:r>
    </w:p>
    <w:bookmarkStart w:id="24" w:name="challenges-faced-by-software-engineers"/>
    <w:p>
      <w:pPr>
        <w:pStyle w:val="Heading3"/>
      </w:pPr>
      <w:r>
        <w:t xml:space="preserve">4.1 Challenges Faced by Software Engineers</w:t>
      </w:r>
    </w:p>
    <w:p>
      <w:pPr>
        <w:pStyle w:val="FirstParagraph"/>
      </w:pPr>
      <w:r>
        <w:t xml:space="preserve">Despite the growth,</w:t>
      </w:r>
      <w:r>
        <w:t xml:space="preserve"> </w:t>
      </w:r>
      <w:r>
        <w:rPr>
          <w:bCs/>
          <w:b/>
        </w:rPr>
        <w:t xml:space="preserve">Software Engineers</w:t>
      </w:r>
      <w:r>
        <w:t xml:space="preserve">Sri Lanka Colombo</w:t>
      </w:r>
    </w:p>
    <w:bookmarkEnd w:id="24"/>
    <w:bookmarkStart w:id="25" w:name="opportunities-in-the-colombo-hub"/>
    <w:p>
      <w:pPr>
        <w:pStyle w:val="Heading3"/>
      </w:pPr>
      <w:r>
        <w:t xml:space="preserve">4.2 Opportunities in the Colombo Hub</w:t>
      </w:r>
    </w:p>
    <w:p>
      <w:pPr>
        <w:pStyle w:val="FirstParagraph"/>
      </w:pPr>
      <w:r>
        <w:rPr>
          <w:bCs/>
          <w:b/>
        </w:rPr>
        <w:t xml:space="preserve">Sri Lanka Colombo</w:t>
      </w:r>
      <w:r>
        <w:t xml:space="preserve">Software Engineers</w:t>
      </w:r>
    </w:p>
    <w:bookmarkEnd w:id="25"/>
    <w:bookmarkEnd w:id="26"/>
    <w:bookmarkStart w:id="27" w:name="Xefba48f20af852747beed9ca4b9feff95e72cb8"/>
    <w:p>
      <w:pPr>
        <w:pStyle w:val="Heading2"/>
      </w:pPr>
      <w:r>
        <w:t xml:space="preserve">5. Educational Pipeline and Skill Development</w:t>
      </w:r>
    </w:p>
    <w:p>
      <w:pPr>
        <w:pStyle w:val="FirstParagraph"/>
      </w:pPr>
      <w:r>
        <w:t xml:space="preserve">Sustaining a robust</w:t>
      </w:r>
      <w:r>
        <w:t xml:space="preserve"> </w:t>
      </w:r>
      <w:r>
        <w:rPr>
          <w:bCs/>
          <w:b/>
        </w:rPr>
        <w:t xml:space="preserve">Software Engineer</w:t>
      </w:r>
      <w:r>
        <w:t xml:space="preserve">Sri Lanka Colombo,</w:t>
      </w:r>
    </w:p>
    <w:p>
      <w:pPr>
        <w:pStyle w:val="BodyText"/>
      </w:pPr>
      <w:r>
        <w:t xml:space="preserve">This report highlights that continuous learning is mandatory for</w:t>
      </w:r>
      <w:r>
        <w:t xml:space="preserve"> </w:t>
      </w:r>
      <w:r>
        <w:rPr>
          <w:bCs/>
          <w:b/>
        </w:rPr>
        <w:t xml:space="preserve">Software EngineersSri Lanka Colombo</w:t>
      </w:r>
    </w:p>
    <w:bookmarkEnd w:id="27"/>
    <w:bookmarkStart w:id="28" w:name="X9097fedc0edcca610161144b9059e7d79d12f85"/>
    <w:p>
      <w:pPr>
        <w:pStyle w:val="Heading2"/>
      </w:pPr>
      <w:r>
        <w:t xml:space="preserve">6. Strategic Recommendations for Stakeholders</w:t>
      </w:r>
    </w:p>
    <w:p>
      <w:pPr>
        <w:pStyle w:val="FirstParagraph"/>
      </w:pPr>
      <w:r>
        <w:t xml:space="preserve">To maximize the potential of the technology sector, this</w:t>
      </w:r>
      <w:r>
        <w:t xml:space="preserve"> </w:t>
      </w:r>
      <w:r>
        <w:rPr>
          <w:bCs/>
          <w:b/>
        </w:rPr>
        <w:t xml:space="preserve">Project Report</w:t>
      </w:r>
    </w:p>
    <w:p>
      <w:pPr>
        <w:numPr>
          <w:ilvl w:val="0"/>
          <w:numId w:val="1002"/>
        </w:numPr>
        <w:pStyle w:val="Compact"/>
      </w:pPr>
      <w:r>
        <w:rPr>
          <w:bCs/>
          <w:b/>
        </w:rPr>
        <w:t xml:space="preserve">Premium Infrastructure Investment:</w:t>
      </w:r>
      <w:r>
        <w:t xml:space="preserve">Sri Lanka Colombo</w:t>
      </w:r>
    </w:p>
    <w:p>
      <w:pPr>
        <w:numPr>
          <w:ilvl w:val="0"/>
          <w:numId w:val="1002"/>
        </w:numPr>
        <w:pStyle w:val="Compact"/>
      </w:pPr>
      <w:r>
        <w:rPr>
          <w:bCs/>
          <w:b/>
        </w:rPr>
        <w:t xml:space="preserve">Talent Retention Programs:</w:t>
      </w:r>
      <w:r>
        <w:t xml:space="preserve">Software Engineers</w:t>
      </w:r>
    </w:p>
    <w:p>
      <w:pPr>
        <w:numPr>
          <w:ilvl w:val="0"/>
          <w:numId w:val="1002"/>
        </w:numPr>
        <w:pStyle w:val="Compact"/>
      </w:pPr>
      <w:r>
        <w:rPr>
          <w:bCs/>
          <w:b/>
        </w:rPr>
        <w:t xml:space="preserve">Promotion of Local Innovation:</w:t>
      </w:r>
      <w:r>
        <w:t xml:space="preserve">Sri Lanka Colombo</w:t>
      </w:r>
    </w:p>
    <w:p>
      <w:pPr>
        <w:numPr>
          <w:ilvl w:val="0"/>
          <w:numId w:val="1002"/>
        </w:numPr>
        <w:pStyle w:val="Compact"/>
      </w:pPr>
      <w:r>
        <w:rPr>
          <w:bCs/>
          <w:b/>
        </w:rPr>
        <w:t xml:space="preserve">Industry-Academia Collaboration:</w:t>
      </w:r>
      <w:r>
        <w:t xml:space="preserve">Software Engineers.</w:t>
      </w:r>
    </w:p>
    <w:bookmarkEnd w:id="28"/>
    <w:bookmarkStart w:id="29" w:name="conclusion"/>
    <w:p>
      <w:pPr>
        <w:pStyle w:val="Heading2"/>
      </w:pPr>
      <w:r>
        <w:t xml:space="preserve">7. Conclusion</w:t>
      </w:r>
    </w:p>
    <w:p>
      <w:pPr>
        <w:pStyle w:val="FirstParagraph"/>
      </w:pPr>
      <w:r>
        <w:t xml:space="preserve">In conclusion, the synergy between skilled</w:t>
      </w:r>
      <w:r>
        <w:t xml:space="preserve"> </w:t>
      </w:r>
      <w:r>
        <w:rPr>
          <w:bCs/>
          <w:b/>
        </w:rPr>
        <w:t xml:space="preserve">Software Engineers</w:t>
      </w:r>
      <w:r>
        <w:t xml:space="preserve">Sri Lanka ColomboProject Report Sri Lanka Colombo</w:t>
      </w:r>
    </w:p>
    <w:p>
      <w:pPr>
        <w:pStyle w:val="BodyText"/>
      </w:pPr>
      <w:r>
        <w:t xml:space="preserve">The future of the industry relies on the continued empowerment of the</w:t>
      </w:r>
      <w:r>
        <w:t xml:space="preserve"> </w:t>
      </w:r>
      <w:r>
        <w:rPr>
          <w:bCs/>
          <w:b/>
        </w:rPr>
        <w:t xml:space="preserve">Software EngineerSri Lanka Colombo</w:t>
      </w:r>
    </w:p>
    <w:p>
      <w:pPr>
        <w:pStyle w:val="BodyText"/>
      </w:pPr>
      <w:r>
        <w:rPr>
          <w:bCs/>
          <w:b/>
        </w:rPr>
        <w:t xml:space="preserve">Final Note:</w:t>
      </w:r>
      <w:r>
        <w:t xml:space="preserve"> </w:t>
      </w:r>
      <w:r>
        <w:t xml:space="preserve">This document serves as a foundational text for further strategic planning. Future reports will delve deeper into specific verticals such as Fintech and HealthTech within the</w:t>
      </w:r>
      <w:r>
        <w:t xml:space="preserve"> </w:t>
      </w:r>
      <w:r>
        <w:rPr>
          <w:bCs/>
          <w:b/>
        </w:rPr>
        <w:t xml:space="preserve">Sri Lanka Colombo</w:t>
      </w:r>
    </w:p>
    <w:p>
      <w:pPr>
        <w:pStyle w:val="BodyText"/>
      </w:pPr>
      <w:r>
        <w:rPr>
          <w:iCs/>
          <w:i/>
        </w:rPr>
        <w:t xml:space="preserve">This report was generated adhering to the requirements of analyzing the Software Engineer landscape in Sri Lanka Colombo.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 Sri Lanka Colombo</dc:title>
  <dc:creator/>
  <dc:language>en</dc:language>
  <cp:keywords/>
  <dcterms:created xsi:type="dcterms:W3CDTF">2026-07-29T08:26:07Z</dcterms:created>
  <dcterms:modified xsi:type="dcterms:W3CDTF">2026-07-29T08:26:07Z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