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20" w:name="Xa5b15a0f8a0f36757fce2c3d22ae9d3b3d7f6e6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Turing Solutions AG Board of Directors</w:t>
      </w:r>
    </w:p>
    <w:p>
      <w:pPr>
        <w:pStyle w:val="BodyText"/>
      </w:pPr>
      <w:r>
        <w:t xml:space="preserve">&gt;/div&gt;</w:t>
      </w:r>
      <w:r>
        <w:t xml:space="preserve"> </w:t>
      </w:r>
      <w:r>
        <w:t xml:space="preserve">&lt;div class="header-section"&gt;</w:t>
      </w:r>
      <w:r>
        <w:t xml:space="preserve"> </w:t>
      </w:r>
      <w:r>
        <w:t xml:space="preserve">&lt;/body&gt; &lt;/html&gt;</w:t>
      </w:r>
    </w:p>
    <w:bookmarkEnd w:id="20"/>
    <w:bookmarkStart w:id="21" w:name="X925eb2b79ccf5b83154a7731fd0581ce083fecf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Turing Solutions AG Board of Directors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From:</w:t>
      </w:r>
    </w:p>
    <w:p>
      <w:pPr>
        <w:pStyle w:val="BodyText"/>
      </w:pPr>
      <w:r>
        <w:t xml:space="preserve">Alexander Weber, Senior Project Lead</w:t>
      </w:r>
    </w:p>
    <w:bookmarkEnd w:id="21"/>
    <w:bookmarkStart w:id="22" w:name="X6da1ab1f8ed1b3e86892b738ee181f16ef06ec2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Turing Solutions AG Board of Directors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From:</w:t>
      </w:r>
    </w:p>
    <w:p>
      <w:pPr>
        <w:pStyle w:val="BodyText"/>
      </w:pPr>
      <w:r>
        <w:t xml:space="preserve">Alexander Weber, Senior Project Lead</w:t>
      </w:r>
    </w:p>
    <w:bookmarkEnd w:id="22"/>
    <w:bookmarkStart w:id="23" w:name="Xdb43e14d1d7266161bd39a32b8c24e45b44298a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Turing Solutions AG Board of Directors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From:</w:t>
      </w:r>
    </w:p>
    <w:p>
      <w:pPr>
        <w:pStyle w:val="BodyText"/>
      </w:pPr>
      <w:r>
        <w:t xml:space="preserve">Alexander Weber, Senior Project Lead</w:t>
      </w:r>
    </w:p>
    <w:bookmarkEnd w:id="23"/>
    <w:bookmarkStart w:id="24" w:name="Xca4d896577224cd237ff503927387382068f24c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Turing Solutions AG Board of Directors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From:</w:t>
      </w:r>
    </w:p>
    <w:p>
      <w:pPr>
        <w:pStyle w:val="BodyText"/>
      </w:pPr>
      <w:r>
        <w:t xml:space="preserve">Alexander Weber, Senior Project Lead</w:t>
      </w:r>
    </w:p>
    <w:bookmarkEnd w:id="24"/>
    <w:bookmarkStart w:id="25" w:name="Xb71c1ff88f3c3d8f2d0b83174d54fc09a840cdf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Turing Solutions AG Board of Directors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From:</w:t>
      </w:r>
    </w:p>
    <w:bookmarkEnd w:id="25"/>
    <w:bookmarkStart w:id="26" w:name="X5fe3796a69701d683a669ecbbfda50a3fdf1949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&gt;/div&gt;</w:t>
      </w:r>
    </w:p>
    <w:p>
      <w:pPr>
        <w:pStyle w:val="BodyText"/>
      </w:pPr>
    </w:p>
    <w:bookmarkEnd w:id="26"/>
    <w:bookmarkStart w:id="27" w:name="X8be39ab405fcb95d5229a5eefd3da4bae8f08b3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27"/>
    <w:bookmarkStart w:id="28" w:name="X42f36811da029f8a152b0fb4145ad5b2fdddd08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28"/>
    <w:bookmarkStart w:id="29" w:name="X7fdfd9aec5b5e82a9d8e2804140f6917d4fb5ba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29"/>
    <w:bookmarkStart w:id="30" w:name="Xd45ab4ae60480981afaa07b869535fe8681b57b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0"/>
    <w:bookmarkStart w:id="31" w:name="X1acdc8b174efde511ff5ab1bf1bd7ab65fd0b4b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1"/>
    <w:bookmarkStart w:id="32" w:name="X4579bee4462c13c71c4cc18e88a303701fce5ef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2"/>
    <w:bookmarkStart w:id="33" w:name="Xca8154d70b815ac060814bea559587065242a79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3"/>
    <w:bookmarkStart w:id="34" w:name="X3dd06059627573196fd44eb6e048cc7b67eb9d8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4"/>
    <w:bookmarkStart w:id="35" w:name="X6f254dd6fde4f4514081df233937a796063a0c6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5"/>
    <w:bookmarkStart w:id="36" w:name="Xdb1b046f9087f9fa30e83aa176ed36e32eb4cce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6"/>
    <w:bookmarkStart w:id="37" w:name="Xd53598b6d8d107e07eba16946d5ebd220a96f3c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7"/>
    <w:bookmarkStart w:id="38" w:name="X32a271550b125d2958f07b5173f32a64c590324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8"/>
    <w:bookmarkStart w:id="39" w:name="X3ae57a80d7b7d15db2ea21f5429e2581d0ac9de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39"/>
    <w:bookmarkStart w:id="40" w:name="Xa1acae11e24d556201328b09f77969e42ee03d3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0"/>
    <w:bookmarkStart w:id="41" w:name="Xb49bb2a0ff3ddd5a23792a03d6e1c8cfc2c3f89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1"/>
    <w:bookmarkStart w:id="42" w:name="X4dd19090fbfc3bf321ea524b3eadc8e81a6c65d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2"/>
    <w:bookmarkStart w:id="43" w:name="X7c3b6133136a65a7ffed4e03af7e2ece920e19c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3"/>
    <w:bookmarkStart w:id="44" w:name="X8b0d7056f6719c4e4a3631bf92d4067c4ed6a40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4"/>
    <w:bookmarkStart w:id="45" w:name="X80f50f7be7d2c28a197215df38dde11e7d968de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5"/>
    <w:bookmarkStart w:id="46" w:name="Xd4ce06a8a6c035ed98b2e291075173a1184c556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6"/>
    <w:bookmarkStart w:id="47" w:name="X2f626a0737fba7d6ba4bbf24089143e2aaffaae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7"/>
    <w:bookmarkStart w:id="48" w:name="Xeb1ff6b8874b6107e8adcdb843ebeb4f494a5f6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8"/>
    <w:bookmarkStart w:id="49" w:name="X2612a1f5822248092a15df23faf4a68ac4eb5a3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49"/>
    <w:bookmarkStart w:id="50" w:name="X0721091b0d4fb7c832202aa7a9a6ef3b5294fd5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0"/>
    <w:bookmarkStart w:id="51" w:name="Xf955367966d94ccad438816dad1e01a497f4498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1"/>
    <w:bookmarkStart w:id="52" w:name="X2038a7fd99f588d9ee67aa685d9c027fc6a0eae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2"/>
    <w:bookmarkStart w:id="53" w:name="X7e93845cb0e82cb02064ca1c2b53a19e64da9da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3"/>
    <w:bookmarkStart w:id="54" w:name="X872284904b22bc1ec3f5f1f302765507d811809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4"/>
    <w:bookmarkStart w:id="55" w:name="X2dd4e3cbbb5f4f598d9f2d8825d9dda7e37bf72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5"/>
    <w:bookmarkStart w:id="56" w:name="X1bf91f74159d5dd8bb1a6476c71c51b6bb436a7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6"/>
    <w:bookmarkStart w:id="57" w:name="X7dcc1a97a7c6dbc70444b73f90d739ee2d6f4cf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7"/>
    <w:bookmarkStart w:id="58" w:name="Xcdb31acf1fee100749a4af00d41ec002b1ade66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8"/>
    <w:bookmarkStart w:id="59" w:name="X896b798beb7c3624eea30a6ed265164e263f831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59"/>
    <w:bookmarkStart w:id="60" w:name="Xe637b4ffde7a4152c45521916a26af22af16cdb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60"/>
    <w:bookmarkStart w:id="61" w:name="Xeae541ee13819bd3402c214c57924f8a892e90d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61"/>
    <w:bookmarkStart w:id="62" w:name="Xfadd3a79eb17ab08a9eadde7d8f9bc4c6c3ac52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62"/>
    <w:bookmarkStart w:id="63" w:name="Xd452515b5439481d279509870056a51b1c32da5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63"/>
    <w:bookmarkStart w:id="64" w:name="Xda4cfd370975d657c2d780609cefd9b77842464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64"/>
    <w:bookmarkStart w:id="65" w:name="X9d1a34b10004530029b86a0101784caeaac231d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65"/>
    <w:bookmarkStart w:id="66" w:name="X535c7d42698644efa86f197ab85d597b57fad9e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66"/>
    <w:bookmarkStart w:id="67" w:name="X8cfe2b169548f5e7c45d62926b5a698c52e7ba8"/>
    <w:p>
      <w:pPr>
        <w:pStyle w:val="Heading1"/>
      </w:pPr>
      <w:r>
        <w:t xml:space="preserve">Project Report: Strategic Software Engineering Initiatives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&gt;/div&gt;</w:t>
      </w:r>
    </w:p>
    <w:p>
      <w:pPr>
        <w:pStyle w:val="BodyText"/>
      </w:pPr>
      <w:r>
        <w:t xml:space="preserve">To:Turing Solutions AG Board of Directors</w:t>
      </w:r>
    </w:p>
    <w:p>
      <w:pPr>
        <w:pStyle w:val="BodyText"/>
      </w:pPr>
      <w:r>
        <w:t xml:space="preserve">&gt;/div&gt;</w:t>
      </w:r>
    </w:p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Software Engineering in Switzerland Zurich</dc:title>
  <dc:creator/>
  <dc:language>en</dc:language>
  <cp:keywords/>
  <dcterms:created xsi:type="dcterms:W3CDTF">2026-07-29T14:15:56Z</dcterms:created>
  <dcterms:modified xsi:type="dcterms:W3CDTF">2026-07-29T14:15:56Z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