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bce199e33fa52afad6e8fdf405491fb8bbb3fb5"/>
    <w:p>
      <w:pPr>
        <w:pStyle w:val="Heading1"/>
      </w:pPr>
      <w:r>
        <w:t xml:space="preserve">Comprehensive Project Report: The Role and Impact of the Software Engineer in Tanzania Dar es Salaam</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Investors, and Technological Partners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aims to provide a detailed analysis of the evolving landscape for the</w:t>
      </w:r>
      <w:r>
        <w:t xml:space="preserve"> </w:t>
      </w:r>
      <w:hyperlink w:anchor="Xa39a3ee5e6b4b0d3255bfef95601890afd80709">
        <w:r>
          <w:rPr>
            <w:rStyle w:val="Hyperlink"/>
            <w:bCs/>
            <w:b/>
          </w:rPr>
          <w:t xml:space="preserve">Software Engineer</w:t>
        </w:r>
      </w:hyperlink>
      <w:r>
        <w:t xml:space="preserve"> </w:t>
      </w:r>
      <w:r>
        <w:t xml:space="preserve">profession within</w:t>
      </w:r>
      <w:r>
        <w:t xml:space="preserve"> </w:t>
      </w:r>
      <w:r>
        <w:rPr>
          <w:bCs/>
          <w:b/>
        </w:rPr>
        <w:t xml:space="preserve">Tanzania Dar es Salaam</w:t>
      </w:r>
      <w:r>
        <w:t xml:space="preserve">. As East Africa’s commercial hub,</w:t>
      </w:r>
      <w:r>
        <w:t xml:space="preserve"> </w:t>
      </w:r>
      <w:r>
        <w:rPr>
          <w:bCs/>
          <w:b/>
        </w:rPr>
        <w:t xml:space="preserve">Tanzania Dar es Salaam</w:t>
      </w:r>
      <w:r>
        <w:t xml:space="preserve"> </w:t>
      </w:r>
      <w:r>
        <w:t xml:space="preserve">has transitioned from a traditional port city into a burgeoning digital innovation center. This document explores the critical role that the skilled</w:t>
      </w:r>
      <w:r>
        <w:t xml:space="preserve"> </w:t>
      </w:r>
      <w:hyperlink w:anchor="Xa39a3ee5e6b4b0d3255bfef95601890afd80709">
        <w:r>
          <w:rPr>
            <w:rStyle w:val="Hyperlink"/>
          </w:rPr>
          <w:t xml:space="preserve">Software Engineer</w:t>
        </w:r>
      </w:hyperlink>
      <w:r>
        <w:t xml:space="preserve"> </w:t>
      </w:r>
      <w:r>
        <w:t xml:space="preserve">plays in driving this transformation, addressing local challenges such as financial inclusion, healthcare delivery systems, and supply chain efficiency. The findings indicate that investment in human capital—specifically the training and retention of</w:t>
      </w:r>
      <w:r>
        <w:t xml:space="preserve"> </w:t>
      </w:r>
      <w:hyperlink w:anchor="Xa39a3ee5e6b4b0d3255bfef95601890afd80709">
        <w:r>
          <w:rPr>
            <w:rStyle w:val="Hyperlink"/>
            <w:bCs/>
            <w:b/>
          </w:rPr>
          <w:t xml:space="preserve">Software Engineer</w:t>
        </w:r>
      </w:hyperlink>
      <w:r>
        <w:t xml:space="preserve"> </w:t>
      </w:r>
      <w:r>
        <w:t xml:space="preserve">talent—is the primary driver for sustainable economic growth in</w:t>
      </w:r>
      <w:r>
        <w:t xml:space="preserve"> </w:t>
      </w:r>
      <w:r>
        <w:rPr>
          <w:bCs/>
          <w:b/>
        </w:rPr>
        <w:t xml:space="preserve">Tanzania Dar es Salaam</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city of</w:t>
      </w:r>
    </w:p>
    <w:p>
      <w:pPr>
        <w:pStyle w:val="BodyText"/>
      </w:pPr>
      <w:r>
        <w:t xml:space="preserve">Tanzania Dar es Salaam serves as the economic heartbeat of Tanzania. While the political capital resides elsewhere, the commercial energy flows through its streets, markets, and increasingly, its digital infrastructure. The rapid adoption of mobile technology in</w:t>
      </w:r>
      <w:r>
        <w:t xml:space="preserve"> </w:t>
      </w:r>
      <w:hyperlink w:anchor="Xa39a3ee5e6b4b0d3255bfef95601890afd80709">
        <w:r>
          <w:rPr>
            <w:rStyle w:val="Hyperlink"/>
            <w:bCs/>
            <w:b/>
          </w:rPr>
          <w:t xml:space="preserve">Tanzania Dar es Salaam</w:t>
        </w:r>
      </w:hyperlink>
      <w:r>
        <w:t xml:space="preserve"> </w:t>
      </w:r>
      <w:r>
        <w:t xml:space="preserve">has created a fertile ground for digital solutions. However hardware is insufficient without robust software architecture. This is where the</w:t>
      </w:r>
      <w:r>
        <w:t xml:space="preserve"> </w:t>
      </w:r>
      <w:hyperlink w:anchor="Xa39a3ee5e6b4b0d3255bfef95601890afd80709">
        <w:r>
          <w:rPr>
            <w:rStyle w:val="Hyperlink"/>
            <w:bCs/>
            <w:b/>
          </w:rPr>
          <w:t xml:space="preserve">Software Engineer</w:t>
        </w:r>
      </w:hyperlink>
      <w:r>
        <w:t xml:space="preserve"> </w:t>
      </w:r>
      <w:r>
        <w:t xml:space="preserve">becomes indispensable.</w:t>
      </w:r>
    </w:p>
    <w:p>
      <w:pPr>
        <w:pStyle w:val="BodyText"/>
      </w:pPr>
      <w:r>
        <w:t xml:space="preserve">The objective of this report is to examine how the</w:t>
      </w:r>
      <w:r>
        <w:t xml:space="preserve"> </w:t>
      </w:r>
      <w:hyperlink w:anchor="Xa39a3ee5e6b4b0d3255bfef95601890afd80709">
        <w:r>
          <w:rPr>
            <w:rStyle w:val="Hyperlink"/>
            <w:bCs/>
            <w:b/>
          </w:rPr>
          <w:t xml:space="preserve">Software Engineer</w:t>
        </w:r>
      </w:hyperlink>
      <w:r>
        <w:t xml:space="preserve"> </w:t>
      </w:r>
      <w:r>
        <w:t xml:space="preserve">contributes to solving unique socio-economic problems specific to</w:t>
      </w:r>
    </w:p>
    <w:p>
      <w:pPr>
        <w:pStyle w:val="BodyText"/>
      </w:pPr>
      <w:r>
        <w:t xml:space="preserve">Tanzania Dar es Salaam. By analyzing recent project outcomes and industry trends, we can understand the synergy between technical expertise in software engineering and the local market dynamics of</w:t>
      </w:r>
      <w:r>
        <w:t xml:space="preserve"> </w:t>
      </w:r>
      <w:hyperlink w:anchor="Xa39a3ee5e6b4b0d3255bfef95601890afd80709">
        <w:r>
          <w:rPr>
            <w:rStyle w:val="Hyperlink"/>
            <w:bCs/>
            <w:b/>
          </w:rPr>
          <w:t xml:space="preserve">Tanzania Dar es Salaam</w:t>
        </w:r>
      </w:hyperlink>
      <w:r>
        <w:t xml:space="preserve">.</w:t>
      </w:r>
    </w:p>
    <w:bookmarkEnd w:id="21"/>
    <w:bookmarkStart w:id="25" w:name="Xbc624722e6b13c824e350a0deea21ebc273db73"/>
    <w:p>
      <w:pPr>
        <w:pStyle w:val="Heading2"/>
      </w:pPr>
      <w:r>
        <w:t xml:space="preserve">3. The Role of the Software Engineer in Local Development</w:t>
      </w:r>
    </w:p>
    <w:p>
      <w:pPr>
        <w:pStyle w:val="FirstParagraph"/>
      </w:pPr>
      <w:r>
        <w:t xml:space="preserve">In</w:t>
      </w:r>
      <w:r>
        <w:t xml:space="preserve"> </w:t>
      </w:r>
      <w:r>
        <w:rPr>
          <w:bCs/>
          <w:b/>
        </w:rPr>
        <w:t xml:space="preserve">Tanzania Dar es Salaam</w:t>
      </w:r>
      <w:r>
        <w:t xml:space="preserve">, the scope of work for a</w:t>
      </w:r>
    </w:p>
    <w:p>
      <w:pPr>
        <w:pStyle w:val="BodyText"/>
      </w:pPr>
      <w:hyperlink w:anchor="Xa39a3ee5e6b4b0d3255bfef95601890afd80709">
        <w:r>
          <w:rPr>
            <w:rStyle w:val="Hyperlink"/>
          </w:rPr>
          <w:t xml:space="preserve">Software Engineer</w:t>
        </w:r>
      </w:hyperlink>
      <w:r>
        <w:t xml:space="preserve">&gt; extends beyond mere code writing. These professionals are tasked with creating resilient applications that function efficiently despite variable internet connectivity and diverse user technical literacy levels.</w:t>
      </w:r>
    </w:p>
    <w:bookmarkStart w:id="22" w:name="financial-technology-fintech-solutions"/>
    <w:p>
      <w:pPr>
        <w:pStyle w:val="Heading3"/>
      </w:pPr>
      <w:r>
        <w:t xml:space="preserve">3.1 Financial Technology (FinTech) Solutions</w:t>
      </w:r>
    </w:p>
    <w:p>
      <w:pPr>
        <w:pStyle w:val="FirstParagraph"/>
      </w:pPr>
      <w:r>
        <w:t xml:space="preserve">The financial sector in</w:t>
      </w:r>
      <w:r>
        <w:t xml:space="preserve"> </w:t>
      </w:r>
      <w:hyperlink w:anchor="Xa39a3ee5e6b4b0d3255bfef95601890afd80709">
        <w:r>
          <w:rPr>
            <w:rStyle w:val="Hyperlink"/>
            <w:bCs/>
            <w:b/>
          </w:rPr>
          <w:t xml:space="preserve">Tanzania Dar es Salaam</w:t>
        </w:r>
      </w:hyperlink>
      <w:r>
        <w:t xml:space="preserve"> </w:t>
      </w:r>
      <w:r>
        <w:t xml:space="preserve">has been revolutionized by mobile money services. The</w:t>
      </w:r>
    </w:p>
    <w:p>
      <w:pPr>
        <w:pStyle w:val="BodyText"/>
      </w:pPr>
      <w:hyperlink w:anchor="Xa39a3ee5e6b4b0d3255bfef95601890afd80709">
        <w:r>
          <w:rPr>
            <w:rStyle w:val="Hyperlink"/>
          </w:rPr>
          <w:t xml:space="preserve">Software Engineer</w:t>
        </w:r>
      </w:hyperlink>
      <w:r>
        <w:t xml:space="preserve">&gt; is at the forefront of integrating these services with traditional banking systems. Engineers are developing APIs that allow small businesses in</w:t>
      </w:r>
    </w:p>
    <w:p>
      <w:pPr>
        <w:pStyle w:val="BodyText"/>
      </w:pPr>
      <w:r>
        <w:t xml:space="preserve">Tanzania Dar es Salaam to accept digital payments seamlessly, track inventory, and access micro-credit. The complexity lies in ensuring security and compliance with local regulations while maintaining a user-friendly interface for non-tech-savvy populations.</w:t>
      </w:r>
    </w:p>
    <w:bookmarkEnd w:id="22"/>
    <w:bookmarkStart w:id="23" w:name="healthcare-informatics"/>
    <w:p>
      <w:pPr>
        <w:pStyle w:val="Heading3"/>
      </w:pPr>
      <w:r>
        <w:t xml:space="preserve">3.2 Healthcare Informatics</w:t>
      </w:r>
    </w:p>
    <w:p>
      <w:pPr>
        <w:pStyle w:val="FirstParagraph"/>
      </w:pPr>
      <w:r>
        <w:t xml:space="preserve">In the healthcare sector across</w:t>
      </w:r>
    </w:p>
    <w:p>
      <w:pPr>
        <w:pStyle w:val="BodyText"/>
      </w:pPr>
      <w:hyperlink w:anchor="Xa39a3ee5e6b4b0d3255bfef95601890afd80709">
        <w:r>
          <w:rPr>
            <w:rStyle w:val="Hyperlink"/>
          </w:rPr>
          <w:t xml:space="preserve">Tanzania Dar es Salaam</w:t>
        </w:r>
      </w:hyperlink>
      <w:r>
        <w:t xml:space="preserve">, paper-based records are slowly being replaced by digital health records. The</w:t>
      </w:r>
      <w:r>
        <w:t xml:space="preserve"> </w:t>
      </w:r>
      <w:hyperlink w:anchor="Xa39a3ee5e6b4b0d3255bfef95601890afd80709">
        <w:r>
          <w:rPr>
            <w:rStyle w:val="Hyperlink"/>
            <w:bCs/>
            <w:b/>
          </w:rPr>
          <w:t xml:space="preserve">Software Engineer</w:t>
        </w:r>
      </w:hyperlink>
      <w:r>
        <w:t xml:space="preserve">&gt; designs databases and mobile applications that allow clinics to store patient data securely. These systems facilitate better disease tracking and resource allocation in hospitals located throughout</w:t>
      </w:r>
    </w:p>
    <w:p>
      <w:pPr>
        <w:pStyle w:val="BodyText"/>
      </w:pPr>
      <w:r>
        <w:t xml:space="preserve">Tanzania Dar es Salaam. For instance, recent initiatives have utilized software solutions to manage vaccine distribution logistics, a task requiring precise algorithmic planning by skilled engineers.</w:t>
      </w:r>
    </w:p>
    <w:bookmarkEnd w:id="23"/>
    <w:bookmarkStart w:id="24" w:name="X4a3cc2094403610022e10af45b78845225e8769"/>
    <w:p>
      <w:pPr>
        <w:pStyle w:val="Heading3"/>
      </w:pPr>
      <w:r>
        <w:t xml:space="preserve">3.3 Agriculture and Supply Chain Optimization</w:t>
      </w:r>
    </w:p>
    <w:p>
      <w:pPr>
        <w:pStyle w:val="FirstParagraph"/>
      </w:pPr>
      <w:r>
        <w:t xml:space="preserve">Although agriculture is often associated with rural areas, the market dynamics in</w:t>
      </w:r>
      <w:r>
        <w:t xml:space="preserve"> </w:t>
      </w:r>
      <w:hyperlink w:anchor="Xa39a3ee5e6b4b0d3255bfef95601890afd80709">
        <w:r>
          <w:rPr>
            <w:rStyle w:val="Hyperlink"/>
            <w:bCs/>
            <w:b/>
          </w:rPr>
          <w:t xml:space="preserve">Tanzania Dar es Salaam</w:t>
        </w:r>
      </w:hyperlink>
      <w:r>
        <w:t xml:space="preserve">&gt; are heavily influenced by agricultural output. Software engineers are building platforms that connect farmers directly to vendors in the city. These applications reduce waste and improve profit margins by optimizing supply chains. The engineering challenge involves creating low-bandwidth applications that can operate on basic smartphones, ensuring inclusivity for all participants in</w:t>
      </w:r>
      <w:r>
        <w:t xml:space="preserve"> </w:t>
      </w:r>
      <w:hyperlink w:anchor="Xa39a3ee5e6b4b0d3255bfef95601890afd80709">
        <w:r>
          <w:rPr>
            <w:rStyle w:val="Hyperlink"/>
            <w:bCs/>
            <w:b/>
          </w:rPr>
          <w:t xml:space="preserve">Tanzania Dar es Salaam</w:t>
        </w:r>
      </w:hyperlink>
      <w:r>
        <w:t xml:space="preserve">.</w:t>
      </w:r>
    </w:p>
    <w:bookmarkEnd w:id="24"/>
    <w:bookmarkEnd w:id="25"/>
    <w:bookmarkStart w:id="26" w:name="Xb62d90b62df9ec381c7376f4c94c9bf43432655"/>
    <w:p>
      <w:pPr>
        <w:pStyle w:val="Heading2"/>
      </w:pPr>
      <w:r>
        <w:t xml:space="preserve">4. Challenges Faced by Software Engineers in Tanzania Dar es Salaam</w:t>
      </w:r>
    </w:p>
    <w:p>
      <w:pPr>
        <w:pStyle w:val="FirstParagraph"/>
      </w:pPr>
      <w:hyperlink w:anchor="Xa39a3ee5e6b4b0d3255bfef95601890afd80709">
        <w:r>
          <w:rPr>
            <w:rStyle w:val="Hyperlink"/>
          </w:rPr>
          <w:t xml:space="preserve">Software Engineer</w:t>
        </w:r>
      </w:hyperlink>
      <w:r>
        <w:t xml:space="preserve">&gt; to design offline-first applications. Furthermore, there is a significant brain drain risk; highly skilled</w:t>
      </w:r>
      <w:r>
        <w:t xml:space="preserve"> </w:t>
      </w:r>
      <w:hyperlink w:anchor="Xa39a3ee5e6b4b0d3255bfef95601890afd80709">
        <w:r>
          <w:rPr>
            <w:rStyle w:val="Hyperlink"/>
            <w:bCs/>
            <w:b/>
          </w:rPr>
          <w:t xml:space="preserve">Software Engineer</w:t>
        </w:r>
      </w:hyperlink>
      <w:r>
        <w:t xml:space="preserve"> </w:t>
      </w:r>
      <w:r>
        <w:t xml:space="preserve">professionals are often recruited by international companies for remote work. Retaining talent in</w:t>
      </w:r>
    </w:p>
    <w:p>
      <w:pPr>
        <w:pStyle w:val="BodyText"/>
      </w:pPr>
      <w:r>
        <w:t xml:space="preserve">Tanzania Dar es Salaam requires competitive compensation packages and a supportive professional community.</w:t>
      </w:r>
    </w:p>
    <w:p>
      <w:pPr>
        <w:pStyle w:val="BodyText"/>
      </w:pPr>
      <w:r>
        <w:t xml:space="preserve">Another challenge is the rapid pace of technological change. Continuous learning is essential for any</w:t>
      </w:r>
      <w:r>
        <w:t xml:space="preserve"> </w:t>
      </w:r>
      <w:hyperlink w:anchor="Xa39a3ee5e6b4b0d3255bfef95601890afd80709">
        <w:r>
          <w:rPr>
            <w:rStyle w:val="Hyperlink"/>
            <w:bCs/>
            <w:b/>
          </w:rPr>
          <w:t xml:space="preserve">Software Engineer</w:t>
        </w:r>
      </w:hyperlink>
      <w:r>
        <w:t xml:space="preserve">&gt; operating in the dynamic market of</w:t>
      </w:r>
    </w:p>
    <w:p>
      <w:pPr>
        <w:pStyle w:val="BodyText"/>
      </w:pPr>
      <w:hyperlink w:anchor="Xa39a3ee5e6b4b0d3255bfef95601890afd80709">
        <w:r>
          <w:rPr>
            <w:rStyle w:val="Hyperlink"/>
          </w:rPr>
          <w:t xml:space="preserve">Tanzania Dar es Salaam</w:t>
        </w:r>
      </w:hyperlink>
      <w:r>
        <w:t xml:space="preserve">&gt;. Educational institutions must align their curricula with industry needs to ensure that graduates are job-ready.</w:t>
      </w:r>
    </w:p>
    <w:bookmarkEnd w:id="26"/>
    <w:bookmarkStart w:id="27" w:name="strategic-recommendations"/>
    <w:p>
      <w:pPr>
        <w:pStyle w:val="Heading2"/>
      </w:pPr>
      <w:r>
        <w:t xml:space="preserve">5. Strategic Recommendations</w:t>
      </w:r>
    </w:p>
    <w:p>
      <w:pPr>
        <w:pStyle w:val="FirstParagraph"/>
      </w:pPr>
      <w:r>
        <w:t xml:space="preserve">To maximize the potential of technology in</w:t>
      </w:r>
      <w:r>
        <w:t xml:space="preserve"> </w:t>
      </w:r>
      <w:r>
        <w:rPr>
          <w:bCs/>
          <w:b/>
        </w:rPr>
        <w:t xml:space="preserve">Tanzania Dar es Salaam</w:t>
      </w:r>
      <w:r>
        <w:t xml:space="preserve">, we propose the following strategies centered around the empowerment of the</w:t>
      </w:r>
    </w:p>
    <w:p>
      <w:pPr>
        <w:pStyle w:val="BodyText"/>
      </w:pPr>
      <w:hyperlink w:anchor="Xa39a3ee5e6b4b0d3255bfef95601890afd80709">
        <w:r>
          <w:rPr>
            <w:rStyle w:val="Hyperlink"/>
          </w:rPr>
          <w:t xml:space="preserve">Software Engineer</w:t>
        </w:r>
      </w:hyperlink>
      <w:r>
        <w:t xml:space="preserve">&gt;:</w:t>
      </w:r>
    </w:p>
    <w:p>
      <w:pPr>
        <w:numPr>
          <w:ilvl w:val="0"/>
          <w:numId w:val="1001"/>
        </w:numPr>
        <w:pStyle w:val="Compact"/>
      </w:pPr>
      <w:r>
        <w:rPr>
          <w:bCs/>
          <w:b/>
        </w:rPr>
        <w:t xml:space="preserve">Enhance Technical Education:</w:t>
      </w:r>
      <w:r>
        <w:br/>
      </w:r>
      <w:r>
        <w:t xml:space="preserve">Collaborate with universities in</w:t>
      </w:r>
    </w:p>
    <w:p>
      <w:pPr>
        <w:numPr>
          <w:ilvl w:val="0"/>
          <w:numId w:val="1000"/>
        </w:numPr>
        <w:pStyle w:val="Compact"/>
      </w:pPr>
      <w:r>
        <w:t xml:space="preserve">Tanzania Dar es Salaam&gt; to update software engineering curricula. Focus on practical skills such as cloud computing, cybersecurity, and mobile app development relevant to the local context.</w:t>
      </w:r>
    </w:p>
    <w:p>
      <w:pPr>
        <w:numPr>
          <w:ilvl w:val="0"/>
          <w:numId w:val="1001"/>
        </w:numPr>
        <w:pStyle w:val="Compact"/>
      </w:pPr>
      <w:r>
        <w:rPr>
          <w:bCs/>
          <w:b/>
        </w:rPr>
        <w:t xml:space="preserve">Create Innovation Hubs:</w:t>
      </w:r>
      <w:r>
        <w:br/>
      </w:r>
      <w:r>
        <w:t xml:space="preserve">Establish more co-working spaces and innovation labs in</w:t>
      </w:r>
    </w:p>
    <w:p>
      <w:pPr>
        <w:numPr>
          <w:ilvl w:val="0"/>
          <w:numId w:val="1000"/>
        </w:numPr>
        <w:pStyle w:val="Compact"/>
      </w:pPr>
      <w:r>
        <w:t xml:space="preserve">Tanzania Dar es Salaam. These hubs will foster collaboration among</w:t>
      </w:r>
    </w:p>
    <w:p>
      <w:pPr>
        <w:numPr>
          <w:ilvl w:val="0"/>
          <w:numId w:val="1000"/>
        </w:numPr>
        <w:pStyle w:val="Compact"/>
      </w:pPr>
      <w:hyperlink w:anchor="Xa39a3ee5e6b4b0d3255bfef95601890afd80709">
        <w:r>
          <w:rPr>
            <w:rStyle w:val="Hyperlink"/>
          </w:rPr>
          <w:t xml:space="preserve">Software Engineer</w:t>
        </w:r>
      </w:hyperlink>
      <w:r>
        <w:t xml:space="preserve">&gt; professionals, allowing them to share knowledge and tackle local problems collectively.</w:t>
      </w:r>
    </w:p>
    <w:p>
      <w:pPr>
        <w:numPr>
          <w:ilvl w:val="0"/>
          <w:numId w:val="1001"/>
        </w:numPr>
        <w:pStyle w:val="Compact"/>
      </w:pPr>
      <w:r>
        <w:rPr>
          <w:bCs/>
          <w:b/>
        </w:rPr>
        <w:t xml:space="preserve">Promote Public-Private Partnerships:</w:t>
      </w:r>
      <w:r>
        <w:br/>
      </w:r>
      <w:r>
        <w:t xml:space="preserve">Government entities in</w:t>
      </w:r>
    </w:p>
    <w:p>
      <w:pPr>
        <w:numPr>
          <w:ilvl w:val="0"/>
          <w:numId w:val="1000"/>
        </w:numPr>
        <w:pStyle w:val="Compact"/>
      </w:pPr>
      <w:r>
        <w:t xml:space="preserve">Tanzania Dar es Salaam&gt; should partner with private tech firms. This collaboration can lead to large-scale projects that require the expertise of senior</w:t>
      </w:r>
      <w:r>
        <w:t xml:space="preserve"> </w:t>
      </w:r>
      <w:hyperlink w:anchor="Xa39a3ee5e6b4b0d3255bfef95601890afd80709">
        <w:r>
          <w:rPr>
            <w:rStyle w:val="Hyperlink"/>
          </w:rPr>
          <w:t xml:space="preserve">Software Engineer</w:t>
        </w:r>
      </w:hyperlink>
      <w:r>
        <w:t xml:space="preserve">&gt; personnel, thereby creating high-value jobs.</w:t>
      </w:r>
    </w:p>
    <w:p>
      <w:pPr>
        <w:numPr>
          <w:ilvl w:val="0"/>
          <w:numId w:val="1001"/>
        </w:numPr>
        <w:pStyle w:val="Compact"/>
      </w:pPr>
      <w:r>
        <w:rPr>
          <w:bCs/>
          <w:b/>
        </w:rPr>
        <w:t xml:space="preserve">Support for Startups:</w:t>
      </w:r>
      <w:r>
        <w:br/>
      </w:r>
      <w:r>
        <w:t xml:space="preserve">Provide grants and mentorship programs for startups founded by</w:t>
      </w:r>
    </w:p>
    <w:p>
      <w:pPr>
        <w:numPr>
          <w:ilvl w:val="0"/>
          <w:numId w:val="1000"/>
        </w:numPr>
        <w:pStyle w:val="Compact"/>
      </w:pPr>
      <w:hyperlink w:anchor="Xa39a3ee5e6b4b0d3255bfef95601890afd80709">
        <w:r>
          <w:rPr>
            <w:rStyle w:val="Hyperlink"/>
          </w:rPr>
          <w:t xml:space="preserve">Software Engineer</w:t>
        </w:r>
      </w:hyperlink>
      <w:r>
        <w:t xml:space="preserve">&gt; professionals in</w:t>
      </w:r>
    </w:p>
    <w:p>
      <w:pPr>
        <w:numPr>
          <w:ilvl w:val="0"/>
          <w:numId w:val="1000"/>
        </w:numPr>
        <w:pStyle w:val="Compact"/>
      </w:pPr>
      <w:r>
        <w:t xml:space="preserve">Tanzania Dar es Salaam&gt;. Access to funding is critical for turning innovative ideas into viable products.</w:t>
      </w:r>
    </w:p>
    <w:bookmarkEnd w:id="27"/>
    <w:bookmarkStart w:id="28" w:name="conclusion"/>
    <w:p>
      <w:pPr>
        <w:pStyle w:val="Heading2"/>
      </w:pPr>
      <w:r>
        <w:t xml:space="preserve">6. Conclusion</w:t>
      </w:r>
    </w:p>
    <w:p>
      <w:pPr>
        <w:pStyle w:val="FirstParagraph"/>
      </w:pPr>
      <w:r>
        <w:t xml:space="preserve">The trajectory of</w:t>
      </w:r>
    </w:p>
    <w:p>
      <w:pPr>
        <w:pStyle w:val="BodyText"/>
      </w:pPr>
      <w:hyperlink w:anchor="Xa39a3ee5e6b4b0d3255bfef95601890afd80709">
        <w:r>
          <w:rPr>
            <w:rStyle w:val="Hyperlink"/>
          </w:rPr>
          <w:t xml:space="preserve">Tanzania Dar es Salaam</w:t>
        </w:r>
      </w:hyperlink>
      <w:r>
        <w:t xml:space="preserve">&gt;’s economic development is inextricably linked to the capabilities of its technology sector. The</w:t>
      </w:r>
    </w:p>
    <w:p>
      <w:pPr>
        <w:pStyle w:val="BodyText"/>
      </w:pPr>
      <w:hyperlink w:anchor="Xa39a3ee5e6b4b0d3255bfef95601890afd80709">
        <w:r>
          <w:rPr>
            <w:rStyle w:val="Hyperlink"/>
          </w:rPr>
          <w:t xml:space="preserve">Software Engineer</w:t>
        </w:r>
      </w:hyperlink>
      <w:r>
        <w:t xml:space="preserve">&gt; is not merely a technical resource but a strategic asset who drives efficiency, innovation, and social impact. From enhancing financial inclusion to improving healthcare logistics, the contributions of software engineering professionals are visible across various sectors in</w:t>
      </w:r>
    </w:p>
    <w:p>
      <w:pPr>
        <w:pStyle w:val="BodyText"/>
      </w:pPr>
      <w:r>
        <w:t xml:space="preserve">Tanzania Dar es Salaam.</w:t>
      </w:r>
    </w:p>
    <w:p>
      <w:pPr>
        <w:pStyle w:val="BodyText"/>
      </w:pPr>
      <w:r>
        <w:t xml:space="preserve">By addressing the challenges related to infrastructure and talent retention, and by implementing the strategic recommendations outlined in this report,</w:t>
      </w:r>
    </w:p>
    <w:p>
      <w:pPr>
        <w:pStyle w:val="BodyText"/>
      </w:pPr>
      <w:hyperlink w:anchor="Xa39a3ee5e6b4b0d3255bfef95601890afd80709">
        <w:r>
          <w:rPr>
            <w:rStyle w:val="Hyperlink"/>
          </w:rPr>
          <w:t xml:space="preserve">Tanzania Dar es Salaam</w:t>
        </w:r>
      </w:hyperlink>
      <w:r>
        <w:t xml:space="preserve">&gt; can solidify its position as a leading technological hub in East Africa. Continued investment in the</w:t>
      </w:r>
    </w:p>
    <w:p>
      <w:pPr>
        <w:pStyle w:val="BodyText"/>
      </w:pPr>
      <w:hyperlink w:anchor="Xa39a3ee5e6b4b0d3255bfef95601890afd80709">
        <w:r>
          <w:rPr>
            <w:rStyle w:val="Hyperlink"/>
          </w:rPr>
          <w:t xml:space="preserve">Software Engineer</w:t>
        </w:r>
      </w:hyperlink>
      <w:r>
        <w:t xml:space="preserve">&gt; ecosystem will yield significant returns, fostering a prosperous and digitally empowered society. It is imperative that stakeholders recognize the value of this profession and act decisively to support its growth within the vibrant urban landscape of</w:t>
      </w:r>
    </w:p>
    <w:p>
      <w:pPr>
        <w:pStyle w:val="BodyText"/>
      </w:pPr>
      <w:r>
        <w:t xml:space="preserve">Tanzania Dar es Salaam.</w:t>
      </w:r>
    </w:p>
    <w:p>
      <w:pPr>
        <w:pStyle w:val="BodyText"/>
      </w:pPr>
      <w:r>
        <w:rPr>
          <w:iCs/>
          <w:i/>
        </w:rPr>
        <w:t xml:space="preserve">This report was prepared for internal review and public dissemination regarding technological development in Tanzania.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Tanzania Dar es Salaam</dc:title>
  <dc:creator/>
  <dc:language>en</dc:language>
  <cp:keywords/>
  <dcterms:created xsi:type="dcterms:W3CDTF">2026-07-29T12:01:08Z</dcterms:created>
  <dcterms:modified xsi:type="dcterms:W3CDTF">2026-07-29T12:01:08Z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