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Statistician</w:t>
      </w:r>
      <w:r>
        <w:t xml:space="preserve"> </w:t>
      </w:r>
      <w:r>
        <w:t xml:space="preserve">Deployment</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ae586bd0fcdb490e823ed96fc48a67f30546cf3"/>
    <w:p>
      <w:pPr>
        <w:pStyle w:val="Heading1"/>
      </w:pPr>
      <w:r>
        <w:t xml:space="preserve">Project Report: Strategic Deployment of a Statistician in DR Congo Kinshasa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Management Committee</w:t>
      </w:r>
      <w:r>
        <w:br/>
      </w:r>
      <w:r>
        <w:rPr>
          <w:bCs/>
          <w:b/>
        </w:rPr>
        <w:t xml:space="preserve">From:</w:t>
      </w:r>
      <w:r>
        <w:t xml:space="preserve"> </w:t>
      </w:r>
      <w:r>
        <w:t xml:space="preserve">Senior Data Analyst Unit</w:t>
      </w:r>
      <w:r>
        <w:br/>
      </w:r>
    </w:p>
    <w:p>
      <w:pPr>
        <w:pStyle w:val="BodyText"/>
      </w:pPr>
      <w:r>
        <w:t xml:space="preserve">Subject:The Critical Role of the Statistician in Enhancing Data Integrity and Policy Formulation within DR Congo Kinshasa</w:t>
      </w:r>
    </w:p>
    <w:bookmarkEnd w:id="20"/>
    <w:p>
      <w:pPr>
        <w:pStyle w:val="BodyText"/>
      </w:pPr>
      <w:r>
        <w:t xml:space="preserve">Project Report outlines the strategic necessity of hiring and deploying a dedicated</w:t>
      </w:r>
    </w:p>
    <w:p>
      <w:pPr>
        <w:pStyle w:val="BodyText"/>
      </w:pPr>
      <w:r>
        <w:t xml:space="preserve">Statistician</w:t>
      </w:r>
    </w:p>
    <w:p>
      <w:pPr>
        <w:pStyle w:val="BodyText"/>
      </w:pPr>
      <w:r>
        <w:t xml:space="preserve">DRC Congo Kinshasa. The primary objective is to establish robust statistical frameworks that can accurately reflect demographic shifts, health outcomes, and economic indicators. By leveraging advanced statistical methods tailored to the specific context of</w:t>
      </w:r>
      <w:r>
        <w:t xml:space="preserve"> </w:t>
      </w:r>
      <w:r>
        <w:rPr>
          <w:iCs/>
          <w:i/>
        </w:rPr>
        <w:t xml:space="preserve">DRC Congo Kinshasa,</w:t>
      </w:r>
      <w:r>
        <w:t xml:space="preserve">we aim to transform raw data into actionable insights for policymakers.</w:t>
      </w:r>
    </w:p>
    <w:p>
      <w:pPr>
        <w:pStyle w:val="BodyText"/>
      </w:pPr>
      <w:r>
        <w:t xml:space="preserve">DRC Congo Kinshasa,reliable data is scarce due to logistical hurdles, limited infrastructure in certain communes, and the transient nature of population movements. Previous projects have struggled with incomplete datasets or methodological inconsistencies that render findings unreliable for long-term planning.</w:t>
      </w:r>
    </w:p>
    <w:p>
      <w:pPr>
        <w:pStyle w:val="BodyText"/>
      </w:pPr>
      <w:r>
        <w:t xml:space="preserve">Without a specialized</w:t>
      </w:r>
      <w:r>
        <w:t xml:space="preserve"> </w:t>
      </w:r>
      <w:r>
        <w:rPr>
          <w:bCs/>
          <w:b/>
        </w:rPr>
        <w:t xml:space="preserve">Statistician</w:t>
      </w:r>
      <w:r>
        <w:rPr>
          <w:bCs/>
          <w:b/>
        </w:rPr>
        <w:t xml:space="preserve"> </w:t>
      </w:r>
      <w:r>
        <w:rPr>
          <w:bCs/>
          <w:b/>
          <w:bCs/>
          <w:b/>
        </w:rPr>
        <w:t xml:space="preserve">DRC Congo Kinshasa.</w:t>
      </w:r>
      <w:r>
        <w:rPr>
          <w:bCs/>
          <w:b/>
          <w:bCs/>
          <w:b/>
        </w:rPr>
        <w:t xml:space="preserve"> </w:t>
      </w:r>
      <w:r>
        <w:rPr>
          <w:bCs/>
          <w:b/>
          <w:bCs/>
          <w:b/>
        </w:rPr>
        <w:t xml:space="preserve">Statistician.</w:t>
      </w:r>
      <w:r>
        <w:rPr>
          <w:bCs/>
          <w:b/>
        </w:rPr>
        <w:t xml:space="preserve"> </w:t>
      </w:r>
      <w:r>
        <w:rPr>
          <w:bCs/>
          <w:b/>
        </w:rPr>
        <w:t xml:space="preserve">This role is not merely administrative but strategic. The</w:t>
      </w:r>
      <w:r>
        <w:rPr>
          <w:bCs/>
          <w:b/>
        </w:rPr>
        <w:t xml:space="preserve"> </w:t>
      </w:r>
      <w:r>
        <w:rPr>
          <w:bCs/>
          <w:b/>
          <w:bCs/>
          <w:b/>
        </w:rPr>
        <w:t xml:space="preserve">Statistician</w:t>
      </w:r>
    </w:p>
    <w:p>
      <w:pPr>
        <w:numPr>
          <w:ilvl w:val="0"/>
          <w:numId w:val="1001"/>
        </w:numPr>
        <w:pStyle w:val="Compact"/>
      </w:pPr>
      <w:r>
        <w:t xml:space="preserve">Data Architecture Design: Creating scalable systems to collect and store data from various sectors across</w:t>
      </w:r>
      <w:r>
        <w:t xml:space="preserve"> </w:t>
      </w:r>
      <w:r>
        <w:rPr>
          <w:bCs/>
          <w:b/>
          <w:iCs/>
          <w:i/>
        </w:rPr>
        <w:t xml:space="preserve">DRC Congo Kinshasa.</w:t>
      </w:r>
    </w:p>
    <w:p>
      <w:pPr>
        <w:numPr>
          <w:ilvl w:val="0"/>
          <w:numId w:val="1001"/>
        </w:numPr>
        <w:pStyle w:val="Compact"/>
      </w:pPr>
      <w:r>
        <w:t xml:space="preserve">Predictive Modeling: Using historical trends to forecast future needs in public services, such as epidemic outbreaks or housing demands.</w:t>
      </w:r>
    </w:p>
    <w:p>
      <w:pPr>
        <w:numPr>
          <w:ilvl w:val="0"/>
          <w:numId w:val="1001"/>
        </w:numPr>
        <w:pStyle w:val="Compact"/>
      </w:pPr>
      <w:r>
        <w:t xml:space="preserve">Quality Assurance: Implementing rigorous validation protocols to ensure data integrity before it informs policy decisions in</w:t>
      </w:r>
      <w:r>
        <w:t xml:space="preserve"> </w:t>
      </w:r>
      <w:r>
        <w:rPr>
          <w:bCs/>
          <w:b/>
          <w:iCs/>
          <w:i/>
        </w:rPr>
        <w:t xml:space="preserve">DRC Congo Kinshasa.</w:t>
      </w:r>
    </w:p>
    <w:p>
      <w:pPr>
        <w:numPr>
          <w:ilvl w:val="0"/>
          <w:numId w:val="1001"/>
        </w:numPr>
        <w:pStyle w:val="Compact"/>
      </w:pPr>
      <w:r>
        <w:t xml:space="preserve">Capacity Building: Training local field agents on proper sampling techniques and digital data entry tools to reduce human error.</w:t>
      </w:r>
    </w:p>
    <w:p>
      <w:pPr>
        <w:pStyle w:val="FirstParagraph"/>
      </w:pPr>
      <w:r>
        <w:t xml:space="preserve">Statistician</w:t>
      </w:r>
    </w:p>
    <w:p>
      <w:pPr>
        <w:pStyle w:val="BodyText"/>
      </w:pPr>
      <w:r>
        <w:t xml:space="preserve">DRC Congo Kinshasa,we propose a three-phase approach:</w:t>
      </w:r>
    </w:p>
    <w:p>
      <w:pPr>
        <w:pStyle w:val="BodyText"/>
      </w:pPr>
    </w:p>
    <w:p>
      <w:pPr>
        <w:pStyle w:val="BodyText"/>
      </w:pPr>
      <w:r>
        <w:t xml:space="preserve">Preliminary Assessment: The</w:t>
      </w:r>
      <w:r>
        <w:t xml:space="preserve"> </w:t>
      </w:r>
      <w:r>
        <w:rPr>
          <w:bCs/>
          <w:b/>
        </w:rPr>
        <w:t xml:space="preserve">Statistician</w:t>
      </w:r>
      <w:r>
        <w:rPr>
          <w:bCs/>
          <w:b/>
        </w:rPr>
        <w:t xml:space="preserve"> </w:t>
      </w:r>
      <w:r>
        <w:rPr>
          <w:bCs/>
          <w:b/>
          <w:bCs/>
          <w:b/>
        </w:rPr>
        <w:t xml:space="preserve">DRC Congo Kinshasa.Data Collection Enhancement: We will introduce mobile data collection platforms optimized for low-bandwidth environments, common in parts of</w:t>
      </w:r>
      <w:r>
        <w:rPr>
          <w:bCs/>
          <w:b/>
          <w:bCs/>
          <w:b/>
        </w:rPr>
        <w:t xml:space="preserve"> </w:t>
      </w:r>
      <w:r>
        <w:rPr>
          <w:bCs/>
          <w:b/>
          <w:iCs/>
          <w:i/>
          <w:bCs/>
          <w:b/>
          <w:bCs/>
          <w:b/>
        </w:rPr>
        <w:t xml:space="preserve">DRC Congo Kinshasa.The</w:t>
      </w:r>
      <w:r>
        <w:rPr>
          <w:bCs/>
          <w:b/>
          <w:iCs/>
          <w:i/>
          <w:bCs/>
          <w:b/>
          <w:bCs/>
          <w:b/>
        </w:rPr>
        <w:t xml:space="preserve"> </w:t>
      </w:r>
      <w:r>
        <w:rPr>
          <w:bCs/>
          <w:b/>
          <w:bCs/>
          <w:b/>
          <w:iCs/>
          <w:i/>
          <w:bCs/>
          <w:b/>
          <w:bCs/>
          <w:b/>
        </w:rPr>
        <w:t xml:space="preserve">Statistician</w:t>
      </w:r>
    </w:p>
    <w:p>
      <w:pPr>
        <w:pStyle w:val="BodyText"/>
      </w:pPr>
      <w:r>
        <w:t xml:space="preserve">Analytical Output: The</w:t>
      </w:r>
    </w:p>
    <w:p>
      <w:pPr>
        <w:pStyle w:val="BodyText"/>
      </w:pPr>
      <w:r>
        <w:t xml:space="preserve">Statistician</w:t>
      </w:r>
    </w:p>
    <w:p>
      <w:pPr>
        <w:pStyle w:val="BodyText"/>
      </w:pPr>
      <w:r>
        <w:t xml:space="preserve">DRC Congo Kinshasa,focusing on clarity, accuracy, and actionable recommendations.Statistician</w:t>
      </w:r>
    </w:p>
    <w:p>
      <w:pPr>
        <w:pStyle w:val="BodyText"/>
      </w:pPr>
      <w:r>
        <w:t xml:space="preserve">DRC Congo Kinshasa</w:t>
      </w:r>
    </w:p>
    <w:p>
      <w:pPr>
        <w:pStyle w:val="BodyText"/>
      </w:pPr>
      <w:r>
        <w:t xml:space="preserve">DRC Congo Kinshasa,as we demonstrate a commitment to evidence-based governance.</w:t>
      </w:r>
    </w:p>
    <w:p>
      <w:pPr>
        <w:pStyle w:val="BodyText"/>
      </w:pPr>
      <w:r>
        <w:t xml:space="preserve">Furthermore, the</w:t>
      </w:r>
      <w:r>
        <w:t xml:space="preserve"> </w:t>
      </w:r>
      <w:r>
        <w:rPr>
          <w:bCs/>
          <w:b/>
        </w:rPr>
        <w:t xml:space="preserve">Statistician</w:t>
      </w:r>
      <w:r>
        <w:rPr>
          <w:bCs/>
          <w:b/>
        </w:rPr>
        <w:t xml:space="preserve"> </w:t>
      </w:r>
      <w:r>
        <w:rPr>
          <w:bCs/>
          <w:b/>
          <w:bCs/>
          <w:b/>
        </w:rPr>
        <w:t xml:space="preserve">DRC Congo Kinshasa,Statistician</w:t>
      </w:r>
      <w:r>
        <w:rPr>
          <w:bCs/>
          <w:b/>
          <w:bCs/>
          <w:b/>
        </w:rPr>
        <w:t xml:space="preserve"> </w:t>
      </w:r>
      <w:r>
        <w:rPr>
          <w:bCs/>
          <w:b/>
          <w:bCs/>
          <w:b/>
          <w:bCs/>
          <w:b/>
        </w:rPr>
        <w:t xml:space="preserve">DRC Congo Kinshasa</w:t>
      </w:r>
    </w:p>
    <w:p>
      <w:pPr>
        <w:pStyle w:val="BodyText"/>
      </w:pPr>
      <w:r>
        <w:t xml:space="preserve">Offline-First Technologies: Ensuring data collection tools function without constant connectivity.</w:t>
      </w:r>
    </w:p>
    <w:p>
      <w:pPr>
        <w:pStyle w:val="BodyText"/>
      </w:pPr>
      <w:r>
        <w:t xml:space="preserve">Stakeholder Engagement: Early consultation with local authorities in</w:t>
      </w:r>
    </w:p>
    <w:p>
      <w:pPr>
        <w:pStyle w:val="BodyText"/>
      </w:pPr>
      <w:r>
        <w:t xml:space="preserve">DRC Congo Kinshasa Project Report Statistician</w:t>
      </w:r>
    </w:p>
    <w:p>
      <w:pPr>
        <w:pStyle w:val="BodyText"/>
      </w:pPr>
      <w:r>
        <w:t xml:space="preserve">DRC Congo Kinshasa.The complexities of managing data in one of Africa's largest megacities demand expert oversight. By embedding statistical rigor into our daily activities, we empower ourselves to make smarter, faster, and more equitable decisions for the people of</w:t>
      </w:r>
    </w:p>
    <w:p>
      <w:pPr>
        <w:pStyle w:val="BodyText"/>
      </w:pPr>
      <w:r>
        <w:t xml:space="preserve">DRC Congo Kinshasa.We recommend immediate approval of this position to begin the data transformation journey effectively.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Statistician Deployment in DR Congo Kinshasa</dc:title>
  <dc:creator/>
  <dc:language>en</dc:language>
  <cp:keywords/>
  <dcterms:created xsi:type="dcterms:W3CDTF">2026-07-29T06:44:24Z</dcterms:created>
  <dcterms:modified xsi:type="dcterms:W3CDTF">2026-07-29T06:44:24Z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