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6" w:name="Xd4c70e18275b03faa4f6bd01ab62e0a2a36ab4a"/>
    <w:p>
      <w:pPr>
        <w:pStyle w:val="Heading1"/>
      </w:pPr>
      <w:r>
        <w:t xml:space="preserve">Strategic Integration and Implementation of Systems Engineering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&amp; Local Stakeholders</w:t>
      </w:r>
      <w:r>
        <w:br/>
      </w:r>
      <w:r>
        <w:rPr>
          <w:bCs/>
          <w:b/>
        </w:rPr>
        <w:t xml:space="preserve">From:</w:t>
      </w:r>
      <w:r>
        <w:t xml:space="preserve"> </w:t>
      </w:r>
      <w:r>
        <w:t xml:space="preserve">Project Management Office</w:t>
      </w:r>
      <w:r>
        <w:br/>
      </w:r>
      <w:r>
        <w:rPr>
          <w:iCs/>
          <w:i/>
        </w:rPr>
        <w:t xml:space="preserve">This report outlines the critical role of Systems Engineering in establishing resilient infrastructure and digital governance frameworks within Afghanistan, Kabul.</w:t>
      </w:r>
      <w:r>
        <w:br/>
      </w:r>
    </w:p>
    <w:p>
      <w:pPr>
        <w:pStyle w:val="BodyText"/>
      </w:pPr>
      <w:r>
        <w:t xml:space="preserve">Afghanistan, Kabul, require more than isolated technical fixes; it demands a holistic approach to complexity, connectivity, and sustainability. This</w:t>
      </w:r>
      <w:r>
        <w:t xml:space="preserve"> </w:t>
      </w:r>
      <w:r>
        <w:rPr>
          <w:bCs/>
          <w:b/>
        </w:rPr>
        <w:t xml:space="preserve">Project Report</w:t>
      </w:r>
      <w:r>
        <w:t xml:space="preserve"> </w:t>
      </w:r>
      <w:r>
        <w:t xml:space="preserve">details the strategic application of Systems Engineering principles to address the multifaceted challenges facing the capital city. As</w:t>
      </w:r>
      <w:r>
        <w:t xml:space="preserve"> </w:t>
      </w:r>
      <w:r>
        <w:rPr>
          <w:iCs/>
          <w:i/>
        </w:rPr>
        <w:t xml:space="preserve">Afghanistan, Kabul</w:t>
      </w:r>
      <w:r>
        <w:t xml:space="preserve"> </w:t>
      </w:r>
      <w:r>
        <w:t xml:space="preserve">serves as the political and economic heart of the nation, any intervention must be viewed through a systems thinking lens that considers interdependencies between energy grids, telecommunications networks, water management systems, and urban logistics. This document argues that adopting rigorous Systems Engineering methodologies is not merely an technical preference but a necessity for successful development outcomes in this specific geopolitical context.</w:t>
      </w:r>
      <w:r>
        <w:t xml:space="preserve"> </w:t>
      </w:r>
      <w:r>
        <w:t xml:space="preserve">Before detailing the technical solutions provided by Systems Engineering, it is imperative to understand the unique environment of</w:t>
      </w:r>
      <w:r>
        <w:t xml:space="preserve"> </w:t>
      </w:r>
      <w:r>
        <w:rPr>
          <w:bCs/>
          <w:b/>
        </w:rPr>
        <w:t xml:space="preserve">Afghanistan, Kabul</w:t>
      </w:r>
      <w:r>
        <w:t xml:space="preserve">. The city faces a convergence of logistical bottlenecks, legacy infrastructure deficits, and rapid population growth. Traditional project management approaches often fail because they treat components in isolation—repairing a power line without considering how it interacts with the failing telecommunications backbone or how water distribution affects urban stability.</w:t>
      </w:r>
      <w:r>
        <w:t xml:space="preserve"> </w:t>
      </w:r>
      <w:r>
        <w:t xml:space="preserve">In</w:t>
      </w:r>
      <w:r>
        <w:t xml:space="preserve"> </w:t>
      </w:r>
      <w:r>
        <w:rPr>
          <w:iCs/>
          <w:i/>
        </w:rPr>
        <w:t xml:space="preserve">Afghanistan, Kabul</w:t>
      </w:r>
      <w:r>
        <w:t xml:space="preserve">, the lack of integrated data sharing between municipal departments creates silos that hinder efficient resource allocation. Furthermore, the volatile security and economic landscape requires infrastructure to be not only functional but also resilient and adaptable. A standard engineering approach might prioritize speed of construction, whereas a Systems Engineering approach prioritizes lifecycle sustainability and interoperability, ensuring that investments in</w:t>
      </w:r>
      <w:r>
        <w:t xml:space="preserve"> </w:t>
      </w:r>
      <w:r>
        <w:rPr>
          <w:bCs/>
          <w:b/>
        </w:rPr>
        <w:t xml:space="preserve">Afghanistan, Kabul</w:t>
      </w:r>
      <w:r>
        <w:t xml:space="preserve"> </w:t>
      </w:r>
      <w:r>
        <w:t xml:space="preserve">yield long-term benefits rather than temporary patches.</w:t>
      </w:r>
      <w:r>
        <w:t xml:space="preserve"> </w:t>
      </w:r>
      <w:r>
        <w:t xml:space="preserve">Systems Engineering is an interdisciplinary field that focuses on how to design, manage, and integrate complex systems over their life cycles. In the context of this</w:t>
      </w:r>
      <w:r>
        <w:t xml:space="preserve"> </w:t>
      </w:r>
      <w:r>
        <w:rPr>
          <w:bCs/>
          <w:b/>
        </w:rPr>
        <w:t xml:space="preserve">Project Report</w:t>
      </w:r>
      <w:r>
        <w:t xml:space="preserve">, we apply Systems Engineering to define requirements, verify performance, and ensure that all subsystems work together harmoniously. The core phases include:</w:t>
      </w:r>
    </w:p>
    <w:bookmarkStart w:id="20" w:name="requirements-analysis-and-definition"/>
    <w:p>
      <w:pPr>
        <w:pStyle w:val="Heading3"/>
      </w:pPr>
      <w:r>
        <w:t xml:space="preserve">3.1 Requirements Analysis and Definition</w:t>
      </w:r>
    </w:p>
    <w:p>
      <w:pPr>
        <w:pStyle w:val="FirstParagraph"/>
      </w:pPr>
      <w:r>
        <w:t xml:space="preserve">In</w:t>
      </w:r>
      <w:r>
        <w:t xml:space="preserve"> </w:t>
      </w:r>
      <w:r>
        <w:rPr>
          <w:iCs/>
          <w:i/>
        </w:rPr>
        <w:t xml:space="preserve">Afghanistan, Kabul</w:t>
      </w:r>
      <w:r>
        <w:t xml:space="preserve">, stakeholder engagement is complex involving government bodies, international NGOs, local communities, and private sector entities. Systems Engineering facilitates a structured requirements traceability matrix that captures the needs of all these groups. For instance, the requirement for "stable electricity" must be broken down into technical specifications (voltage stability), operational constraints (peak usage times in</w:t>
      </w:r>
      <w:r>
        <w:t xml:space="preserve"> </w:t>
      </w:r>
      <w:r>
        <w:rPr>
          <w:bCs/>
          <w:b/>
        </w:rPr>
        <w:t xml:space="preserve">Afghanistan, Kabul</w:t>
      </w:r>
      <w:r>
        <w:t xml:space="preserve">), and maintenance protocols suitable for local technicians.</w:t>
      </w:r>
    </w:p>
    <w:bookmarkEnd w:id="20"/>
    <w:bookmarkStart w:id="21" w:name="system-architecture-design"/>
    <w:p>
      <w:pPr>
        <w:pStyle w:val="Heading3"/>
      </w:pPr>
      <w:r>
        <w:t xml:space="preserve">3.2 System Architecture Design</w:t>
      </w:r>
    </w:p>
    <w:p>
      <w:pPr>
        <w:pStyle w:val="FirstParagraph"/>
      </w:pPr>
      <w:r>
        <w:t xml:space="preserve">The architecture phase involves creating blueprints that show how hardware, software, data, and people interact. For digital governance projects in</w:t>
      </w:r>
      <w:r>
        <w:t xml:space="preserve"> </w:t>
      </w:r>
      <w:r>
        <w:rPr>
          <w:iCs/>
          <w:i/>
        </w:rPr>
        <w:t xml:space="preserve">Afghanistan, Kabul</w:t>
      </w:r>
      <w:r>
        <w:t xml:space="preserve">, this means designing API integrations between the Ministry of Finance and local municipal offices to ensure real-time budget tracking. In infrastructure projects, it involves mapping the interdependency between water treatment facilities and sewage systems to prevent environmental hazards in densely populated districts of</w:t>
      </w:r>
      <w:r>
        <w:t xml:space="preserve"> </w:t>
      </w:r>
      <w:r>
        <w:rPr>
          <w:bCs/>
          <w:b/>
        </w:rPr>
        <w:t xml:space="preserve">Afghanistan, Kabul</w:t>
      </w:r>
      <w:r>
        <w:t xml:space="preserve">.</w:t>
      </w:r>
    </w:p>
    <w:bookmarkEnd w:id="21"/>
    <w:bookmarkStart w:id="22" w:name="verification-and-validation-vv"/>
    <w:p>
      <w:pPr>
        <w:pStyle w:val="Heading3"/>
      </w:pPr>
      <w:r>
        <w:t xml:space="preserve">3.3 Verification and Validation (V&amp;V)</w:t>
      </w:r>
    </w:p>
    <w:p>
      <w:pPr>
        <w:pStyle w:val="FirstParagraph"/>
      </w:pPr>
      <w:r>
        <w:t xml:space="preserve">Afghanistan, Kabul, while verification ensures that the system is built correctly according to specifications. Given the resource constraints in</w:t>
      </w:r>
      <w:r>
        <w:t xml:space="preserve"> </w:t>
      </w:r>
      <w:r>
        <w:rPr>
          <w:bCs/>
          <w:b/>
        </w:rPr>
        <w:t xml:space="preserve">Afghanistan, Kabul</w:t>
      </w:r>
      <w:r>
        <w:t xml:space="preserve">, V&amp;V processes must be rigorous yet efficient. This includes simulation modeling to predict how a new traffic management system will alleviate congestion before physical implementation reduces risk and cost.</w:t>
      </w:r>
      <w:r>
        <w:t xml:space="preserve"> </w:t>
      </w:r>
      <w:r>
        <w:t xml:space="preserve">To illustrate the practical application of Systems Engineering in</w:t>
      </w:r>
      <w:r>
        <w:t xml:space="preserve"> </w:t>
      </w:r>
      <w:r>
        <w:rPr>
          <w:iCs/>
          <w:i/>
        </w:rPr>
        <w:t xml:space="preserve">Afghanistan, Kabul</w:t>
      </w:r>
      <w:r>
        <w:t xml:space="preserve">, we examine the proposed Integrated Urban Utility Grid (IUUG). This project aims to modernize the power and water distribution networks across key districts of</w:t>
      </w:r>
      <w:r>
        <w:t xml:space="preserve"> </w:t>
      </w:r>
      <w:r>
        <w:rPr>
          <w:bCs/>
          <w:b/>
        </w:rPr>
        <w:t xml:space="preserve">Afghanistan, Kabul</w:t>
      </w:r>
      <w:r>
        <w:t xml:space="preserve">.</w:t>
      </w:r>
    </w:p>
    <w:bookmarkEnd w:id="22"/>
    <w:bookmarkStart w:id="23" w:name="interdisciplinary-integration"/>
    <w:p>
      <w:pPr>
        <w:pStyle w:val="Heading3"/>
      </w:pPr>
      <w:r>
        <w:t xml:space="preserve">4.1 Interdisciplinary Integration</w:t>
      </w:r>
    </w:p>
    <w:p>
      <w:pPr>
        <w:pStyle w:val="FirstParagraph"/>
      </w:pPr>
      <w:r>
        <w:t xml:space="preserve">Traditional engineering might design a smart meter for electricity independently from the water metering system. However, Systems Engineering recognizes that both utilities share similar communication challenges and data infrastructure needs in</w:t>
      </w:r>
      <w:r>
        <w:t xml:space="preserve"> </w:t>
      </w:r>
      <w:r>
        <w:rPr>
          <w:iCs/>
          <w:i/>
        </w:rPr>
        <w:t xml:space="preserve">Afghanistan, Kabul</w:t>
      </w:r>
      <w:r>
        <w:t xml:space="preserve">. By integrating these systems into a single IoT (Internet of Things) framework, we reduce hardware costs and simplify maintenance for local engineers in</w:t>
      </w:r>
      <w:r>
        <w:t xml:space="preserve"> </w:t>
      </w:r>
      <w:r>
        <w:rPr>
          <w:bCs/>
          <w:b/>
        </w:rPr>
        <w:t xml:space="preserve">Afghanistan, Kabul</w:t>
      </w:r>
      <w:r>
        <w:t xml:space="preserve">.</w:t>
      </w:r>
    </w:p>
    <w:bookmarkEnd w:id="23"/>
    <w:bookmarkStart w:id="24" w:name="risk-management"/>
    <w:p>
      <w:pPr>
        <w:pStyle w:val="Heading3"/>
      </w:pPr>
      <w:r>
        <w:t xml:space="preserve">4.2 Risk Management</w:t>
      </w:r>
    </w:p>
    <w:p>
      <w:pPr>
        <w:pStyle w:val="FirstParagraph"/>
      </w:pPr>
      <w:r>
        <w:t xml:space="preserve">Risk is inherent in operating within</w:t>
      </w:r>
      <w:r>
        <w:t xml:space="preserve"> </w:t>
      </w:r>
      <w:r>
        <w:rPr>
          <w:iCs/>
          <w:i/>
        </w:rPr>
        <w:t xml:space="preserve">Afghanistan, Kabul</w:t>
      </w:r>
      <w:r>
        <w:t xml:space="preserve">. Systems Engineering employs Failure Mode and Effects Analysis (FMEA) to identify potential points of failure. For example, if the primary fiber optic backbone in</w:t>
      </w:r>
      <w:r>
        <w:t xml:space="preserve"> </w:t>
      </w:r>
      <w:r>
        <w:rPr>
          <w:bCs/>
          <w:b/>
        </w:rPr>
        <w:t xml:space="preserve">Afghanistan, Kabul</w:t>
      </w:r>
      <w:r>
        <w:t xml:space="preserve"> </w:t>
      </w:r>
      <w:r>
        <w:t xml:space="preserve">is damaged due to external factors, the system architecture must automatically route traffic through secondary satellite links or mesh networks to maintain critical communications for emergency services and banking systems.</w:t>
      </w:r>
    </w:p>
    <w:bookmarkEnd w:id="24"/>
    <w:bookmarkStart w:id="25" w:name="lifecycle-cost-analysis"/>
    <w:p>
      <w:pPr>
        <w:pStyle w:val="Heading3"/>
      </w:pPr>
      <w:r>
        <w:t xml:space="preserve">4.3 Lifecycle Cost Analysis</w:t>
      </w:r>
    </w:p>
    <w:p>
      <w:pPr>
        <w:pStyle w:val="FirstParagraph"/>
      </w:pPr>
      <w:r>
        <w:t xml:space="preserve">Investment in</w:t>
      </w:r>
      <w:r>
        <w:t xml:space="preserve"> </w:t>
      </w:r>
      <w:r>
        <w:rPr>
          <w:iCs/>
          <w:i/>
        </w:rPr>
        <w:t xml:space="preserve">Afghanistan, Kabul</w:t>
      </w:r>
      <w:r>
        <w:t xml:space="preserve"> </w:t>
      </w:r>
      <w:r>
        <w:t xml:space="preserve">often faces scrutiny regarding long-term sustainability. Systems Engineering provides tools for Total Cost of Ownership (TCO) analysis. By selecting modular components that can be easily upgraded or replaced in</w:t>
      </w:r>
      <w:r>
        <w:t xml:space="preserve"> </w:t>
      </w:r>
      <w:r>
        <w:rPr>
          <w:bCs/>
          <w:b/>
        </w:rPr>
        <w:t xml:space="preserve">Afghanistan, Kabul</w:t>
      </w:r>
      <w:r>
        <w:t xml:space="preserve">, the project avoids the "rip and replace" cycle that plagues many development projects. This approach ensures that every dollar spent contributes to lasting infrastructure resilience.</w:t>
      </w:r>
      <w:r>
        <w:t xml:space="preserve"> </w:t>
      </w:r>
      <w:r>
        <w:t xml:space="preserve">A critical aspect of this</w:t>
      </w:r>
      <w:r>
        <w:t xml:space="preserve"> </w:t>
      </w:r>
      <w:r>
        <w:rPr>
          <w:bCs/>
          <w:b/>
        </w:rPr>
        <w:t xml:space="preserve">Project Report</w:t>
      </w:r>
      <w:r>
        <w:t xml:space="preserve"> </w:t>
      </w:r>
      <w:r>
        <w:t xml:space="preserve">is the emphasis on local capacity building. Systems Engineering is not just about technology; it is about people and processes. To ensure that the systems implemented in</w:t>
      </w:r>
      <w:r>
        <w:t xml:space="preserve"> </w:t>
      </w:r>
      <w:r>
        <w:rPr>
          <w:iCs/>
          <w:i/>
        </w:rPr>
        <w:t xml:space="preserve">Afghanistan, Kabul</w:t>
      </w:r>
      <w:r>
        <w:t xml:space="preserve"> </w:t>
      </w:r>
      <w:r>
        <w:t xml:space="preserve">are sustainable after external consultants depart, we have integrated a comprehensive training module for local engineers and technicians from universities in</w:t>
      </w:r>
      <w:r>
        <w:t xml:space="preserve"> </w:t>
      </w:r>
      <w:r>
        <w:rPr>
          <w:bCs/>
          <w:b/>
        </w:rPr>
        <w:t xml:space="preserve">Afghanistan, Kabul</w:t>
      </w:r>
      <w:r>
        <w:t xml:space="preserve">.</w:t>
      </w:r>
      <w:r>
        <w:t xml:space="preserve"> </w:t>
      </w:r>
      <w:r>
        <w:t xml:space="preserve">This knowledge transfer involves teaching not only how to maintain specific devices but also how to think systemically. Graduates trained in Systems Engineering principles will be better equipped to diagnose complex problems that arise from the interaction of different urban systems. This educational investment is vital for the long-term technical sovereignty of</w:t>
      </w:r>
      <w:r>
        <w:t xml:space="preserve"> </w:t>
      </w:r>
      <w:r>
        <w:rPr>
          <w:iCs/>
          <w:i/>
        </w:rPr>
        <w:t xml:space="preserve">Afghanistan, Kabul</w:t>
      </w:r>
      <w:r>
        <w:t xml:space="preserve">, reducing reliance on foreign expertise and fostering a local community of practice dedicated to engineering excellence.</w:t>
      </w:r>
      <w:r>
        <w:t xml:space="preserve"> </w:t>
      </w:r>
      <w:r>
        <w:t xml:space="preserve">The successful development of</w:t>
      </w:r>
      <w:r>
        <w:t xml:space="preserve"> </w:t>
      </w:r>
      <w:r>
        <w:rPr>
          <w:iCs/>
          <w:i/>
        </w:rPr>
        <w:t xml:space="preserve">Afghanistan, Kabul hinges on moving beyond fragmented project execution toward integrated systemic solutions. This</w:t>
      </w:r>
      <w:r>
        <w:rPr>
          <w:iCs/>
          <w:i/>
        </w:rPr>
        <w:t xml:space="preserve"> </w:t>
      </w:r>
      <w:r>
        <w:rPr>
          <w:bCs/>
          <w:b/>
          <w:iCs/>
          <w:i/>
        </w:rPr>
        <w:t xml:space="preserve">Project Report</w:t>
      </w:r>
      <w:r>
        <w:rPr>
          <w:iCs/>
          <w:i/>
        </w:rPr>
        <w:t xml:space="preserve"> </w:t>
      </w:r>
      <w:r>
        <w:rPr>
          <w:iCs/>
          <w:i/>
        </w:rPr>
        <w:t xml:space="preserve">has demonstrated that Systems Engineering provides the necessary framework to navigate the complexities of infrastructure, governance, and social dynamics in</w:t>
      </w:r>
      <w:r>
        <w:rPr>
          <w:iCs/>
          <w:i/>
        </w:rPr>
        <w:t xml:space="preserve"> </w:t>
      </w:r>
      <w:r>
        <w:rPr>
          <w:iCs/>
          <w:i/>
          <w:iCs/>
          <w:i/>
        </w:rPr>
        <w:t xml:space="preserve">Afghanistan, Kabul</w:t>
      </w:r>
      <w:r>
        <w:rPr>
          <w:iCs/>
          <w:i/>
        </w:rPr>
        <w:t xml:space="preserve">.</w:t>
      </w:r>
      <w:r>
        <w:rPr>
          <w:iCs/>
          <w:i/>
        </w:rPr>
        <w:t xml:space="preserve"> </w:t>
      </w:r>
      <w:r>
        <w:rPr>
          <w:iCs/>
          <w:i/>
        </w:rPr>
        <w:t xml:space="preserve">We recommend the immediate adoption of Systems Engineering standards for all future major infrastructure initiatives in</w:t>
      </w:r>
      <w:r>
        <w:rPr>
          <w:iCs/>
          <w:i/>
        </w:rPr>
        <w:t xml:space="preserve"> </w:t>
      </w:r>
      <w:r>
        <w:rPr>
          <w:bCs/>
          <w:b/>
          <w:iCs/>
          <w:i/>
        </w:rPr>
        <w:t xml:space="preserve">Afghanistan, Kabul</w:t>
      </w:r>
      <w:r>
        <w:rPr>
          <w:iCs/>
          <w:i/>
        </w:rPr>
        <w:t xml:space="preserve">. Key actions include:</w:t>
      </w:r>
      <w:r>
        <w:rPr>
          <w:iCs/>
          <w:i/>
        </w:rPr>
        <w:t xml:space="preserve"> </w:t>
      </w:r>
      <w:r>
        <w:rPr>
          <w:iCs/>
          <w:i/>
        </w:rPr>
        <w:t xml:space="preserve">1. Establishing a dedicated Systems Engineering office within the municipal administration of</w:t>
      </w:r>
      <w:r>
        <w:rPr>
          <w:iCs/>
          <w:i/>
        </w:rPr>
        <w:t xml:space="preserve"> </w:t>
      </w:r>
      <w:r>
        <w:rPr>
          <w:iCs/>
          <w:i/>
          <w:iCs/>
          <w:i/>
        </w:rPr>
        <w:t xml:space="preserve">Afghanistan, Kabul</w:t>
      </w:r>
      <w:r>
        <w:rPr>
          <w:iCs/>
          <w:i/>
        </w:rPr>
        <w:t xml:space="preserve"> </w:t>
      </w:r>
      <w:r>
        <w:rPr>
          <w:iCs/>
          <w:i/>
        </w:rPr>
        <w:t xml:space="preserve">to oversee cross-departmental integration.</w:t>
      </w:r>
      <w:r>
        <w:rPr>
          <w:iCs/>
          <w:i/>
        </w:rPr>
        <w:t xml:space="preserve"> </w:t>
      </w:r>
      <w:r>
        <w:rPr>
          <w:iCs/>
          <w:i/>
        </w:rPr>
        <w:t xml:space="preserve">2. Prioritizing interoperability standards in all procurement contracts to ensure future systems can communicate effectively within the</w:t>
      </w:r>
      <w:r>
        <w:rPr>
          <w:iCs/>
          <w:i/>
        </w:rPr>
        <w:t xml:space="preserve"> </w:t>
      </w:r>
      <w:r>
        <w:rPr>
          <w:bCs/>
          <w:b/>
          <w:iCs/>
          <w:i/>
        </w:rPr>
        <w:t xml:space="preserve">Afghanistan, Kabul</w:t>
      </w:r>
      <w:r>
        <w:rPr>
          <w:iCs/>
          <w:i/>
        </w:rPr>
        <w:t xml:space="preserve"> </w:t>
      </w:r>
      <w:r>
        <w:rPr>
          <w:iCs/>
          <w:i/>
        </w:rPr>
        <w:t xml:space="preserve">ecosystem.</w:t>
      </w:r>
      <w:r>
        <w:rPr>
          <w:iCs/>
          <w:i/>
        </w:rPr>
        <w:t xml:space="preserve"> </w:t>
      </w:r>
      <w:r>
        <w:rPr>
          <w:iCs/>
          <w:i/>
        </w:rPr>
        <w:t xml:space="preserve">3. Investing heavily in the education and certification of local engineers in Systems Engineering methodologies to sustain these advancements locally.</w:t>
      </w:r>
      <w:r>
        <w:rPr>
          <w:iCs/>
          <w:i/>
        </w:rPr>
        <w:t xml:space="preserve"> </w:t>
      </w:r>
      <w:r>
        <w:rPr>
          <w:iCs/>
          <w:i/>
        </w:rPr>
        <w:t xml:space="preserve">By adhering to these recommendations, stakeholders can ensure that developments in</w:t>
      </w:r>
      <w:r>
        <w:rPr>
          <w:iCs/>
          <w:i/>
        </w:rPr>
        <w:t xml:space="preserve"> </w:t>
      </w:r>
      <w:r>
        <w:rPr>
          <w:iCs/>
          <w:i/>
          <w:iCs/>
          <w:i/>
        </w:rPr>
        <w:t xml:space="preserve">Afghanistan, Kabul</w:t>
      </w:r>
      <w:r>
        <w:rPr>
          <w:iCs/>
          <w:i/>
        </w:rPr>
        <w:t xml:space="preserve"> </w:t>
      </w:r>
      <w:r>
        <w:rPr>
          <w:iCs/>
          <w:i/>
        </w:rPr>
        <w:t xml:space="preserve">are robust, efficient, and capable of supporting the long-term stability and prosperity of the region. The integration of Systems Engineering is not just a technical adjustment; it is a strategic imperative for effective governance and infrastructure development in</w:t>
      </w:r>
      <w:r>
        <w:rPr>
          <w:iCs/>
          <w:i/>
        </w:rPr>
        <w:t xml:space="preserve"> </w:t>
      </w:r>
      <w:r>
        <w:rPr>
          <w:bCs/>
          <w:b/>
          <w:iCs/>
          <w:i/>
        </w:rPr>
        <w:t xml:space="preserve">Afghanistan, Kabul</w:t>
      </w:r>
      <w:r>
        <w:rPr>
          <w:iCs/>
          <w:i/>
        </w:rPr>
        <w:t xml:space="preserve">.</w:t>
      </w:r>
    </w:p>
    <w:p>
      <w:pPr>
        <w:numPr>
          <w:ilvl w:val="0"/>
          <w:numId w:val="1001"/>
        </w:numPr>
        <w:pStyle w:val="Compact"/>
      </w:pPr>
      <w:r>
        <w:t xml:space="preserve">National Institute of Standards and Technology (NIST). Guide to Systems Engineering.</w:t>
      </w:r>
    </w:p>
    <w:p>
      <w:pPr>
        <w:numPr>
          <w:ilvl w:val="0"/>
          <w:numId w:val="1001"/>
        </w:numPr>
        <w:pStyle w:val="Compact"/>
      </w:pPr>
      <w:r>
        <w:t xml:space="preserve">Institute of Electrical and Electronics Engineers (IEEE). Standard for Systems Engineering.</w:t>
      </w:r>
    </w:p>
    <w:p>
      <w:pPr>
        <w:numPr>
          <w:ilvl w:val="0"/>
          <w:numId w:val="1001"/>
        </w:numPr>
        <w:pStyle w:val="Compact"/>
      </w:pPr>
      <w:r>
        <w:t xml:space="preserve">Afghanistan Urban Development Strategy: Key Challenges in Kabul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Afghanistan, Kabul</dc:title>
  <dc:creator/>
  <dc:language>en</dc:language>
  <cp:keywords/>
  <dcterms:created xsi:type="dcterms:W3CDTF">2026-07-29T05:46:31Z</dcterms:created>
  <dcterms:modified xsi:type="dcterms:W3CDTF">2026-07-29T05:46:31Z</dcterms:modified>
</cp:coreProperties>
</file>

<file path=docProps/custom.xml><?xml version="1.0" encoding="utf-8"?>
<Properties xmlns="http://schemas.openxmlformats.org/officeDocument/2006/custom-properties" xmlns:vt="http://schemas.openxmlformats.org/officeDocument/2006/docPropsVTypes"/>
</file>