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3" w:name="X6de1afc929fb4a1af94ab13083178c9d5fd737c"/>
    <w:p>
      <w:pPr>
        <w:pStyle w:val="Heading1"/>
      </w:pPr>
      <w:r>
        <w:t xml:space="preserve">Project Report: Strategic Implementation of the Systems Engineer Role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IT Operations Division</w:t>
      </w:r>
      <w:r>
        <w:br/>
      </w:r>
      <w:r>
        <w:rPr>
          <w:vertAlign w:val="subscript"/>
        </w:rPr>
        <w:t xml:space="preserve">Ject: Operational Analysis and Strategic Roadmap for Systems Engineering in Russia, Saint Petersburg</w:t>
      </w:r>
    </w:p>
    <w:bookmarkStart w:id="20" w:name="executive-summary"/>
    <w:p>
      <w:pPr>
        <w:pStyle w:val="Heading2"/>
      </w:pPr>
      <w:r>
        <w:t xml:space="preserve">1. Executive Summary</w:t>
      </w:r>
    </w:p>
    <w:p>
      <w:pPr>
        <w:pStyle w:val="FirstParagraph"/>
      </w:pPr>
      <w:r>
        <w:t xml:space="preserve">This Project Report serves as a comprehensive analysis of the current technological landscape within our regional hub located in Russia, Saint Petersburg. The primary objective of this document is to define the critical role of the Systems Engineer within this specific geographic and economic context. As digital transformation accelerates globally, the necessity for robust infrastructure management becomes paramount. This report outlines why positioning a highly skilled Systems Engineer in Russia, Saint Petersburg is not merely an operational requirement but a strategic imperative for maintaining competitive advantage, ensuring data sovereignty compliance, and optimizing local server latency.</w:t>
      </w:r>
    </w:p>
    <w:bookmarkEnd w:id="20"/>
    <w:bookmarkStart w:id="21" w:name="introduction"/>
    <w:p>
      <w:pPr>
        <w:pStyle w:val="Heading2"/>
      </w:pPr>
      <w:r>
        <w:t xml:space="preserve">2. Introduction</w:t>
      </w:r>
    </w:p>
    <w:p>
      <w:pPr>
        <w:pStyle w:val="FirstParagraph"/>
      </w:pPr>
      <w:r>
        <w:t xml:space="preserve">The deployment of technical talent is no longer uniform across global organizations; it requires localized strategies that account for regional infrastructure, legal frameworks, and market dynamics. In the context of our operations in Russia, Saint Petersburg stands out as a major technological hub. Historically known for its rich cultural heritage and industrial base, Saint Petersburg has evolved into a center for IT development and engineering excellence within Russia.</w:t>
      </w:r>
    </w:p>
    <w:p>
      <w:pPr>
        <w:pStyle w:val="BodyText"/>
      </w:pPr>
      <w:r>
        <w:t xml:space="preserve">The role of the Systems Engineer is central to this evolution. A Systems Engineer acts as the architect of reliability, ensuring that hardware, software, networking, and operational processes function in harmony. This report details how integrating specialized Systems Engineering expertise into our Saint Petersburg branch will mitigate risks associated with regional connectivity issues and enhance overall system resilience.</w:t>
      </w:r>
    </w:p>
    <w:bookmarkEnd w:id="21"/>
    <w:bookmarkStart w:id="24" w:name="Xcb2b74e4a4bc7d06338c087eb0ed673ff31cf6a"/>
    <w:p>
      <w:pPr>
        <w:pStyle w:val="Heading2"/>
      </w:pPr>
      <w:r>
        <w:t xml:space="preserve">3. Strategic Importance of the Location: Russia, Saint Petersburg</w:t>
      </w:r>
    </w:p>
    <w:p>
      <w:pPr>
        <w:pStyle w:val="FirstParagraph"/>
      </w:pPr>
      <w:r>
        <w:t xml:space="preserve">Saint Petersburg is not just another city in Russia; it is a critical node in the country's digital infrastructure. The city boasts a highly educated workforce with strong backgrounds in mathematics, physics, and computer science. By establishing or reinforcing our Systems Engineer presence here, we leverage this local talent pool.</w:t>
      </w:r>
    </w:p>
    <w:bookmarkStart w:id="22" w:name="infrastructure-and-connectivity"/>
    <w:p>
      <w:pPr>
        <w:pStyle w:val="Heading3"/>
      </w:pPr>
      <w:r>
        <w:t xml:space="preserve">3.1 Infrastructure and Connectivity</w:t>
      </w:r>
    </w:p>
    <w:p>
      <w:pPr>
        <w:pStyle w:val="FirstParagraph"/>
      </w:pPr>
      <w:r>
        <w:t xml:space="preserve">The telecommunications infrastructure in Saint Petersburg is robust compared to many other regions in Russia. However, it is subject to unique geopolitical and technical constraints. A dedicated Systems Engineer on the ground is essential for monitoring network stability, managing local data centers, and ensuring seamless connectivity between our St. Petersburg nodes and global headquarters.</w:t>
      </w:r>
    </w:p>
    <w:bookmarkEnd w:id="22"/>
    <w:bookmarkStart w:id="23" w:name="regulatory-compliance"/>
    <w:p>
      <w:pPr>
        <w:pStyle w:val="Heading3"/>
      </w:pPr>
      <w:r>
        <w:t xml:space="preserve">3.2 Regulatory Compliance</w:t>
      </w:r>
    </w:p>
    <w:p>
      <w:pPr>
        <w:pStyle w:val="FirstParagraph"/>
      </w:pPr>
      <w:r>
        <w:t xml:space="preserve">Russia has implemented stringent data localization laws requiring that personal data of Russian citizens be stored on servers physically located within the country's borders. A Systems Engineer based in Saint Petersburg plays a pivotal role in ensuring our infrastructure complies with these regulations. Their proximity allows for real-time audits, configuration adjustments, and rapid response to any regulatory changes issued by local authorities such as Roskomnadzor.</w:t>
      </w:r>
    </w:p>
    <w:bookmarkEnd w:id="23"/>
    <w:bookmarkEnd w:id="24"/>
    <w:bookmarkStart w:id="28" w:name="the-role-of-the-systems-engineer"/>
    <w:p>
      <w:pPr>
        <w:pStyle w:val="Heading2"/>
      </w:pPr>
      <w:r>
        <w:t xml:space="preserve">4. The Role of the Systems Engineer</w:t>
      </w:r>
    </w:p>
    <w:p>
      <w:pPr>
        <w:pStyle w:val="FirstParagraph"/>
      </w:pPr>
      <w:r>
        <w:t xml:space="preserve">In the specific context of our operations in Russia, Saint Petersburg, the Systems Engineer is tasked with a multifaceted set of responsibilities that go beyond traditional IT support. This role is strategic, operational, and compliance-oriented.</w:t>
      </w:r>
    </w:p>
    <w:bookmarkStart w:id="25" w:name="X8c89a6a572040a4d0f8c0f20669be2436eaa861"/>
    <w:p>
      <w:pPr>
        <w:pStyle w:val="Heading3"/>
      </w:pPr>
      <w:r>
        <w:t xml:space="preserve">4.1 Infrastructure Management and Optimization</w:t>
      </w:r>
    </w:p>
    <w:p>
      <w:pPr>
        <w:pStyle w:val="FirstParagraph"/>
      </w:pPr>
      <w:r>
        <w:t xml:space="preserve">The primary duty involves the management of physical and virtual servers located in Saint Petersburg data centers. This includes monitoring performance metrics, conducting capacity planning, and implementing automation scripts to reduce manual intervention. Given the specific environmental conditions and power grid characteristics in the region, hardware maintenance requires specialized attention.</w:t>
      </w:r>
    </w:p>
    <w:bookmarkEnd w:id="25"/>
    <w:bookmarkStart w:id="26" w:name="security-hardening"/>
    <w:p>
      <w:pPr>
        <w:pStyle w:val="Heading3"/>
      </w:pPr>
      <w:r>
        <w:t xml:space="preserve">4.2 Security Hardening</w:t>
      </w:r>
    </w:p>
    <w:p>
      <w:pPr>
        <w:pStyle w:val="FirstParagraph"/>
      </w:pPr>
      <w:r>
        <w:t xml:space="preserve">Cybersecurity threats are escalating globally, and local networks in Russia face distinct threat vectors due to regional cyber warfare dynamics. The Systems Engineer must implement rigorous security protocols, including firewall management, intrusion detection systems (IDS), and regular vulnerability assessments tailored to the Russian digital ecosystem.</w:t>
      </w:r>
    </w:p>
    <w:bookmarkEnd w:id="26"/>
    <w:bookmarkStart w:id="27" w:name="X61674ffe6cc11e248e52731add5333684085ea7"/>
    <w:p>
      <w:pPr>
        <w:pStyle w:val="Heading3"/>
      </w:pPr>
      <w:r>
        <w:t xml:space="preserve">4.3 Disaster Recovery and Business Continuity</w:t>
      </w:r>
    </w:p>
    <w:p>
      <w:pPr>
        <w:pStyle w:val="FirstParagraph"/>
      </w:pPr>
      <w:r>
        <w:t xml:space="preserve">Saint Petersburg is prone to specific environmental risks, such as flooding. The Systems Engineer must design and maintain robust disaster recovery plans that account for these physical risks, ensuring that data backups are replicated in geographically diverse locations within Russia while maintaining low latency for local operations.</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Skill Gap Management:</w:t>
      </w:r>
      <w:r>
        <w:t xml:space="preserve"> </w:t>
      </w:r>
      <w:r>
        <w:t xml:space="preserve">While Saint Petersburg has a strong engineering culture, there is competition for top-tier systems engineering talent.</w:t>
      </w:r>
      <w:r>
        <w:t xml:space="preserve"> </w:t>
      </w:r>
      <w:r>
        <w:rPr>
          <w:iCs/>
          <w:i/>
        </w:rPr>
        <w:t xml:space="preserve">Mitigation:</w:t>
      </w:r>
      <w:r>
        <w:t xml:space="preserve"> </w:t>
      </w:r>
      <w:r>
        <w:t xml:space="preserve">Invest in continuous training programs and partner with local universities like ITMO or Saint Petersburg State University to create internship pipelines.</w:t>
      </w:r>
    </w:p>
    <w:p>
      <w:pPr>
        <w:pStyle w:val="BodyText"/>
      </w:pPr>
      <w:r>
        <w:rPr>
          <w:bCs/>
          <w:b/>
        </w:rPr>
        <w:t xml:space="preserve">Supply Chain Disruptions:</w:t>
      </w:r>
      <w:r>
        <w:t xml:space="preserve"> </w:t>
      </w:r>
      <w:r>
        <w:t xml:space="preserve">Importing hardware components into Russia has become increasingly difficult due to international sanctions and logistical hurdles.</w:t>
      </w:r>
      <w:r>
        <w:t xml:space="preserve"> </w:t>
      </w:r>
      <w:r>
        <w:rPr>
          <w:iCs/>
          <w:i/>
        </w:rPr>
        <w:t xml:space="preserve">Mitigation:</w:t>
      </w:r>
      <w:r>
        <w:t xml:space="preserve"> </w:t>
      </w:r>
      <w:r>
        <w:t xml:space="preserve">The Systems Engineer must develop relationships with local suppliers and focus on software-defined solutions that reduce dependency on proprietary hardware.</w:t>
      </w:r>
    </w:p>
    <w:p>
      <w:pPr>
        <w:pStyle w:val="BodyText"/>
      </w:pPr>
      <w:r>
        <w:rPr>
          <w:bCs/>
          <w:b/>
        </w:rPr>
        <w:t xml:space="preserve">Linguistic and Cultural Barriers:</w:t>
      </w:r>
      <w:r>
        <w:t xml:space="preserve"> </w:t>
      </w:r>
      <w:r>
        <w:t xml:space="preserve">Effective communication between the Saint Petersburg team and global headquarters is crucial.</w:t>
      </w:r>
      <w:r>
        <w:t xml:space="preserve"> </w:t>
      </w:r>
      <w:r>
        <w:rPr>
          <w:iCs/>
          <w:i/>
        </w:rPr>
        <w:t xml:space="preserve">Mitigation:</w:t>
      </w:r>
      <w:r>
        <w:t xml:space="preserve"> </w:t>
      </w:r>
      <w:r>
        <w:t xml:space="preserve">Ensure that the Systems Engineer possesses fluent English skills to bridge the communication gap, facilitating clear reporting and collaborative problem-solving.</w:t>
      </w:r>
    </w:p>
    <w:bookmarkEnd w:id="29"/>
    <w:bookmarkStart w:id="30" w:name="financial-implications"/>
    <w:p>
      <w:pPr>
        <w:pStyle w:val="Heading2"/>
      </w:pPr>
      <w:r>
        <w:t xml:space="preserve">6. Financial Implications</w:t>
      </w:r>
    </w:p>
    <w:p>
      <w:pPr>
        <w:pStyle w:val="FirstParagraph"/>
      </w:pPr>
      <w:r>
        <w:t xml:space="preserve">Investing in a dedicated Systems Engineer role in Russia, Saint Petersburg offers significant cost-benefit advantages. Local salaries for senior systems engineers are competitive compared to Western markets, yet the technical quality of work remains high. Furthermore, by preventing downtime and ensuring compliance with local laws, the organization avoids potential fines and revenue loss associated with service outages.</w:t>
      </w:r>
    </w:p>
    <w:bookmarkEnd w:id="30"/>
    <w:bookmarkStart w:id="31" w:name="conclusion"/>
    <w:p>
      <w:pPr>
        <w:pStyle w:val="Heading2"/>
      </w:pPr>
      <w:r>
        <w:t xml:space="preserve">7. Conclusion</w:t>
      </w:r>
    </w:p>
    <w:p>
      <w:pPr>
        <w:pStyle w:val="FirstParagraph"/>
      </w:pPr>
      <w:r>
        <w:t xml:space="preserve">In conclusion, this Project Report affirms that the integration of a specialized Systems Engineer into our operations in Russia, Saint Petersburg is essential for sustainable growth and operational stability. The unique characteristics of the region—its talent pool, regulatory environment, and infrastructure challenges—demand localized expertise.</w:t>
      </w:r>
    </w:p>
    <w:p>
      <w:pPr>
        <w:pStyle w:val="BodyText"/>
      </w:pPr>
      <w:r>
        <w:t xml:space="preserve">By empowering a skilled Systems Engineer with the appropriate tools and authority, we ensure that our Saint Petersburg hub operates not just as a satellite office, but as a resilient, compliant, and efficient node in our global network. We recommend immediate approval of the budget for this role to maintain our competitive edge in the Russian market.</w:t>
      </w:r>
    </w:p>
    <w:bookmarkEnd w:id="31"/>
    <w:bookmarkStart w:id="32" w:name="recommendations"/>
    <w:p>
      <w:pPr>
        <w:pStyle w:val="Heading2"/>
      </w:pPr>
      <w:r>
        <w:t xml:space="preserve">8. Recommendations</w:t>
      </w:r>
    </w:p>
    <w:p>
      <w:pPr>
        <w:numPr>
          <w:ilvl w:val="0"/>
          <w:numId w:val="1001"/>
        </w:numPr>
        <w:pStyle w:val="Compact"/>
      </w:pPr>
      <w:r>
        <w:rPr>
          <w:bCs/>
          <w:b/>
        </w:rPr>
        <w:t xml:space="preserve">Hire Immediately:</w:t>
      </w:r>
      <w:r>
        <w:t xml:space="preserve"> </w:t>
      </w:r>
      <w:r>
        <w:t xml:space="preserve">Initiate recruitment for a Senior Systems Engineer with expertise in Linux environments and local data compliance.</w:t>
      </w:r>
    </w:p>
    <w:p>
      <w:pPr>
        <w:numPr>
          <w:ilvl w:val="0"/>
          <w:numId w:val="1001"/>
        </w:numPr>
        <w:pStyle w:val="Compact"/>
      </w:pPr>
      <w:r>
        <w:rPr>
          <w:bCs/>
          <w:b/>
        </w:rPr>
        <w:t xml:space="preserve">Budget Allocation:</w:t>
      </w:r>
      <w:r>
        <w:t xml:space="preserve"> </w:t>
      </w:r>
      <w:r>
        <w:t xml:space="preserve">Allocate funds for continuous professional development and access to localized security tools.</w:t>
      </w:r>
    </w:p>
    <w:p>
      <w:pPr>
        <w:numPr>
          <w:ilvl w:val="0"/>
          <w:numId w:val="1001"/>
        </w:numPr>
        <w:pStyle w:val="Compact"/>
      </w:pPr>
      <w:r>
        <w:t xml:space="preserve">&lt; strong &gt;Strategic Review: Conduct quarterly reviews of the Systems Engineer's performance metrics specifically related to uptime, compliance audits, and incident response times in Saint Petersburg.</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Role in Russia Saint Petersburg</dc:title>
  <dc:creator/>
  <dc:language>en</dc:language>
  <cp:keywords/>
  <dcterms:created xsi:type="dcterms:W3CDTF">2026-07-29T05:55:06Z</dcterms:created>
  <dcterms:modified xsi:type="dcterms:W3CDTF">2026-07-29T05:55:06Z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