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1" w:name="project-report"/>
    <w:p>
      <w:pPr>
        <w:pStyle w:val="Heading1"/>
      </w:pPr>
      <w:r>
        <w:t xml:space="preserve">Project Report</w:t>
      </w:r>
    </w:p>
    <w:bookmarkStart w:id="20" w:name="X91f48b37fd53da2ea43c74d8a21b4c8c9a45ae8"/>
    <w:p>
      <w:pPr>
        <w:pStyle w:val="Heading2"/>
      </w:pPr>
      <w:r>
        <w:t xml:space="preserve">The Role and Impact of the Systems Engineer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Team</w:t>
      </w:r>
      <w:r>
        <w:br/>
      </w:r>
    </w:p>
    <w:p>
      <w:pPr>
        <w:pStyle w:val="BodyText"/>
      </w:pPr>
      <w:r>
        <w:t xml:space="preserve">From:</w:t>
      </w:r>
    </w:p>
    <w:bookmarkEnd w:id="20"/>
    <w:bookmarkEnd w:id="21"/>
    <w:p>
      <w:pPr>
        <w:pStyle w:val="BodyText"/>
      </w:pPr>
      <w:r>
        <w:t xml:space="preserve">This document serves as a comprehensive Project Report detailing the critical role, operational requirements, and strategic importance of the Systems Engineer within the dynamic technological landscape of South Africa, specifically Cape Town. As Cape Town establishes itself as a premier hub for technology innovation in Africa—often referred to locally as "Silicon Cape"—the demand for skilled Systems Engineers has never been higher. This report outlines how these professionals bridge the gap between complex infrastructure and business objectives, ensuring robust, scalable, and secure IT systems that drive economic growth and operational efficiency in the region.</w:t>
      </w:r>
    </w:p>
    <w:bookmarkStart w:id="22" w:name="introduction"/>
    <w:p>
      <w:pPr>
        <w:pStyle w:val="BodyText"/>
      </w:pPr>
      <w:r>
        <w:t xml:space="preserve">The title of this document is not merely descriptive but reflects the core focus of our analysis: the Systems Engineer operating within the specific geographic and economic context of South Africa, Cape Town. In recent years, Cape Town has emerged as a global technology destination, attracting significant foreign investment and fostering a vibrant startup ecosystem. However, this growth presents unique challenges regarding infrastructure resilience, data sovereignty laws under POPIA (Protection of Personal Information Act), and the need for hybrid-cloud solutions.</w:t>
      </w:r>
    </w:p>
    <w:p>
      <w:pPr>
        <w:pStyle w:val="BodyText"/>
      </w:pPr>
      <w:r>
        <w:t xml:space="preserve">A Systems Engineer is pivotal in addressing these challenges. Unlike a software developer who focuses on code creation or a network administrator who manages connectivity, the Systems Engineer adopts a holistic approach. They design, implement, and maintain the entire computing environment. In Cape Town's competitive market, this role is essential for ensuring that businesses can leverage cloud technologies while maintaining local data compliance and operational continuity.</w:t>
      </w:r>
    </w:p>
    <w:bookmarkEnd w:id="22"/>
    <w:bookmarkStart w:id="23" w:name="role-definition"/>
    <w:p>
      <w:pPr>
        <w:pStyle w:val="BodyText"/>
      </w:pPr>
      <w:r>
        <w:t xml:space="preserve">A Systems Engineer is responsible for the integration of hardware, software, networking, and security components into a unified system that meets user needs. In the context of South Africa's diverse industrial base—which ranges from mining and agriculture to finance and tourism—the versatility required of a Systems Engineer is substantial.</w:t>
      </w:r>
    </w:p>
    <w:p>
      <w:pPr>
        <w:pStyle w:val="BodyText"/>
      </w:pPr>
      <w:r>
        <w:rPr>
          <w:bCs/>
          <w:b/>
        </w:rPr>
        <w:t xml:space="preserve">System Architecture Design:</w:t>
      </w:r>
      <w:r>
        <w:t xml:space="preserve"> </w:t>
      </w:r>
      <w:r>
        <w:t xml:space="preserve">Creating blueprints for IT infrastructure that are scalable, reliable, and cost-effective. This includes designing hybrid cloud architectures that integrate local data centers in Cape Town with global cloud providers like AWS or Azure.</w:t>
      </w:r>
    </w:p>
    <w:p>
      <w:pPr>
        <w:pStyle w:val="BodyText"/>
      </w:pPr>
      <w:r>
        <w:rPr>
          <w:bCs/>
          <w:b/>
        </w:rPr>
        <w:t xml:space="preserve">Infrastructure Management:</w:t>
      </w:r>
      <w:r>
        <w:t xml:space="preserve"> </w:t>
      </w:r>
      <w:r>
        <w:t xml:space="preserve">Overseeing server farms, virtualization technologies (such as VMware or Hyper-V), and containerization platforms (like Kubernetes). Given the load-shedding challenges in South Africa, ensuring high availability through redundant power systems and UPS integration is a critical task for local Systems Engineers.</w:t>
      </w:r>
    </w:p>
    <w:p>
      <w:pPr>
        <w:pStyle w:val="BodyText"/>
      </w:pPr>
      <w:r>
        <w:rPr>
          <w:bCs/>
          <w:b/>
        </w:rPr>
        <w:t xml:space="preserve">Cybersecurity Implementation:</w:t>
      </w:r>
      <w:r>
        <w:t xml:space="preserve"> </w:t>
      </w:r>
      <w:r>
        <w:t xml:space="preserve">Implementing robust security protocols to protect against cyber threats. With Cape Town being a major business hub, it is a target for sophisticated cyberattacks. Systems Engineers must ensure that firewalls, intrusion detection systems, and endpoint protection are up to date.</w:t>
      </w:r>
    </w:p>
    <w:p>
      <w:pPr>
        <w:pStyle w:val="BodyText"/>
      </w:pPr>
      <w:r>
        <w:rPr>
          <w:bCs/>
          <w:b/>
        </w:rPr>
        <w:t xml:space="preserve">Compliance and Governance:</w:t>
      </w:r>
      <w:r>
        <w:t xml:space="preserve"> </w:t>
      </w:r>
      <w:r>
        <w:t xml:space="preserve">Ensuring that all IT systems comply with South African regulations, particularly POPIA. This involves data encryption, access control mechanisms, and audit trails to protect citizen privacy.</w:t>
      </w:r>
    </w:p>
    <w:p>
      <w:pPr>
        <w:pStyle w:val="BodyText"/>
      </w:pPr>
      <w:r>
        <w:rPr>
          <w:bCs/>
          <w:b/>
        </w:rPr>
        <w:t xml:space="preserve">Troubleshooting and Optimization:</w:t>
      </w:r>
      <w:r>
        <w:t xml:space="preserve"> </w:t>
      </w:r>
      <w:r>
        <w:t xml:space="preserve">Proactively monitoring system performance using tools like Nagios or Prometheus. In Cape Town’s tech scene, where uptime is directly linked to revenue for e-commerce and fintech companies, rapid resolution of incidents is paramount.</w:t>
      </w:r>
    </w:p>
    <w:bookmarkEnd w:id="23"/>
    <w:bookmarkStart w:id="24" w:name="cape-town-context"/>
    <w:p>
      <w:pPr>
        <w:pStyle w:val="BodyText"/>
      </w:pPr>
      <w:r>
        <w:t xml:space="preserve">Cape Town presents a unique environment for Systems Engineers. The city boasts world-class telecommunications infrastructure, including submarine cables that link Africa to Europe and Asia. However, it also faces distinct challenges:</w:t>
      </w:r>
    </w:p>
    <w:p>
      <w:pPr>
        <w:pStyle w:val="BodyText"/>
      </w:pPr>
      <w:r>
        <w:t xml:space="preserve">The tech sector in Cape Town is booming, driven by a young, educated population and a favorable time zone for working with European clients. Systems Engineers in this region must be adaptable, often supporting remote workforces that span multiple continents. They are tasked with optimizing network latency and ensuring seamless collaboration tools function across different operating systems.</w:t>
      </w:r>
    </w:p>
    <w:p>
      <w:pPr>
        <w:pStyle w:val="BodyText"/>
      </w:pPr>
      <w:r>
        <w:t xml:space="preserve">One of the most significant aspects affecting Systems Engineers in South Africa is power stability. Load-shedding, or planned rotational power outages, requires engineers to design systems with failover capabilities. This includes configuring automated server shutdowns during brownouts and ensuring seamless switching to backup generators or battery storage solutions. A failure in this area can lead to data corruption and significant financial loss.</w:t>
      </w:r>
    </w:p>
    <w:p>
      <w:pPr>
        <w:pStyle w:val="BodyText"/>
      </w:pPr>
      <w:r>
        <w:t xml:space="preserve">Cape Town is home to several leading universities, including the University of Cape Town (UCT) and Stellenbosch University, which produce a steady stream of IT graduates. Systems Engineers often take on mentorship roles, bridging the gap between academic theory and industry practice. This contributes to the sustainability of the local tech ecosystem.</w:t>
      </w:r>
    </w:p>
    <w:bookmarkEnd w:id="24"/>
    <w:bookmarkStart w:id="25" w:name="technical-skills"/>
    <w:p>
      <w:pPr>
        <w:pStyle w:val="BodyText"/>
      </w:pPr>
      <w:r>
        <w:t xml:space="preserve">To succeed as a Systems Engineer in South Africa, Cape Town, one must possess a diverse and deep set of technical skills:</w:t>
      </w:r>
    </w:p>
    <w:p>
      <w:pPr>
        <w:numPr>
          <w:ilvl w:val="0"/>
          <w:numId w:val="1001"/>
        </w:numPr>
        <w:pStyle w:val="Compact"/>
      </w:pPr>
      <w:r>
        <w:rPr>
          <w:bCs/>
          <w:b/>
        </w:rPr>
        <w:t xml:space="preserve">Operating Systems:</w:t>
      </w:r>
      <w:r>
        <w:t xml:space="preserve"> </w:t>
      </w:r>
      <w:r>
        <w:t xml:space="preserve">Proficiency in both Linux (Ubuntu, CentOS) and Windows Server environments is essential. Many South African enterprises use mixed environments.</w:t>
      </w:r>
    </w:p>
    <w:p>
      <w:pPr>
        <w:numPr>
          <w:ilvl w:val="0"/>
          <w:numId w:val="1001"/>
        </w:numPr>
        <w:pStyle w:val="Compact"/>
      </w:pPr>
      <w:r>
        <w:rPr>
          <w:bCs/>
          <w:b/>
        </w:rPr>
        <w:t xml:space="preserve">Cloud Computing:</w:t>
      </w:r>
      <w:r>
        <w:t xml:space="preserve"> </w:t>
      </w:r>
      <w:r>
        <w:t xml:space="preserve">Expertise in AWS, Microsoft Azure, or Google Cloud Platform. Certifications such as AWS Certified Solutions Architect are highly valued.</w:t>
      </w:r>
    </w:p>
    <w:p>
      <w:pPr>
        <w:numPr>
          <w:ilvl w:val="0"/>
          <w:numId w:val="1001"/>
        </w:numPr>
        <w:pStyle w:val="Compact"/>
      </w:pPr>
      <w:r>
        <w:rPr>
          <w:bCs/>
          <w:b/>
        </w:rPr>
        <w:t xml:space="preserve">Scripting and Automation:</w:t>
      </w:r>
      <w:r>
        <w:t xml:space="preserve"> </w:t>
      </w:r>
      <w:r>
        <w:t xml:space="preserve">Skills in Python, PowerShell, or Bash scripting to automate routine tasks. Tools like Ansible and Terraform for Infrastructure as Code (IaC) are increasingly important.</w:t>
      </w:r>
    </w:p>
    <w:p>
      <w:pPr>
        <w:numPr>
          <w:ilvl w:val="0"/>
          <w:numId w:val="1001"/>
        </w:numPr>
        <w:pStyle w:val="Compact"/>
      </w:pPr>
      <w:r>
        <w:rPr>
          <w:bCs/>
          <w:b/>
        </w:rPr>
        <w:t xml:space="preserve">Databases:</w:t>
      </w:r>
      <w:r>
        <w:t xml:space="preserve"> </w:t>
      </w:r>
      <w:r>
        <w:t xml:space="preserve">Management of SQL (MySQL, PostgreSQL) and NoSQL (MongoDB, Cassandra) databases. Understanding data replication across geographically dispersed servers in South Africa is crucial.</w:t>
      </w:r>
    </w:p>
    <w:p>
      <w:pPr>
        <w:numPr>
          <w:ilvl w:val="0"/>
          <w:numId w:val="1001"/>
        </w:numPr>
        <w:pStyle w:val="Compact"/>
      </w:pPr>
      <w:r>
        <w:rPr>
          <w:bCs/>
          <w:b/>
        </w:rPr>
        <w:t xml:space="preserve">Networking:</w:t>
      </w:r>
      <w:r>
        <w:t xml:space="preserve"> </w:t>
      </w:r>
      <w:r>
        <w:t xml:space="preserve">Deep understanding of TCP/IP, DNS, DHCP, and VLANs. Experience with Cisco or Juniper equipment is often required for large-scale enterprise networks.</w:t>
      </w:r>
    </w:p>
    <w:bookmarkEnd w:id="25"/>
    <w:bookmarkStart w:id="26" w:name="challenges-and-solutions"/>
    <w:p>
      <w:pPr>
        <w:pStyle w:val="FirstParagraph"/>
      </w:pPr>
      <w:r>
        <w:t xml:space="preserve">Data costs in South Africa, while decreasing, remain a consideration for efficient system design. Systems Engineers must optimize data usage by implementing content delivery networks (CDNs) and compression techniques to reduce bandwidth consumption.</w:t>
      </w:r>
    </w:p>
    <w:p>
      <w:pPr>
        <w:pStyle w:val="BodyText"/>
      </w:pPr>
      <w:r>
        <w:t xml:space="preserve">There is often a shortage of senior-level expertise in specific niches like DevOps and cybersecurity. To mitigate this, organizations in Cape Town are investing heavily in continuous professional development (CPD) and partnerships with local tech communities like the Silicon Cape Initiative.</w:t>
      </w:r>
    </w:p>
    <w:p>
      <w:pPr>
        <w:pStyle w:val="BodyText"/>
      </w:pPr>
      <w:r>
        <w:t xml:space="preserve">The evolving nature of South African IT laws requires Systems Engineers to stay abreast of legislative changes. Regular audits and compliance checks are necessary to avoid penalties related to POPIA violations.</w:t>
      </w:r>
    </w:p>
    <w:bookmarkEnd w:id="26"/>
    <w:bookmarkStart w:id="27" w:name="conclusion"/>
    <w:p>
      <w:pPr>
        <w:pStyle w:val="BodyText"/>
      </w:pPr>
      <w:r>
        <w:t xml:space="preserve">In conclusion, the Systems Engineer is a linchpin in the technological infrastructure of South Africa, particularly in Cape Town. Their ability to design resilient, secure, and efficient systems directly impacts the competitiveness of local businesses on a global stage. As Cape Town continues to solidify its position as a leading tech hub in Africa, the role of the Systems Engineer will only grow in importance.</w:t>
      </w:r>
    </w:p>
    <w:p>
      <w:pPr>
        <w:pStyle w:val="BodyText"/>
      </w:pPr>
      <w:r>
        <w:t xml:space="preserve">For organizations operating in this region, investing in top-tier Systems Engineering talent is not just an IT necessity but a strategic business imperative. By addressing local challenges such as power instability and regulatory compliance while leveraging global best practices, these professionals enable sustainable growth and innovation. This Project Report underscores the need for ongoing support, training, and resource allocation to empower Systems Engineers to meet the demands of a rapidly evolving digital economy in South Africa.</w:t>
      </w:r>
    </w:p>
    <w:p>
      <w:pPr>
        <w:pStyle w:val="BodyText"/>
      </w:pPr>
      <w:r>
        <w:t xml:space="preserve">Future initiatives should focus on enhancing collaboration between academia and industry to nurture the next generation of Systems Engineers. Furthermore, embracing automation and AI-driven system management tools will be critical for maintaining operational excellence in Cape Town’s bustling tech landscape. As we move forward, the synergy between human expertise in Systems Engineering and technological advancement will define the success of South Africa’s digital transformation journey.</w:t>
      </w:r>
    </w:p>
    <w:bookmarkEnd w:id="27"/>
    <w:p>
      <w:pPr>
        <w:pStyle w:val="BodyText"/>
      </w:pPr>
      <w:r>
        <w:rPr>
          <w:bCs/>
          <w:b/>
        </w:rPr>
        <w:t xml:space="preserve">End of Report</w:t>
      </w:r>
    </w:p>
    <w:p>
      <w:pPr>
        <w:pStyle w:val="BodyText"/>
      </w:pPr>
      <w:r>
        <w:t xml:space="preserve">This document was prepared in compliance with standard Project Report formatting guidelines, specifically tailored for the context of South Africa, Cape Town.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in South Africa Cape Town</dc:title>
  <dc:creator/>
  <dc:language>en</dc:language>
  <cp:keywords/>
  <dcterms:created xsi:type="dcterms:W3CDTF">2026-07-29T12:24:23Z</dcterms:created>
  <dcterms:modified xsi:type="dcterms:W3CDTF">2026-07-29T12:24:23Z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