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e84db86cf206dbe6f9d97753260b122883d92df"/>
    <w:p>
      <w:pPr>
        <w:pStyle w:val="Heading1"/>
      </w:pPr>
      <w:r>
        <w:t xml:space="preserve">Project Report: Strategic Systems Engineering Implementation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Stakeholders and Executive Board</w:t>
      </w:r>
      <w:r>
        <w:br/>
      </w:r>
      <w:r>
        <w:rPr>
          <w:bCs/>
          <w:b/>
        </w:rPr>
        <w:t xml:space="preserve">From:</w:t>
      </w:r>
      <w:r>
        <w:t xml:space="preserve"> </w:t>
      </w:r>
      <w:r>
        <w:t xml:space="preserve">Chief Systems Architect Office</w:t>
      </w:r>
      <w:r>
        <w:br/>
      </w:r>
    </w:p>
    <w:p>
      <w:pPr>
        <w:pStyle w:val="BodyText"/>
      </w:pPr>
      <w:r>
        <w:t xml:space="preserve">Subject:</w:t>
      </w:r>
    </w:p>
    <w:p>
      <w:pPr>
        <w:pStyle w:val="BodyText"/>
      </w:pPr>
      <w:r>
        <w:t xml:space="preserve">The Critical Role of the Systems Engineer in United Arab Emirates Abu Dhabi’s Digital Transformation</w:t>
      </w:r>
    </w:p>
    <w:bookmarkStart w:id="20" w:name="executive-summary"/>
    <w:p>
      <w:pPr>
        <w:pStyle w:val="Heading2"/>
      </w:pPr>
      <w:r>
        <w:t xml:space="preserve">1.0 Executive Summary</w:t>
      </w:r>
    </w:p>
    <w:p>
      <w:pPr>
        <w:pStyle w:val="FirstParagraph"/>
      </w:pPr>
      <w:r>
        <w:t xml:space="preserve">This project report outlines the strategic importance, operational requirements, and future trajectory of the Systems Engineer role within the complex technological landscape of the United Arab Emirates Abu Dhabi. As a global hub for innovation and infrastructure development, Abu Dhabi has positioned itself at the forefront of smart city initiatives, digital governance, and sustainable energy solutions. The integration of advanced systems engineering methodologies is not merely a technical necessity but a strategic imperative for sustaining this growth. This document analyzes how Systems Engineers in United Arab Emirates Abu Dhabi are pivotal in aligning technological infrastructure with the broader vision of national development, ensuring that complex projects deliver value while adhering to rigorous standards of safety, efficiency, and sustainability.</w:t>
      </w:r>
    </w:p>
    <w:bookmarkEnd w:id="20"/>
    <w:bookmarkStart w:id="21" w:name="introduction"/>
    <w:p>
      <w:pPr>
        <w:pStyle w:val="Heading2"/>
      </w:pPr>
      <w:r>
        <w:t xml:space="preserve">2.0 Introduction</w:t>
      </w:r>
    </w:p>
    <w:p>
      <w:pPr>
        <w:pStyle w:val="FirstParagraph"/>
      </w:pPr>
      <w:r>
        <w:t xml:space="preserve">The rapid modernization of the United Arab Emirates Abu Dhabi has necessitated a robust framework for managing increasingly complex technological ecosystems. From the integration of IoT sensors in smart traffic management to the deployment of autonomous energy grids, the scale and scope of projects demand sophisticated planning and execution. In this context, the Systems Engineer serves as the linchpin connecting technical specifications with business objectives. This report explores how Systems Engineers operate within United Arab Emirates Abu Dhabi, addressing their role in project lifecycle management, cross-disciplinary integration, and adherence to international standards tailored to local regulatory environments.</w:t>
      </w:r>
    </w:p>
    <w:bookmarkEnd w:id="21"/>
    <w:bookmarkStart w:id="24" w:name="the-role-of-the-systems-engineer"/>
    <w:p>
      <w:pPr>
        <w:pStyle w:val="Heading2"/>
      </w:pPr>
      <w:r>
        <w:t xml:space="preserve">3.0 The Role of the Systems Engineer</w:t>
      </w:r>
    </w:p>
    <w:p>
      <w:pPr>
        <w:pStyle w:val="FirstParagraph"/>
      </w:pPr>
      <w:r>
        <w:t xml:space="preserve">In the context of United Arab Emirates Abu Dhabi, a Systems Engineer is responsible for the holistic design and management of complex systems throughout their entire lifecycle. Unlike traditional engineering roles that may focus on isolated components, Systems Engineers adopt a "top-down" approach. They ensure that individual subsystems communicate effectively and contribute to the overarching goal of the project.</w:t>
      </w:r>
    </w:p>
    <w:bookmarkStart w:id="22" w:name="integration-and-interoperability"/>
    <w:p>
      <w:pPr>
        <w:pStyle w:val="Heading3"/>
      </w:pPr>
      <w:r>
        <w:t xml:space="preserve">3.1 Integration and Interoperability</w:t>
      </w:r>
    </w:p>
    <w:p>
      <w:pPr>
        <w:pStyle w:val="FirstParagraph"/>
      </w:pPr>
      <w:r>
        <w:t xml:space="preserve">A primary challenge in United Arab Emirates Abu Dhabi is ensuring interoperability between legacy infrastructure and cutting-edge technology. Systems Engineers must design architectures that allow older systems to integrate seamlessly with modern cloud-based solutions, AI-driven analytics platforms, and blockchain security protocols. This capability is crucial for maintaining operational continuity while innovating.</w:t>
      </w:r>
    </w:p>
    <w:bookmarkEnd w:id="22"/>
    <w:bookmarkStart w:id="23" w:name="requirement-management"/>
    <w:p>
      <w:pPr>
        <w:pStyle w:val="Heading3"/>
      </w:pPr>
      <w:r>
        <w:t xml:space="preserve">3.2 Requirement Management</w:t>
      </w:r>
    </w:p>
    <w:p>
      <w:pPr>
        <w:pStyle w:val="FirstParagraph"/>
      </w:pPr>
      <w:r>
        <w:t xml:space="preserve">In United Arab Emirates Abu Dhabi, projects are often subject to strict regulatory frameworks aimed at data sovereignty and national security. Systems Engineers play a critical role in translating these high-level policy requirements into technical specifications. They must ensure that every system design complies with local laws regarding data protection, privacy, and cybersecurity standards established by federal entities.</w:t>
      </w:r>
    </w:p>
    <w:bookmarkEnd w:id="23"/>
    <w:bookmarkEnd w:id="24"/>
    <w:bookmarkStart w:id="25" w:name="key-sectors-driving-demand"/>
    <w:p>
      <w:pPr>
        <w:pStyle w:val="Heading2"/>
      </w:pPr>
      <w:r>
        <w:t xml:space="preserve">4.0 Key Sectors Driving Demand</w:t>
      </w:r>
    </w:p>
    <w:p>
      <w:pPr>
        <w:pStyle w:val="FirstParagraph"/>
      </w:pPr>
      <w:r>
        <w:t xml:space="preserve">The demand for skilled Systems Engineers in United Arab Emirates Abu Dhabi is driven by several key sectors:</w:t>
      </w:r>
    </w:p>
    <w:p>
      <w:pPr>
        <w:numPr>
          <w:ilvl w:val="0"/>
          <w:numId w:val="1001"/>
        </w:numPr>
        <w:pStyle w:val="Compact"/>
      </w:pPr>
      <w:r>
        <w:rPr>
          <w:bCs/>
          <w:b/>
        </w:rPr>
        <w:t xml:space="preserve">Smart City Infrastructure:</w:t>
      </w:r>
    </w:p>
    <w:p>
      <w:pPr>
        <w:pStyle w:val="FirstParagraph"/>
      </w:pPr>
      <w:r>
        <w:rPr>
          <w:iCs/>
          <w:i/>
        </w:rPr>
        <w:t xml:space="preserve">In cities like Masdar and within the broader Abu Dhabi metropolitan area, Systems Engineers are tasked with designing integrated platforms for energy management, waste disposal, and transportation. The complexity of connecting thousands of sensors to a central command center requires rigorous systems thinking.</w:t>
      </w:r>
    </w:p>
    <w:p>
      <w:pPr>
        <w:numPr>
          <w:ilvl w:val="0"/>
          <w:numId w:val="1002"/>
        </w:numPr>
        <w:pStyle w:val="Compact"/>
      </w:pPr>
      <w:r>
        <w:rPr>
          <w:bCs/>
          <w:b/>
        </w:rPr>
        <w:t xml:space="preserve">Defense and Aerospace:</w:t>
      </w:r>
    </w:p>
    <w:p>
      <w:pPr>
        <w:pStyle w:val="FirstParagraph"/>
      </w:pPr>
      <w:r>
        <w:rPr>
          <w:iCs/>
          <w:i/>
        </w:rPr>
        <w:t xml:space="preserve">The United Arab Emirates Abu Dhabi is a major hub for defense technology. Systems Engineers in this sector work on highly secure, mission-critical systems where failure is not an option. They manage the integration of hardware, software, and human elements in defense platforms.</w:t>
      </w:r>
    </w:p>
    <w:p>
      <w:pPr>
        <w:numPr>
          <w:ilvl w:val="0"/>
          <w:numId w:val="1003"/>
        </w:numPr>
        <w:pStyle w:val="Compact"/>
      </w:pPr>
      <w:r>
        <w:rPr>
          <w:bCs/>
          <w:b/>
        </w:rPr>
        <w:t xml:space="preserve">Energy Transition:</w:t>
      </w:r>
    </w:p>
    <w:p>
      <w:pPr>
        <w:pStyle w:val="FirstParagraph"/>
      </w:pPr>
      <w:r>
        <w:rPr>
          <w:iCs/>
          <w:i/>
        </w:rPr>
        <w:t xml:space="preserve">With Abu Dhabi’s leadership in renewable energy projects such as the Barakah Nuclear Energy Plant and massive solar farms like Al Dhafra, Systems Engineers are essential for managing the grid integration of diverse energy sources. They ensure stability and efficiency in an evolving energy mix.</w:t>
      </w:r>
    </w:p>
    <w:bookmarkEnd w:id="25"/>
    <w:bookmarkStart w:id="26" w:name="methodologies-and-best-practices"/>
    <w:p>
      <w:pPr>
        <w:pStyle w:val="Heading2"/>
      </w:pPr>
      <w:r>
        <w:t xml:space="preserve">5.0 Methodologies and Best Practices</w:t>
      </w:r>
    </w:p>
    <w:p>
      <w:pPr>
        <w:pStyle w:val="FirstParagraph"/>
      </w:pPr>
      <w:r>
        <w:t xml:space="preserve">To succeed in United Arab Emirates Abu Dhabi, Systems Engineers must adhere to globally recognized methodologies while adapting them to local contexts. The most prevalent frameworks include INCOSE (International Council on Systems Engineering) standards, ISO/IEC 15288 for systems and software engineering lifecycle processes, and agile hybrid models.</w:t>
      </w:r>
    </w:p>
    <w:p>
      <w:pPr>
        <w:pStyle w:val="BodyText"/>
      </w:pPr>
      <w:r>
        <w:rPr>
          <w:bCs/>
          <w:b/>
        </w:rPr>
        <w:t xml:space="preserve">V-Model Implementation:</w:t>
      </w:r>
    </w:p>
    <w:p>
      <w:pPr>
        <w:pStyle w:val="BodyText"/>
      </w:pPr>
      <w:r>
        <w:t xml:space="preserve">The V-model is extensively used in United Arab Emirates Abu Dhabi for projects requiring high assurance of quality and safety. This model emphasizes verification and validation at each stage of development. For Systems Engineers, this means rigorous testing of requirements traceability, ensuring that every technical specification can be traced back to a stakeholder need.</w:t>
      </w:r>
    </w:p>
    <w:p>
      <w:pPr>
        <w:pStyle w:val="BodyText"/>
      </w:pPr>
      <w:r>
        <w:rPr>
          <w:bCs/>
          <w:b/>
        </w:rPr>
        <w:t xml:space="preserve">Model-Based Systems Engineering (MBSE):</w:t>
      </w:r>
    </w:p>
    <w:p>
      <w:pPr>
        <w:pStyle w:val="BodyText"/>
      </w:pPr>
      <w:r>
        <w:t xml:space="preserve">To reduce the complexity and risk associated with large-scale projects in United Arab Emirates Abu Dhabi, MBSE is increasingly adopted. By using digital twins and simulation models, Systems Engineers can test system behaviors before physical implementation. This approach significantly reduces costly rework and accelerates time-to-market for critical infrastructure projects.</w:t>
      </w:r>
    </w:p>
    <w:bookmarkEnd w:id="26"/>
    <w:bookmarkStart w:id="27" w:name="challenges-and-mitigation-strategies"/>
    <w:p>
      <w:pPr>
        <w:pStyle w:val="Heading2"/>
      </w:pPr>
      <w:r>
        <w:t xml:space="preserve">6.0 Challenges and Mitigation Strategies</w:t>
      </w:r>
    </w:p>
    <w:p>
      <w:pPr>
        <w:pStyle w:val="FirstParagraph"/>
      </w:pPr>
      <w:r>
        <w:rPr>
          <w:bCs/>
          <w:b/>
        </w:rPr>
        <w:t xml:space="preserve">Cultural Diversity:</w:t>
      </w:r>
    </w:p>
    <w:p>
      <w:pPr>
        <w:numPr>
          <w:ilvl w:val="0"/>
          <w:numId w:val="1004"/>
        </w:numPr>
        <w:pStyle w:val="Compact"/>
      </w:pPr>
      <w:r>
        <w:t xml:space="preserve">The workforce in United Arab Emirates Abu Dhabi is highly multicultural. Systems Engineers must navigate diverse communication styles and work ethics. Mitigation involves establishing clear, standardized communication protocols and fostering an inclusive team culture.</w:t>
      </w:r>
    </w:p>
    <w:p>
      <w:pPr>
        <w:numPr>
          <w:ilvl w:val="0"/>
          <w:numId w:val="1005"/>
        </w:numPr>
        <w:pStyle w:val="Compact"/>
      </w:pPr>
      <w:r>
        <w:rPr>
          <w:bCs/>
          <w:b/>
        </w:rPr>
        <w:t xml:space="preserve">Rapid Technological Change:</w:t>
      </w:r>
    </w:p>
    <w:p>
      <w:pPr>
        <w:pStyle w:val="FirstParagraph"/>
      </w:pPr>
      <w:r>
        <w:rPr>
          <w:iCs/>
          <w:i/>
        </w:rPr>
        <w:t xml:space="preserve">Technology evolves faster than traditional engineering cycles. In United Arab Emirates Abu Dhabi, Systems Engineers must adopt a learning mindset, continuously updating their skills in AI, machine learning, and cybersecurity to remain relevant.</w:t>
      </w:r>
    </w:p>
    <w:p>
      <w:pPr>
        <w:numPr>
          <w:ilvl w:val="0"/>
          <w:numId w:val="1006"/>
        </w:numPr>
        <w:pStyle w:val="Compact"/>
      </w:pPr>
      <w:r>
        <w:rPr>
          <w:bCs/>
          <w:b/>
        </w:rPr>
        <w:t xml:space="preserve">Sustainability Constraints:</w:t>
      </w:r>
    </w:p>
    <w:p>
      <w:pPr>
        <w:pStyle w:val="FirstParagraph"/>
      </w:pPr>
      <w:r>
        <w:rPr>
          <w:iCs/>
          <w:i/>
        </w:rPr>
        <w:t xml:space="preserve">Environmental sustainability is a core pillar of the vision for United Arab Emirates Abu Dhabi. Systems Engineers must incorporate life-cycle assessment tools to ensure that systems are not only functional but also environmentally sustainable, minimizing carbon footprints and resource consumption.</w:t>
      </w:r>
    </w:p>
    <w:bookmarkEnd w:id="27"/>
    <w:bookmarkStart w:id="28" w:name="future-outlook"/>
    <w:p>
      <w:pPr>
        <w:pStyle w:val="Heading2"/>
      </w:pPr>
      <w:r>
        <w:t xml:space="preserve">7.0 Future Outlook</w:t>
      </w:r>
    </w:p>
    <w:p>
      <w:pPr>
        <w:pStyle w:val="FirstParagraph"/>
      </w:pPr>
      <w:r>
        <w:t xml:space="preserve">The future for Systems Engineers in United Arab Emirates Abu Dhabi is promising. As the region moves towards becoming a knowledge-based economy, the complexity of systems will only increase. Emerging trends such as quantum computing, advanced robotics, and autonomous vehicles will require even more sophisticated systems engineering approaches. Furthermore, the push for digital twin technology across all sectors in United Arab Emirates Abu Dhabi will elevate the role of Systems Engineers from mere integrators to strategic architects of virtual-physical ecosystems.</w:t>
      </w:r>
    </w:p>
    <w:p>
      <w:pPr>
        <w:pStyle w:val="BodyText"/>
      </w:pPr>
      <w:r>
        <w:t xml:space="preserve">In conclusion, the Systems Engineer is a vital asset to the technological advancement of United Arab Emirates Abu Dhabi. By bridging the gap between technical possibilities and societal needs, these professionals ensure that projects are delivered on time, within budget, and with maximum impact. Their ability to manage complexity, ensure compliance, and drive innovation makes them indispensable in building a sustainable and smart future for the region.</w:t>
      </w:r>
    </w:p>
    <w:bookmarkEnd w:id="28"/>
    <w:bookmarkStart w:id="29" w:name="conclusion"/>
    <w:p>
      <w:pPr>
        <w:pStyle w:val="Heading2"/>
      </w:pPr>
      <w:r>
        <w:t xml:space="preserve">8.0 Conclusion</w:t>
      </w:r>
    </w:p>
    <w:p>
      <w:pPr>
        <w:pStyle w:val="FirstParagraph"/>
      </w:pPr>
      <w:r>
        <w:t xml:space="preserve">This report has demonstrated that the role of the Systems Engineer is central to the successful execution of major projects in United Arab Emirates Abu Dhabi. From infrastructure to defense, their expertise ensures that complex technologies are integrated effectively and efficiently. As United Arab Emirates Abu Dhabi continues its trajectory toward global leadership in innovation, the demand for highly skilled Systems Engineers will grow. Organizations must prioritize investment in talent development, training, and retention to harness the full potential of systems engineering principles.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the United Arab Emirates Abu Dhabi</dc:title>
  <dc:creator/>
  <dc:language>en</dc:language>
  <cp:keywords/>
  <dcterms:created xsi:type="dcterms:W3CDTF">2026-07-29T12:42:49Z</dcterms:created>
  <dcterms:modified xsi:type="dcterms:W3CDTF">2026-07-29T12:42:49Z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