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Tailor</w:t>
      </w:r>
      <w:r>
        <w:t xml:space="preserve"> </w:t>
      </w:r>
      <w:r>
        <w:t xml:space="preserve">Project</w:t>
      </w:r>
      <w:r>
        <w:t xml:space="preserve"> </w:t>
      </w:r>
      <w:r>
        <w:t xml:space="preserve">Report</w:t>
      </w:r>
      <w:r>
        <w:t xml:space="preserve"> </w:t>
      </w:r>
      <w:r>
        <w:t xml:space="preserve">-</w:t>
      </w:r>
      <w:r>
        <w:t xml:space="preserve"> </w:t>
      </w:r>
      <w:r>
        <w:t xml:space="preserve">Spain</w:t>
      </w:r>
      <w:r>
        <w:t xml:space="preserve"> </w:t>
      </w:r>
      <w:r>
        <w:t xml:space="preserve">Valencia</w:t>
      </w:r>
    </w:p>
    <w:p>
      <w:pPr>
        <w:pStyle w:val="FirstParagraph"/>
      </w:pPr>
      <w:r>
        <w:t xml:space="preserve">```html</w:t>
      </w:r>
    </w:p>
    <w:bookmarkStart w:id="30" w:name="Xaef09092c813ac97c6b6db03f7bec2f77d5f9f2"/>
    <w:p>
      <w:pPr>
        <w:pStyle w:val="Heading1"/>
      </w:pPr>
      <w:r>
        <w:t xml:space="preserve">Project Report:</w:t>
      </w:r>
      <w:r>
        <w:br/>
      </w:r>
      <w:r>
        <w:t xml:space="preserve">Establishment of a Premium Tailor Shop in Spain Valencia</w:t>
      </w:r>
    </w:p>
    <w:p>
      <w:pPr>
        <w:pStyle w:val="FirstParagraph"/>
      </w:pPr>
      <w:r>
        <w:t xml:space="preserve">Date: October 26, 2023</w:t>
      </w:r>
    </w:p>
    <w:p>
      <w:pPr>
        <w:pStyle w:val="BodyText"/>
      </w:pPr>
      <w:r>
        <w:t xml:space="preserve">Prepared for: Stakeholders and Investors</w:t>
      </w:r>
    </w:p>
    <w:bookmarkStart w:id="20" w:name="executive-summary"/>
    <w:p>
      <w:pPr>
        <w:pStyle w:val="Heading2"/>
      </w:pPr>
      <w:r>
        <w:t xml:space="preserve">1. Executive Summary</w:t>
      </w:r>
    </w:p>
    <w:p>
      <w:pPr>
        <w:pStyle w:val="FirstParagraph"/>
      </w:pPr>
      <w:r>
        <w:t xml:space="preserve">This project report outlines the strategic plan for establishing a high-quality</w:t>
      </w:r>
      <w:r>
        <w:t xml:space="preserve"> </w:t>
      </w:r>
      <w:r>
        <w:t xml:space="preserve">Tailor</w:t>
      </w:r>
      <w:r>
        <w:t xml:space="preserve"> </w:t>
      </w:r>
      <w:r>
        <w:t xml:space="preserve">shop in the vibrant city of</w:t>
      </w:r>
      <w:r>
        <w:t xml:space="preserve"> </w:t>
      </w:r>
      <w:r>
        <w:t xml:space="preserve">Spain Valencia</w:t>
      </w:r>
      <w:r>
        <w:t xml:space="preserve">. The initiative aims to capture a niche market segment within the broader fashion industry by offering bespoke clothing services that blend traditional craftsmanship with modern design sensibilities. Valencia, known for its rich cultural heritage and growing tourism sector, presents an ideal location for such an enterprise. This report details the market analysis, operational strategy, financial projections, and marketing approach required to launch and sustain this venture successfully.</w:t>
      </w:r>
    </w:p>
    <w:bookmarkEnd w:id="20"/>
    <w:bookmarkStart w:id="21" w:name="market-analysis-the-valencia-context"/>
    <w:p>
      <w:pPr>
        <w:pStyle w:val="Heading2"/>
      </w:pPr>
      <w:r>
        <w:t xml:space="preserve">2. Market Analysis: The Valencia Context</w:t>
      </w:r>
    </w:p>
    <w:p>
      <w:pPr>
        <w:pStyle w:val="FirstParagraph"/>
      </w:pPr>
      <w:r>
        <w:t xml:space="preserve">The choice of</w:t>
      </w:r>
      <w:r>
        <w:t xml:space="preserve"> </w:t>
      </w:r>
      <w:r>
        <w:t xml:space="preserve">Spain Valencia</w:t>
      </w:r>
      <w:r>
        <w:t xml:space="preserve"> </w:t>
      </w:r>
      <w:r>
        <w:t xml:space="preserve">as the primary location is driven by several key factors. Firstly, Valencia has experienced significant economic growth in recent years, attracting both domestic and international residents who seek higher quality of life and professional opportunities. This demographic shift has created a demand for personalized services, including bespoke tailoring.</w:t>
      </w:r>
    </w:p>
    <w:p>
      <w:pPr>
        <w:pStyle w:val="BodyText"/>
      </w:pPr>
      <w:r>
        <w:t xml:space="preserve">Secondly, the city’s cultural identity plays a crucial role. Valencia is renowned for its festivals, such as Las Fallas and the City of Arts and Sciences’ architectural marvels, which draw millions of tourists annually. While much of this tourism focuses on leisure activities, there is a growing interest in luxury experiences among affluent visitors. A premium</w:t>
      </w:r>
      <w:r>
        <w:t xml:space="preserve"> </w:t>
      </w:r>
      <w:r>
        <w:t xml:space="preserve">Tailor</w:t>
      </w:r>
      <w:r>
        <w:t xml:space="preserve"> </w:t>
      </w:r>
      <w:r>
        <w:t xml:space="preserve">shop can cater to these tourists by offering made-to-measure suits and dresses for special occasions.</w:t>
      </w:r>
    </w:p>
    <w:p>
      <w:pPr>
        <w:pStyle w:val="BodyText"/>
      </w:pPr>
      <w:r>
        <w:t xml:space="preserve">Furthermore, the local fashion scene in Valencia is evolving. While mass-market retailers dominate the high streets, there is a noticeable gap in the market for artisanal clothing producers. Consumers are increasingly valuing sustainability, uniqueness, and ethical production methods—all hallmarks of traditional tailoring.</w:t>
      </w:r>
    </w:p>
    <w:bookmarkEnd w:id="21"/>
    <w:bookmarkStart w:id="22" w:name="business-concept-and-value-proposition"/>
    <w:p>
      <w:pPr>
        <w:pStyle w:val="Heading2"/>
      </w:pPr>
      <w:r>
        <w:t xml:space="preserve">3. Business Concept and Value Proposition</w:t>
      </w:r>
    </w:p>
    <w:p>
      <w:pPr>
        <w:pStyle w:val="FirstParagraph"/>
      </w:pPr>
      <w:r>
        <w:t xml:space="preserve">The core concept of this project revolves around positioning the</w:t>
      </w:r>
      <w:r>
        <w:t xml:space="preserve"> </w:t>
      </w:r>
      <w:r>
        <w:t xml:space="preserve">Tailor</w:t>
      </w:r>
      <w:r>
        <w:t xml:space="preserve"> </w:t>
      </w:r>
      <w:r>
        <w:t xml:space="preserve">shop as a destination for personalized fashion in</w:t>
      </w:r>
      <w:r>
        <w:t xml:space="preserve"> </w:t>
      </w:r>
      <w:r>
        <w:t xml:space="preserve">Spain Valencia</w:t>
      </w:r>
      <w:r>
        <w:t xml:space="preserve">. Unlike off-the-rack stores, our service will focus on individual fittings, custom fabric selection, and exclusive design consultations. Customers will have the opportunity to collaborate directly with master tailors to create garments that fit perfectly and reflect their personal style.</w:t>
      </w:r>
    </w:p>
    <w:p>
      <w:pPr>
        <w:pStyle w:val="BodyText"/>
      </w:pPr>
      <w:r>
        <w:t xml:space="preserve">Our value proposition rests on three pillars:</w:t>
      </w:r>
    </w:p>
    <w:p>
      <w:pPr>
        <w:numPr>
          <w:ilvl w:val="0"/>
          <w:numId w:val="1001"/>
        </w:numPr>
        <w:pStyle w:val="Compact"/>
      </w:pPr>
      <w:r>
        <w:rPr>
          <w:bCs/>
          <w:b/>
        </w:rPr>
        <w:t xml:space="preserve">Craftsmanship:</w:t>
      </w:r>
      <w:r>
        <w:t xml:space="preserve"> </w:t>
      </w:r>
      <w:r>
        <w:t xml:space="preserve">We will employ skilled artisans trained in traditional European tailoring techniques, ensuring exceptional quality and attention to detail.</w:t>
      </w:r>
    </w:p>
    <w:p>
      <w:pPr>
        <w:numPr>
          <w:ilvl w:val="0"/>
          <w:numId w:val="1001"/>
        </w:numPr>
        <w:pStyle w:val="Compact"/>
      </w:pPr>
      <w:r>
        <w:rPr>
          <w:bCs/>
          <w:b/>
        </w:rPr>
        <w:t xml:space="preserve">Sustainability:</w:t>
      </w:r>
      <w:r>
        <w:t xml:space="preserve"> </w:t>
      </w:r>
      <w:r>
        <w:t xml:space="preserve">By producing garments only upon order, we minimize waste and promote sustainable consumption practices.</w:t>
      </w:r>
    </w:p>
    <w:p>
      <w:pPr>
        <w:numPr>
          <w:ilvl w:val="0"/>
          <w:numId w:val="1001"/>
        </w:numPr>
        <w:pStyle w:val="Compact"/>
      </w:pPr>
      <w:r>
        <w:rPr>
          <w:bCs/>
          <w:b/>
        </w:rPr>
        <w:t xml:space="preserve">Luxury Experience:</w:t>
      </w:r>
      <w:r>
        <w:t xml:space="preserve"> </w:t>
      </w:r>
      <w:r>
        <w:t xml:space="preserve">The shop will offer a refined atmosphere where clients can enjoy personalized service, complimentary refreshments, and expert advice on fabric choices.</w:t>
      </w:r>
    </w:p>
    <w:bookmarkEnd w:id="22"/>
    <w:bookmarkStart w:id="26" w:name="operational-strategy"/>
    <w:p>
      <w:pPr>
        <w:pStyle w:val="Heading2"/>
      </w:pPr>
      <w:r>
        <w:t xml:space="preserve">4. Operational Strategy</w:t>
      </w:r>
    </w:p>
    <w:p>
      <w:pPr>
        <w:pStyle w:val="FirstParagraph"/>
      </w:pPr>
      <w:r>
        <w:t xml:space="preserve">To ensure smooth operations in</w:t>
      </w:r>
      <w:r>
        <w:t xml:space="preserve"> </w:t>
      </w:r>
      <w:r>
        <w:t xml:space="preserve">Spain Valencia</w:t>
      </w:r>
      <w:r>
        <w:t xml:space="preserve">, the following logistical considerations must be addressed:</w:t>
      </w:r>
    </w:p>
    <w:bookmarkStart w:id="23" w:name="location-selection"/>
    <w:p>
      <w:pPr>
        <w:pStyle w:val="Heading3"/>
      </w:pPr>
      <w:r>
        <w:t xml:space="preserve">4.1 Location Selection</w:t>
      </w:r>
    </w:p>
    <w:p>
      <w:pPr>
        <w:pStyle w:val="FirstParagraph"/>
      </w:pPr>
      <w:r>
        <w:t xml:space="preserve">The ideal location for the</w:t>
      </w:r>
      <w:r>
        <w:t xml:space="preserve"> </w:t>
      </w:r>
      <w:r>
        <w:t xml:space="preserve">Tailor</w:t>
      </w:r>
      <w:r>
        <w:t xml:space="preserve"> </w:t>
      </w:r>
      <w:r>
        <w:t xml:space="preserve">shop would be within or near Valencia’s historic old town (El Carmen) or upscale districts like Ruzafa. These areas boast high foot traffic from both locals and tourists, as well as proximity to complementary businesses such as cafes, boutiques, and art galleries.</w:t>
      </w:r>
    </w:p>
    <w:bookmarkEnd w:id="23"/>
    <w:bookmarkStart w:id="24" w:name="supply-chain"/>
    <w:p>
      <w:pPr>
        <w:pStyle w:val="Heading3"/>
      </w:pPr>
      <w:r>
        <w:t xml:space="preserve">4.2 Supply Chain</w:t>
      </w:r>
    </w:p>
    <w:p>
      <w:pPr>
        <w:pStyle w:val="FirstParagraph"/>
      </w:pPr>
      <w:r>
        <w:t xml:space="preserve">We will establish partnerships with reputable textile suppliers based in Italy and Portugal to source high-quality fabrics such as wool, silk, linen, and cotton. Additionally , we will implement inventory management systems to track fabric stock levels efficiently while minimizing excess waste.</w:t>
      </w:r>
    </w:p>
    <w:bookmarkEnd w:id="24"/>
    <w:bookmarkStart w:id="25" w:name="staffing"/>
    <w:p>
      <w:pPr>
        <w:pStyle w:val="Heading3"/>
      </w:pPr>
      <w:r>
        <w:t xml:space="preserve">4.3 Staffing</w:t>
      </w:r>
    </w:p>
    <w:p>
      <w:pPr>
        <w:pStyle w:val="FirstParagraph"/>
      </w:pPr>
      <w:r>
        <w:t xml:space="preserve">The initial team will consist of two master tailors responsible for cutting and sewing garments , one assistant tailor who supports measurement taking and finishing touches, a sales consultant tasked with client relationship building,and an administrative staff member handling appointments billing inquiries etc.</w:t>
      </w:r>
    </w:p>
    <w:bookmarkEnd w:id="25"/>
    <w:bookmarkEnd w:id="26"/>
    <w:bookmarkStart w:id="27" w:name="marketing-plan"/>
    <w:p>
      <w:pPr>
        <w:pStyle w:val="Heading2"/>
      </w:pPr>
      <w:r>
        <w:t xml:space="preserve">5. Marketing Plan</w:t>
      </w:r>
    </w:p>
    <w:p>
      <w:pPr>
        <w:pStyle w:val="FirstParagraph"/>
      </w:pPr>
      <w:r>
        <w:t xml:space="preserve">Effective marketing is essential to attract customers in</w:t>
      </w:r>
      <w:r>
        <w:t xml:space="preserve"> </w:t>
      </w:r>
      <w:r>
        <w:t xml:space="preserve">Spain Valencia</w:t>
      </w:r>
      <w:r>
        <w:t xml:space="preserve">. Our strategy includes the following components:</w:t>
      </w:r>
    </w:p>
    <w:p>
      <w:pPr>
        <w:numPr>
          <w:ilvl w:val="0"/>
          <w:numId w:val="1002"/>
        </w:numPr>
        <w:pStyle w:val="Compact"/>
      </w:pPr>
      <w:r>
        <w:rPr>
          <w:bCs/>
          <w:b/>
        </w:rPr>
        <w:t xml:space="preserve">Digital Presence:</w:t>
      </w:r>
      <w:r>
        <w:t xml:space="preserve"> </w:t>
      </w:r>
      <w:r>
        <w:t xml:space="preserve">A user-friendly website showcasing our portfolio, pricing tiers,and booking functionality will serve as the primary online platform. Social media campaigns targeting fashion-conscious audiences across platforms like Instagram and Pinterest will further enhance visibility.</w:t>
      </w:r>
    </w:p>
    <w:p>
      <w:pPr>
        <w:numPr>
          <w:ilvl w:val="0"/>
          <w:numId w:val="1002"/>
        </w:numPr>
        <w:pStyle w:val="Compact"/>
      </w:pPr>
      <w:r>
        <w:rPr>
          <w:bCs/>
          <w:b/>
        </w:rPr>
        <w:t xml:space="preserve">Local Partnerships:</w:t>
      </w:r>
      <w:r>
        <w:t xml:space="preserve"> </w:t>
      </w:r>
      <w:r>
        <w:t xml:space="preserve">Collaborating with hotels concierge services event planners wedding coordinators etc.,will help us reach potential clients directly through trusted referrals.</w:t>
      </w:r>
    </w:p>
    <w:p>
      <w:pPr>
        <w:numPr>
          <w:ilvl w:val="0"/>
          <w:numId w:val="1002"/>
        </w:numPr>
        <w:pStyle w:val="Compact"/>
      </w:pPr>
      <w:r>
        <w:rPr>
          <w:bCs/>
          <w:b/>
        </w:rPr>
        <w:t xml:space="preserve">Loyalty Programs:</w:t>
      </w:r>
      <w:r>
        <w:t xml:space="preserve">Incentivizing repeat business through discounts on future purchases or free alterations will encourage long-term customer relationships.</w:t>
      </w:r>
    </w:p>
    <w:bookmarkEnd w:id="27"/>
    <w:bookmarkStart w:id="28" w:name="financial-projections"/>
    <w:p>
      <w:pPr>
        <w:pStyle w:val="Heading2"/>
      </w:pPr>
      <w:r>
        <w:t xml:space="preserve">6. Financial Projections</w:t>
      </w:r>
    </w:p>
    <w:p>
      <w:pPr>
        <w:pStyle w:val="FirstParagraph"/>
      </w:pPr>
      <w:r>
        <w:t xml:space="preserve">Initial startup costs are estimated at €150,000, covering rent deposits equipment purchases initial fabric inventory signage etc.Revenue streams primarily include sales of bespoke suits dresses shirts accessories plus additional revenue from alteration services repairs upselling premium materials during consultations.</w:t>
      </w:r>
    </w:p>
    <w:p>
      <w:pPr>
        <w:numPr>
          <w:ilvl w:val="0"/>
          <w:numId w:val="1003"/>
        </w:numPr>
        <w:pStyle w:val="Compact"/>
      </w:pPr>
      <w:r>
        <w:t xml:space="preserve">Year One Revenue Projection: €250K</w:t>
      </w:r>
    </w:p>
    <w:p>
      <w:pPr>
        <w:numPr>
          <w:ilvl w:val="0"/>
          <w:numId w:val="1003"/>
        </w:numPr>
        <w:pStyle w:val="Compact"/>
      </w:pPr>
      <w:r>
        <w:t xml:space="preserve">Break-Even Point Expected Within 18 Months</w:t>
      </w:r>
    </w:p>
    <w:bookmarkEnd w:id="28"/>
    <w:bookmarkStart w:id="29" w:name="conclusion-recommendations"/>
    <w:p>
      <w:pPr>
        <w:pStyle w:val="Heading2"/>
      </w:pPr>
      <w:r>
        <w:t xml:space="preserve">7. Conclusion &amp; Recommendations</w:t>
      </w:r>
    </w:p>
    <w:p>
      <w:pPr>
        <w:pStyle w:val="FirstParagraph"/>
      </w:pPr>
      <w:r>
        <w:t xml:space="preserve">In conclusion , launching a</w:t>
      </w:r>
      <w:r>
        <w:t xml:space="preserve"> </w:t>
      </w:r>
      <w:r>
        <w:t xml:space="preserve">Tailor</w:t>
      </w:r>
      <w:r>
        <w:t xml:space="preserve"> </w:t>
      </w:r>
      <w:r>
        <w:t xml:space="preserve">shop in</w:t>
      </w:r>
      <w:r>
        <w:t xml:space="preserve"> </w:t>
      </w:r>
      <w:r>
        <w:t xml:space="preserve">Spain Valencia</w:t>
      </w:r>
    </w:p>
    <w:p>
      <w:pPr>
        <w:pStyle w:val="BodyText"/>
      </w:pPr>
      <w:r>
        <w:t xml:space="preserve">We recommend proceeding with detailed feasibility studies securing necessary permits licenses opening negotiations regarding lease agreements commencing recruitment process ASAP so that launch date remains feasible within planned timeline set forth hereinabove mentioned objectives achieved successfully thereby contributing positively towards regional economy growth promoting cultural preservation through artisanal skills传承发扬光大。</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Tailor Project Report - Spain Valencia</dc:title>
  <dc:creator/>
  <dc:language>en</dc:language>
  <cp:keywords/>
  <dcterms:created xsi:type="dcterms:W3CDTF">2026-07-29T09:14:03Z</dcterms:created>
  <dcterms:modified xsi:type="dcterms:W3CDTF">2026-07-29T09:14:03Z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