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2" w:name="X4be14d3488ac727f045c2c491c384bf94acb810"/>
    <w:p>
      <w:pPr>
        <w:pStyle w:val="Heading1"/>
      </w:pPr>
      <w:r>
        <w:t xml:space="preserve">Project Report: Enhancing Educational Quality through the Teacher Primary Initiative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(MoEST)</w:t>
      </w:r>
      <w:r>
        <w:br/>
      </w:r>
      <w:r>
        <w:rPr>
          <w:bCs/>
          <w:b/>
        </w:rPr>
        <w:t xml:space="preserve">From:</w:t>
      </w:r>
      <w:r>
        <w:t xml:space="preserve"> </w:t>
      </w:r>
      <w:r>
        <w:t xml:space="preserve">Regional Education Office, Dar es Salaam</w:t>
      </w:r>
      <w:r>
        <w:br/>
      </w:r>
    </w:p>
    <w:p>
      <w:pPr>
        <w:pStyle w:val="BodyText"/>
      </w:pPr>
      <w:r>
        <w:t xml:space="preserve">Subject:</w:t>
      </w:r>
    </w:p>
    <w:p>
      <w:pPr>
        <w:pStyle w:val="BodyText"/>
      </w:pPr>
      <w:r>
        <w:t xml:space="preserve">1. Executive Summary</w:t>
      </w:r>
    </w:p>
    <w:p>
      <w:pPr>
        <w:pStyle w:val="BodyText"/>
      </w:pPr>
      <w:r>
        <w:t xml:space="preserve">This Project Report outlines the strategic implementation, current status, and future projections of the "Teacher Primary" program specifically tailored for the educational landscape of Tanzania Dar es Salaam. As one of East Africa’s most rapidly urbanizing cities, Dar es Salaam faces unique challenges in scaling quality primary education. The core objective of this initiative is to ensure that every child in Tanzania Daresala has access to a qualified "Teacher Primary" who is equipped with modern pedagogical skills and cultural contextualization relevant to the local environment. This report details the logistical, academic, and socio-economic dimensions of deploying these educators across urban and peri-urban zones.2. Contextual Background: The Need for Qualified Teacher Primary in Tanzania Dar es Salaam</w:t>
      </w:r>
    </w:p>
    <w:p>
      <w:pPr>
        <w:pStyle w:val="BodyText"/>
      </w:pPr>
      <w:r>
        <w:t xml:space="preserve">The city of Tanzania Dar es Salaam serves as the economic hub of the nation, attracting a significant rural-to-urban migration. Consequently, primary school enrollment rates have surged dramatically over the past decade. However, this demographic pressure has strained existing educational infrastructure. The concept of a "Teacher Primary" in this context goes beyond mere classroom instruction; it involves being a mentor and community leader within densely populated neighborhoods such as Kigamboni, Temeke, and Ilala.Historically, Tanzania Dar es Salaam has faced disparities in resource allocation between private institutions and government primary schools. The "Teacher Primary" initiative aims to bridge this gap by standardizing the quality of instruction across all public primary schools in the region. By focusing on local dialects (Swahili) while strengthening English proficiency, these educators are pivotal in maintaining national unity while fostering global competitiveness.3. Objectives of the Teacher Primary Program</w:t>
      </w:r>
    </w:p>
    <w:p>
      <w:pPr>
        <w:pStyle w:val="BodyText"/>
      </w:pPr>
      <w:r>
        <w:t xml:space="preserve">The primary goals of this project in Tanzania Dar es Salaam include:</w:t>
      </w:r>
    </w:p>
    <w:p>
      <w:pPr>
        <w:pStyle w:val="BodyText"/>
      </w:pPr>
      <w:r>
        <w:rPr>
          <w:bCs/>
          <w:b/>
        </w:rPr>
        <w:t xml:space="preserve">Rapid Deployment:</w:t>
      </w:r>
      <w:r>
        <w:t xml:space="preserve">To recruit and assign a certified "Teacher Primary" to every understaffed government school in Tanzania Dar es Salaam within the current fiscal year.</w:t>
      </w:r>
    </w:p>
    <w:p>
      <w:pPr>
        <w:pStyle w:val="BodyText"/>
      </w:pPr>
      <w:r>
        <w:rPr>
          <w:bCs/>
          <w:b/>
        </w:rPr>
        <w:t xml:space="preserve">Pedagogical Modernization:</w:t>
      </w:r>
      <w:r>
        <w:t xml:space="preserve">To transition from rote learning methods to learner-centered approaches, ensuring that each Teacher Primary is proficient in digital literacy tools and interactive teaching methodologies.</w:t>
      </w:r>
      <w:r>
        <w:rPr>
          <w:bCs/>
          <w:b/>
        </w:rPr>
        <w:t xml:space="preserve">Equity and Inclusion:</w:t>
      </w:r>
    </w:p>
    <w:p>
      <w:pPr>
        <w:pStyle w:val="BodyText"/>
      </w:pPr>
      <w:r>
        <w:t xml:space="preserve">To ensure that vulnerable groups, including children with disabilities and girls from low-income households, receive equitable attention from their Teacher Primary educators.4. Implementation Strategy in Tanzania Dar es Salaam</w:t>
      </w:r>
    </w:p>
    <w:p>
      <w:pPr>
        <w:pStyle w:val="BodyText"/>
      </w:pPr>
      <w:r>
        <w:t xml:space="preserve">The execution of this project relies on a three-phase strategy designed to address the specific logistical realities of Tanzania Dar es Salaam.4.1 Recruitment and VettingWe have partnered with local universities, including the University of Dar es Salaam and Mzumbe University, to identify top-tier graduates for the "Teacher Primary" positions. Rigorous vetting processes ensure that candidates possess not only academic qualifications but also strong community engagement skills suitable for the diverse social fabric of Tanzania Dar es Salaam.4.2 Intensive Training ModulesBefore deployment, all selected Teacher Primary staff undergo a twelve-week intensive training program in Kinondoni District. This curriculum focuses on:</w:t>
      </w:r>
    </w:p>
    <w:p>
      <w:pPr>
        <w:pStyle w:val="BodyText"/>
      </w:pPr>
      <w:r>
        <w:rPr>
          <w:bCs/>
          <w:b/>
        </w:rPr>
        <w:t xml:space="preserve">Curriculum Alignment:</w:t>
      </w:r>
      <w:r>
        <w:rPr>
          <w:bCs/>
          <w:b/>
        </w:rPr>
        <w:t xml:space="preserve"> </w:t>
      </w:r>
      <w:r>
        <w:rPr>
          <w:bCs/>
          <w:b/>
        </w:rPr>
        <w:t xml:space="preserve">Understanding the National Examinations Council of Tanzania (NECTA) requirements.</w:t>
      </w:r>
      <w:r>
        <w:rPr>
          <w:bCs/>
          <w:b/>
          <w:bCs/>
          <w:b/>
        </w:rPr>
        <w:t xml:space="preserve">Classroom Management:</w:t>
      </w:r>
      <w:r>
        <w:rPr>
          <w:bCs/>
          <w:b/>
          <w:bCs/>
          <w:b/>
        </w:rPr>
        <w:t xml:space="preserve"> </w:t>
      </w:r>
      <w:r>
        <w:rPr>
          <w:bCs/>
          <w:b/>
          <w:bCs/>
          <w:b/>
        </w:rPr>
        <w:t xml:space="preserve">Strategies for managing large class sizes typical in Dar es Salaam public schools.</w:t>
      </w:r>
      <w:r>
        <w:rPr>
          <w:bCs/>
          <w:b/>
          <w:bCs/>
          <w:b/>
          <w:bCs/>
          <w:b/>
        </w:rPr>
        <w:t xml:space="preserve">Digital Integration:</w:t>
      </w:r>
      <w:r>
        <w:rPr>
          <w:bCs/>
          <w:b/>
          <w:bCs/>
          <w:b/>
          <w:bCs/>
          <w:b/>
        </w:rPr>
        <w:t xml:space="preserve"> </w:t>
      </w:r>
      <w:r>
        <w:rPr>
          <w:bCs/>
          <w:b/>
          <w:bCs/>
          <w:b/>
          <w:bCs/>
          <w:b/>
        </w:rPr>
        <w:t xml:space="preserve">Utilizing tablets and online resources to enhance lesson delivery.</w:t>
      </w:r>
    </w:p>
    <w:bookmarkStart w:id="20" w:name="strategic-deployment"/>
    <w:p>
      <w:pPr>
        <w:pStyle w:val="Heading3"/>
      </w:pPr>
      <w:r>
        <w:t xml:space="preserve">4.3 Strategic Deployment</w:t>
      </w:r>
    </w:p>
    <w:p>
      <w:pPr>
        <w:pStyle w:val="FirstParagraph"/>
      </w:pPr>
      <w:r>
        <w:t xml:space="preserve">The distribution of Teacher Primary staff is data-driven. Using enrollment statistics from the Tanzania Dar es Salaam regional office, we prioritize schools in high-density areas where teacher-pupil ratios are critically high. This ensures that resources are directed where they are needed most to maintain educational quality.5. Challenges and Mitigation Measures</w:t>
      </w:r>
    </w:p>
    <w:p>
      <w:pPr>
        <w:pStyle w:val="BodyText"/>
      </w:pPr>
      <w:r>
        <w:t xml:space="preserve">Despite robust planning, the implementation of the Teacher Primary project in Tanzania Dar es Salaam encounters several challenges:&lt;/ul&gt;</w:t>
      </w:r>
    </w:p>
    <w:p>
      <w:pPr>
        <w:pStyle w:val="BodyText"/>
      </w:pPr>
      <w:r>
        <w:rPr>
          <w:bCs/>
          <w:b/>
        </w:rPr>
        <w:t xml:space="preserve">Infrastructure Deficits:</w:t>
      </w:r>
      <w:r>
        <w:rPr>
          <w:bCs/>
          <w:b/>
        </w:rPr>
        <w:t xml:space="preserve"> </w:t>
      </w:r>
      <w:r>
        <w:rPr>
          <w:bCs/>
          <w:b/>
        </w:rPr>
        <w:t xml:space="preserve">Many schools lack basic facilities such as electricity and water. While we cannot build infrastructure overnight, we coordinate with local authorities to prioritize utility connections for schools hosting new Teacher Primary staff.</w:t>
      </w:r>
      <w:r>
        <w:rPr>
          <w:bCs/>
          <w:b/>
          <w:bCs/>
          <w:b/>
        </w:rPr>
        <w:t xml:space="preserve">Transportation Issues:</w:t>
      </w:r>
      <w:r>
        <w:rPr>
          <w:bCs/>
          <w:b/>
          <w:bCs/>
          <w:b/>
        </w:rPr>
        <w:t xml:space="preserve"> </w:t>
      </w:r>
      <w:r>
        <w:rPr>
          <w:bCs/>
          <w:b/>
          <w:bCs/>
          <w:b/>
        </w:rPr>
        <w:t xml:space="preserve">Traffic congestion in Tanzania Dar es Salaam can affect teacher morale and punctuality. We are exploring the provision of subsidized transport vouchers and encouraging carpooling initiatives among Teacher Primary colleagues.</w:t>
      </w:r>
      <w:r>
        <w:rPr>
          <w:bCs/>
          <w:b/>
          <w:bCs/>
          <w:b/>
          <w:bCs/>
          <w:b/>
        </w:rPr>
        <w:t xml:space="preserve">Socio-Economic Pressures:</w:t>
      </w:r>
      <w:r>
        <w:rPr>
          <w:bCs/>
          <w:b/>
          <w:bCs/>
          <w:b/>
          <w:bCs/>
          <w:b/>
        </w:rPr>
        <w:t xml:space="preserve"> </w:t>
      </w:r>
      <w:r>
        <w:rPr>
          <w:bCs/>
          <w:b/>
          <w:bCs/>
          <w:b/>
          <w:bCs/>
          <w:b/>
        </w:rPr>
        <w:t xml:space="preserve">Some communities face economic hardships that impact school attendance. Teacher Primary educators are trained in community outreach to engage parents and guardians, ensuring that education remains a priority despite economic fluctuations.</w:t>
      </w:r>
    </w:p>
    <w:bookmarkEnd w:id="20"/>
    <w:bookmarkStart w:id="21" w:name="X6db9129971d0d346de7297654fc8857649a30da"/>
    <w:p>
      <w:pPr>
        <w:pStyle w:val="Heading2"/>
      </w:pPr>
      <w:r>
        <w:t xml:space="preserve">6. Expected Outcomes and Impact on Tanzania Dar es SalaamThe successful execution of this project will yield transformative results for the educational ecosystem in Tanzania Dar es Salaam. We anticipate a measurable increase in literacy and numeracy rates within three years. Furthermore, by empowering Teacher Primary professionals, we foster a culture of continuous improvement and accountability.For the broader community of Tanzania Dar es Salaam, this initiative serves as a stabilizing force. Educated youth are more likely to contribute positively to the local economy. By investing in human capital through qualified educators, we are indirectly investing in the safety, health, and economic prosperity of the city.7. Financial OverviewThe budget for this Teacher Primary initiative covers recruitment costs, training facilities, teaching materials, and monthly stipends. Funding is sourced from a combination of government allocation and international development partners focused on education in Africa. Detailed financial audits are conducted quarterly to ensure transparency and optimal use of resources allocated to Tanzania Dar es Salaam.8. ConclusionIn conclusion, the "Teacher Primary" project represents a critical step forward in the educational development of Tanzania Dar es Salaam. It is not merely an administrative exercise but a moral imperative to ensure that every child in this vibrant metropolis has access to quality education. By focusing on the deployment, training, and support of dedicated Teacher Primary professionals, we lay the foundation for a knowledgeable and empowered generation.We recommend continued stakeholder engagement with local community leaders, religious institutions, and private sector partners in Tanzania Dar es Salaam to sustain this momentum. The success of this project depends on a collective commitment to valuing the role of the Teacher Primary as the cornerstone of national development.</w:t>
      </w:r>
      <w:r>
        <w:rPr>
          <w:iCs/>
          <w:i/>
        </w:rPr>
        <w:t xml:space="preserve">Submitted for review and approval by the Regional Director of Education, Tanzania Dar es Salaam.</w:t>
      </w:r>
    </w:p>
    <w:p>
      <w:pPr>
        <w:pStyle w:val="FirstParagraph"/>
      </w:pPr>
      <w:r>
        <w:t xml:space="preserve">This document is strictly confidential and intended for internal use within the Ministry of Education framework. Any reproduction requires prior written consent.</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Tanzania Dar es Salaam</dc:title>
  <dc:creator/>
  <dc:language>en</dc:language>
  <cp:keywords/>
  <dcterms:created xsi:type="dcterms:W3CDTF">2026-07-29T17:19:54Z</dcterms:created>
  <dcterms:modified xsi:type="dcterms:W3CDTF">2026-07-29T17:19:54Z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