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22" w:name="X08377b48b4307e8e65338053d17b01992de6f48"/>
    <w:p>
      <w:pPr>
        <w:pStyle w:val="Heading1"/>
      </w:pPr>
      <w:r>
        <w:t xml:space="preserve">Strategic Infrastructure Development and Technical Oversight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Regional Directorate of Digital Infrastructure, European District</w:t>
      </w:r>
    </w:p>
    <w:p>
      <w:pPr>
        <w:pStyle w:val="BodyText"/>
      </w:pPr>
      <w:r>
        <w:rPr>
          <w:bCs/>
          <w:b/>
        </w:rPr>
        <w:t xml:space="preserve">From:</w:t>
      </w:r>
      <w:r>
        <w:t xml:space="preserve"> </w:t>
      </w:r>
      <w:r>
        <w:t xml:space="preserve">Senior Project Management Office</w:t>
      </w:r>
    </w:p>
    <w:bookmarkStart w:id="20" w:name="section"/>
    <w:p>
      <w:pPr>
        <w:pStyle w:val="Heading1"/>
      </w:pPr>
    </w:p>
    <w:p>
      <w:pPr>
        <w:numPr>
          <w:ilvl w:val="0"/>
          <w:numId w:val="1001"/>
        </w:numPr>
        <w:pStyle w:val="Compact"/>
      </w:pPr>
      <w:r>
        <w:t xml:space="preserve">Date:</w:t>
      </w:r>
    </w:p>
    <w:p>
      <w:pPr>
        <w:pStyle w:val="FirstParagraph"/>
      </w:pPr>
      <w:r>
        <w:t xml:space="preserve">PROJECT REPORT</w:t>
      </w:r>
    </w:p>
    <w:bookmarkEnd w:id="20"/>
    <w:bookmarkStart w:id="21" w:name="X648c9ece30d62e79099dc3e44bf4fb51678088e"/>
    <w:p>
      <w:pPr>
        <w:pStyle w:val="Heading1"/>
      </w:pPr>
      <w:r>
        <w:t xml:space="preserve">Strategic Infrastructure Development and Technical Oversight Report</w:t>
      </w:r>
    </w:p>
    <w:p>
      <w:pPr>
        <w:pStyle w:val="FirstParagraph"/>
      </w:pPr>
      <w:r>
        <w:rPr>
          <w:bCs/>
          <w:b/>
        </w:rPr>
        <w:t xml:space="preserve">Date:</w:t>
      </w:r>
    </w:p>
    <w:bookmarkEnd w:id="21"/>
    <w:p>
      <w:pPr>
        <w:pStyle w:val="BodyText"/>
      </w:pPr>
      <w:r>
        <w:t xml:space="preserve">October 24, 2023</w:t>
      </w:r>
    </w:p>
    <w:bookmarkEnd w:id="22"/>
    <w:bookmarkStart w:id="23" w:name="section-1"/>
    <w:p>
      <w:pPr>
        <w:pStyle w:val="Heading1"/>
      </w:pPr>
    </w:p>
    <w:p>
      <w:pPr>
        <w:pStyle w:val="FirstParagraph"/>
      </w:pPr>
      <w:r>
        <w:t xml:space="preserve">PROJECT REPORT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Regional Directorate of Digital Infrastructure, European District</w:t>
      </w:r>
    </w:p>
    <w:bookmarkEnd w:id="23"/>
    <w:bookmarkStart w:id="24" w:name="section-2"/>
    <w:p>
      <w:pPr>
        <w:pStyle w:val="Heading1"/>
      </w:pP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Regional Directorate of Digital Infrastructure, European District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FirstParagraph"/>
      </w:pPr>
      <w:r>
        <w:t xml:space="preserve">Strategic Infrastructure Development and Technical Oversight Report</w:t>
      </w:r>
    </w:p>
    <w:p>
      <w:pPr>
        <w:pStyle w:val="BodyText"/>
      </w:pPr>
      <w:r>
        <w:rPr>
          <w:bCs/>
          <w:b/>
        </w:rPr>
        <w:t xml:space="preserve">To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Telecommunication Engineering in Belgium Brussels</dc:title>
  <dc:creator/>
  <dc:language>en</dc:language>
  <cp:keywords/>
  <dcterms:created xsi:type="dcterms:W3CDTF">2026-07-29T13:16:37Z</dcterms:created>
  <dcterms:modified xsi:type="dcterms:W3CDTF">2026-07-29T13:16:37Z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