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Lagos</w:t>
      </w:r>
    </w:p>
    <w:bookmarkStart w:id="28" w:name="X2cd7fcd96b4bafea991595e09850b9cef2801ba"/>
    <w:p>
      <w:pPr>
        <w:pStyle w:val="Heading1"/>
      </w:pPr>
      <w:r>
        <w:t xml:space="preserve">Project Report: Implementation of Professional Translator and Interpreter Services in Nigeria, Lagos</w:t>
      </w:r>
    </w:p>
    <w:bookmarkStart w:id="20" w:name="table-of-contents"/>
    <w:p>
      <w:pPr>
        <w:pStyle w:val="Heading2"/>
      </w:pPr>
      <w:r>
        <w:rPr>
          <w:bCs/>
          <w:b/>
        </w:rPr>
        <w:t xml:space="preserve">Table of Contents</w:t>
      </w:r>
    </w:p>
    <w:p>
      <w:pPr>
        <w:pStyle w:val="FirstParagraph"/>
      </w:pPr>
      <w:hyperlink w:anchor="executive-summary">
        <w:r>
          <w:rPr>
            <w:rStyle w:val="Hyperlink"/>
          </w:rPr>
          <w:t xml:space="preserve">Executive Summary</w:t>
        </w:r>
      </w:hyperlink>
    </w:p>
    <w:p>
      <w:pPr>
        <w:pStyle w:val="BodyText"/>
      </w:pPr>
      <w:hyperlink w:anchor="background">
        <w:r>
          <w:rPr>
            <w:rStyle w:val="Hyperlink"/>
          </w:rPr>
          <w:t xml:space="preserve">Background and Context: Nigeria, Lagos</w:t>
        </w:r>
      </w:hyperlink>
    </w:p>
    <w:p>
      <w:pPr>
        <w:pStyle w:val="BodyText"/>
      </w:pPr>
      <w:r>
        <w:t xml:space="preserve">Project Objectivesa&gt;</w:t>
      </w:r>
      <w:r>
        <w:t xml:space="preserve"> </w:t>
      </w:r>
      <w:r>
        <w:t xml:space="preserve">Scope of Services: Translator and Interpreter Roles""</w:t>
      </w:r>
    </w:p>
    <w:bookmarkEnd w:id="20"/>
    <w:bookmarkStart w:id="21" w:name="challenges"/>
    <w:p>
      <w:pPr>
        <w:pStyle w:val="Heading2"/>
      </w:pPr>
      <w:r>
        <w:rPr>
          <w:bCs/>
          <w:b/>
        </w:rPr>
        <w:t xml:space="preserve">Challenges and Strategic Interventions</w:t>
      </w:r>
    </w:p>
    <w:bookmarkEnd w:id="21"/>
    <w:bookmarkStart w:id="22" w:name="implementation-plan"/>
    <w:p>
      <w:pPr>
        <w:pStyle w:val="Heading2"/>
      </w:pPr>
      <w:r>
        <w:rPr>
          <w:bCs/>
          <w:b/>
        </w:rPr>
        <w:t xml:space="preserve">Implementation Plan</w:t>
      </w:r>
    </w:p>
    <w:p>
      <w:pPr>
        <w:pStyle w:val="FirstParagraph"/>
      </w:pPr>
      <w:r>
        <w:rPr>
          <w:bCs/>
          <w:b/>
        </w:rPr>
        <w:t xml:space="preserve">Conclusion And Recommendations</w:t>
      </w:r>
    </w:p>
    <w:p>
      <w:pPr>
        <w:pStyle w:val="BodyText"/>
      </w:pPr>
      <w:r>
        <w:t xml:space="preserve">P/&gt;</w:t>
      </w:r>
    </w:p>
    <w:p>
      <w:pPr>
        <w:pStyle w:val="BodyText"/>
      </w:pPr>
      <w:r>
        <w:rPr>
          <w:iCs/>
          <w:i/>
        </w:rPr>
        <w:t xml:space="preserve">Note: This document outlines the strategic framework for establishing robust linguistic support systems within Nigeria, specifically targeting the commercial and administrative hub of Lagos.</w:t>
      </w:r>
    </w:p>
    <w:bookmarkEnd w:id="22"/>
    <w:bookmarkStart w:id="23" w:name="executive-summary"/>
    <w:p>
      <w:pPr>
        <w:pStyle w:val="Heading2"/>
      </w:pPr>
      <w:r>
        <w:rPr>
          <w:bCs/>
          <w:b/>
        </w:rPr>
        <w:t xml:space="preserve">1. Executive Summary</w:t>
      </w:r>
    </w:p>
    <w:p>
      <w:pPr>
        <w:pStyle w:val="FirstParagraph"/>
      </w:pPr>
      <w:r>
        <w:t xml:space="preserve">This Project Report details the strategic necessity, operational framework, and economic impact of deploying professional</w:t>
      </w:r>
      <w:r>
        <w:t xml:space="preserve"> </w:t>
      </w:r>
      <w:r>
        <w:rPr>
          <w:bCs/>
          <w:b/>
          <w:bCs/>
          <w:b/>
        </w:rPr>
        <w:t xml:space="preserve">"Project Objectives"</w:t>
      </w:r>
    </w:p>
    <w:p>
      <w:pPr>
        <w:numPr>
          <w:ilvl w:val="0"/>
          <w:numId w:val="1001"/>
        </w:numPr>
        <w:pStyle w:val="Compact"/>
      </w:pPr>
      <w:r>
        <w:t xml:space="preserve">To establish a standardized certification body for translators and interpreters in Lagos.</w:t>
      </w:r>
    </w:p>
    <w:p>
      <w:pPr>
        <w:numPr>
          <w:ilvl w:val="0"/>
          <w:numId w:val="1001"/>
        </w:numPr>
        <w:pStyle w:val="Compact"/>
      </w:pPr>
      <w:r>
        <w:t xml:space="preserve">To bridge the linguistic gap between local Nigerian dialects (Yoruba, Igbo, Hausa) and international business languages (English, Mandarin, French).</w:t>
      </w:r>
    </w:p>
    <w:p>
      <w:pPr>
        <w:numPr>
          <w:ilvl w:val="0"/>
          <w:numId w:val="1001"/>
        </w:numPr>
        <w:pStyle w:val="Compact"/>
      </w:pPr>
      <w:r>
        <w:t xml:space="preserve">To enhance the efficiency of legal, medical, and corporate sectors in Nigeria by reducing communication errors.</w:t>
      </w:r>
    </w:p>
    <w:bookmarkEnd w:id="23"/>
    <w:bookmarkStart w:id="24" w:name="background-and-context-nigeria"/>
    <w:p>
      <w:pPr>
        <w:pStyle w:val="Heading2"/>
      </w:pPr>
      <w:r>
        <w:rPr>
          <w:bCs/>
          <w:b/>
        </w:rPr>
        <w:t xml:space="preserve">"Background And Context: Nigeria"</w:t>
      </w:r>
    </w:p>
    <w:p>
      <w:pPr>
        <w:pStyle w:val="FirstParagraph"/>
      </w:pPr>
      <w:r>
        <w:t xml:space="preserve">The Republic of Nigeria is a linguistically diverse nation with over 500 languages. However,</w:t>
      </w:r>
      <w:r>
        <w:t xml:space="preserve"> </w:t>
      </w:r>
      <w:r>
        <w:rPr>
          <w:bCs/>
          <w:b/>
        </w:rPr>
        <w:t xml:space="preserve">Lagos</w:t>
      </w:r>
      <w:r>
        <w:t xml:space="preserve">, the economic nerve center of the country, serves as a melting pot for millions of people from various ethnic backgrounds. While English is the official language, effective communication in daily commerce and administration often requires translation into local tongues or interpretation services for non-native speakers.</w:t>
      </w:r>
    </w:p>
    <w:p>
      <w:pPr>
        <w:pStyle w:val="BodyText"/>
      </w:pPr>
      <w:r>
        <w:t xml:space="preserve">As</w:t>
      </w:r>
      <w:r>
        <w:t xml:space="preserve"> </w:t>
      </w:r>
      <w:r>
        <w:rPr>
          <w:bCs/>
          <w:b/>
        </w:rPr>
        <w:t xml:space="preserve">Nigeria</w:t>
      </w:r>
      <w:r>
        <w:t xml:space="preserve"> </w:t>
      </w:r>
      <w:r>
        <w:t xml:space="preserve">continues to position itself as a leading economy in Africa, the influx of foreign direct investment (FDI) into</w:t>
      </w:r>
      <w:r>
        <w:t xml:space="preserve"> </w:t>
      </w:r>
      <w:r>
        <w:rPr>
          <w:bCs/>
          <w:b/>
        </w:rPr>
        <w:t xml:space="preserve">Lagos</w:t>
      </w:r>
      <w:r>
        <w:t xml:space="preserve"> </w:t>
      </w:r>
      <w:r>
        <w:t xml:space="preserve">has created an urgent demand for high-quality linguistic services. Multinational corporations, international NGOs, and diplomatic missions require precise translation of legal documents and real-time interpretation during negotiations.</w:t>
      </w:r>
    </w:p>
    <w:bookmarkEnd w:id="24"/>
    <w:bookmarkStart w:id="25" w:name="project-objectives"/>
    <w:p>
      <w:pPr>
        <w:pStyle w:val="Heading2"/>
      </w:pPr>
      <w:r>
        <w:rPr>
          <w:bCs/>
          <w:b/>
        </w:rPr>
        <w:t xml:space="preserve">"Project Objectives"</w:t>
      </w:r>
    </w:p>
    <w:p>
      <w:pPr>
        <w:pStyle w:val="FirstParagraph"/>
      </w:pPr>
      <w:r>
        <w:t xml:space="preserve">The primary goal of this initiative is to professionalize the</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industry in Lagos. Specifically, the project aims to:</w:t>
      </w:r>
    </w:p>
    <w:p>
      <w:pPr>
        <w:numPr>
          <w:ilvl w:val="0"/>
          <w:numId w:val="1002"/>
        </w:numPr>
        <w:pStyle w:val="Compact"/>
      </w:pPr>
      <w:r>
        <w:t xml:space="preserve">Create a centralized database of verified linguistic professionals.</w:t>
      </w:r>
    </w:p>
    <w:p>
      <w:pPr>
        <w:numPr>
          <w:ilvl w:val="0"/>
          <w:numId w:val="1002"/>
        </w:numPr>
        <w:pStyle w:val="Compact"/>
      </w:pPr>
      <w:r>
        <w:t xml:space="preserve">Promote ethical standards and confidentiality protocols among practitioners.</w:t>
      </w:r>
    </w:p>
    <w:p>
      <w:pPr>
        <w:numPr>
          <w:ilvl w:val="0"/>
          <w:numId w:val="1002"/>
        </w:numPr>
        <w:pStyle w:val="Compact"/>
      </w:pPr>
      <w:r>
        <w:t xml:space="preserve">Leverage technology to provide remote interpretation services for underserved areas within Nigeria.</w:t>
      </w:r>
    </w:p>
    <w:bookmarkEnd w:id="25"/>
    <w:bookmarkStart w:id="26" w:name="scope-of-services"/>
    <w:p>
      <w:pPr>
        <w:pStyle w:val="Heading2"/>
      </w:pPr>
      <w:r>
        <w:rPr>
          <w:bCs/>
          <w:b/>
        </w:rPr>
        <w:t xml:space="preserve">3. Scope of Services: Translator and Interpreter Roles</w:t>
      </w:r>
    </w:p>
    <w:p>
      <w:pPr>
        <w:pStyle w:val="FirstParagraph"/>
      </w:pPr>
      <w:r>
        <w:t xml:space="preserve">A clear distinction must be made between the roles of a</w:t>
      </w:r>
      <w:r>
        <w:t xml:space="preserve"> </w:t>
      </w:r>
      <w:r>
        <w:rPr>
          <w:bCs/>
          <w:b/>
        </w:rPr>
        <w:t xml:space="preserve">Translator</w:t>
      </w:r>
      <w:r>
        <w:t xml:space="preserve">"And An</w:t>
      </w:r>
      <w:r>
        <w:t xml:space="preserve"> </w:t>
      </w:r>
      <w:r>
        <w:rPr>
          <w:bCs/>
          <w:b/>
        </w:rPr>
        <w:t xml:space="preserve">"Interpreter"</w:t>
      </w:r>
    </w:p>
    <w:p>
      <w:pPr>
        <w:pStyle w:val="BodyText"/>
      </w:pPr>
      <w:r>
        <w:rPr>
          <w:bCs/>
          <w:b/>
        </w:rPr>
        <w:t xml:space="preserve">"TRANSLATOR"</w:t>
      </w:r>
    </w:p>
    <w:p>
      <w:pPr>
        <w:numPr>
          <w:ilvl w:val="0"/>
          <w:numId w:val="1003"/>
        </w:numPr>
        <w:pStyle w:val="Compact"/>
      </w:pPr>
      <w:r>
        <w:t xml:space="preserve">Handles written content such as contracts, medical records, technical manuals, and legal statutes.</w:t>
      </w:r>
    </w:p>
    <w:p>
      <w:pPr>
        <w:numPr>
          <w:ilvl w:val="0"/>
          <w:numId w:val="1003"/>
        </w:numPr>
        <w:pStyle w:val="Compact"/>
      </w:pPr>
      <w:r>
        <w:t xml:space="preserve">In Lagos, this includes translating local government bylaws into English for international investors.</w:t>
      </w:r>
    </w:p>
    <w:p>
      <w:pPr>
        <w:pStyle w:val="FirstParagraph"/>
      </w:pPr>
      <w:r>
        <w:rPr>
          <w:bCs/>
          <w:b/>
        </w:rPr>
        <w:t xml:space="preserve">"INTERPRETER"</w:t>
      </w:r>
      <w:r>
        <w:t xml:space="preserve">: Handles spoken language in real-time.</w:t>
      </w:r>
    </w:p>
    <w:p>
      <w:pPr>
        <w:numPr>
          <w:ilvl w:val="0"/>
          <w:numId w:val="1004"/>
        </w:numPr>
        <w:pStyle w:val="Compact"/>
      </w:pPr>
      <w:r>
        <w:t xml:space="preserve">This is crucial for court proceedings, medical consultations, and corporate board meetings in Nigeria.</w:t>
      </w:r>
    </w:p>
    <w:p>
      <w:pPr>
        <w:numPr>
          <w:ilvl w:val="0"/>
          <w:numId w:val="1004"/>
        </w:numPr>
        <w:pStyle w:val="Compact"/>
      </w:pPr>
      <w:r>
        <w:t xml:space="preserve">Serves as the voice of patients who may only speak Yoruba or Igbo during critical healthcare interactions in Lagos hospitals.</w:t>
      </w:r>
    </w:p>
    <w:p>
      <w:pPr>
        <w:pStyle w:val="FirstParagraph"/>
      </w:pPr>
      <w:r>
        <w:t xml:space="preserve">H2 ID"CHALLENGES"&gt;</w:t>
      </w:r>
      <w:r>
        <w:rPr>
          <w:bCs/>
          <w:b/>
        </w:rPr>
        <w:t xml:space="preserve">"CHALLENGES AND STRATEGIC INTERVENTIONS"</w:t>
      </w:r>
    </w:p>
    <w:p>
      <w:pPr>
        <w:pStyle w:val="BodyText"/>
      </w:pPr>
      <w:r>
        <w:t xml:space="preserve">Implementing this project in</w:t>
      </w:r>
      <w:r>
        <w:t xml:space="preserve"> </w:t>
      </w:r>
      <w:r>
        <w:rPr>
          <w:bCs/>
          <w:b/>
        </w:rPr>
        <w:t xml:space="preserve">Nigeria</w:t>
      </w:r>
      <w:r>
        <w:t xml:space="preserve">, particularly in the bustling metropolis of</w:t>
      </w:r>
      <w:r>
        <w:t xml:space="preserve"> </w:t>
      </w:r>
      <w:r>
        <w:rPr>
          <w:bCs/>
          <w:b/>
        </w:rPr>
        <w:t xml:space="preserve">Lagos</w:t>
      </w:r>
      <w:r>
        <w:t xml:space="preserve">, presents unique challenges that must be addressed:</w:t>
      </w:r>
    </w:p>
    <w:p>
      <w:pPr>
        <w:numPr>
          <w:ilvl w:val="0"/>
          <w:numId w:val="1005"/>
        </w:numPr>
        <w:pStyle w:val="Compact"/>
      </w:pPr>
      <w:r>
        <w:rPr>
          <w:bCs/>
          <w:b/>
        </w:rPr>
        <w:t xml:space="preserve">"Linguistic Complexity"</w:t>
      </w:r>
    </w:p>
    <w:p>
      <w:pPr>
        <w:numPr>
          <w:ilvl w:val="1"/>
          <w:numId w:val="1006"/>
        </w:numPr>
        <w:pStyle w:val="Compact"/>
      </w:pPr>
      <w:r>
        <w:t xml:space="preserve">Solution: Develop specialized glossaries for industry-specific terminology in local Nigerian languages.</w:t>
      </w:r>
    </w:p>
    <w:p>
      <w:pPr>
        <w:numPr>
          <w:ilvl w:val="0"/>
          <w:numId w:val="1005"/>
        </w:numPr>
        <w:pStyle w:val="Compact"/>
      </w:pPr>
      <w:r>
        <w:rPr>
          <w:bCs/>
          <w:b/>
        </w:rPr>
        <w:t xml:space="preserve">"Quality Control"</w:t>
      </w:r>
      <w:r>
        <w:t xml:space="preserve">: The lack of standardized certification has led to inconsistent service quality.</w:t>
      </w:r>
    </w:p>
    <w:p>
      <w:pPr>
        <w:numPr>
          <w:ilvl w:val="1"/>
          <w:numId w:val="1007"/>
        </w:numPr>
        <w:pStyle w:val="Compact"/>
      </w:pPr>
      <w:r>
        <w:t xml:space="preserve">Solution: Launch a rigorous training and certification program accredited by the National Institute for Policy and Strategic Studies (NIPSS) in Kuru, with branches in Lagos.</w:t>
      </w:r>
    </w:p>
    <w:p>
      <w:pPr>
        <w:numPr>
          <w:ilvl w:val="0"/>
          <w:numId w:val="1005"/>
        </w:numPr>
        <w:pStyle w:val="Compact"/>
      </w:pPr>
      <w:r>
        <w:rPr>
          <w:bCs/>
          <w:b/>
        </w:rPr>
        <w:t xml:space="preserve">"Accessibility"</w:t>
      </w:r>
    </w:p>
    <w:p>
      <w:pPr>
        <w:numPr>
          <w:ilvl w:val="1"/>
          <w:numId w:val="1008"/>
        </w:numPr>
        <w:pStyle w:val="Compact"/>
      </w:pPr>
      <w:r>
        <w:t xml:space="preserve">Solution: Utilize mobile technology to connect rural clients in Nigeria with interpreters located in Lagos via video conferencing.</w:t>
      </w:r>
    </w:p>
    <w:p>
      <w:pPr>
        <w:pStyle w:val="FirstParagraph"/>
      </w:pPr>
      <w:r>
        <w:t xml:space="preserve">H2 ID"IMPLEMENTATION-PHASES"&gt;</w:t>
      </w:r>
      <w:r>
        <w:rPr>
          <w:bCs/>
          <w:b/>
        </w:rPr>
        <w:t xml:space="preserve">"4. Implementation Plan</w:t>
      </w:r>
    </w:p>
    <w:p>
      <w:pPr>
        <w:pStyle w:val="BodyText"/>
      </w:pPr>
      <w:r>
        <w:t xml:space="preserve">The project will be executed in three distinct phases to ensure sustainability and scalability across</w:t>
      </w:r>
      <w:r>
        <w:t xml:space="preserve"> </w:t>
      </w:r>
      <w:r>
        <w:rPr>
          <w:bCs/>
          <w:b/>
        </w:rPr>
        <w:t xml:space="preserve">Nigeria</w:t>
      </w:r>
      <w:r>
        <w:t xml:space="preserve">, with a primary focus on the infrastructure and market dynamics of</w:t>
      </w:r>
      <w:r>
        <w:t xml:space="preserve"> </w:t>
      </w:r>
      <w:r>
        <w:rPr>
          <w:bCs/>
          <w:b/>
        </w:rPr>
        <w:t xml:space="preserve">Lagos</w:t>
      </w:r>
      <w:r>
        <w:t xml:space="preserve">.</w:t>
      </w:r>
    </w:p>
    <w:p>
      <w:pPr>
        <w:numPr>
          <w:ilvl w:val="0"/>
          <w:numId w:val="1009"/>
        </w:numPr>
        <w:pStyle w:val="Compact"/>
      </w:pPr>
      <w:r>
        <w:t xml:space="preserve">"PHASE 1: PILOT PROGRAM (MONTHS 1-6): Establish the operational base in Lagos. Recruit initial cohort of translators. Partner with major law firms and hospitals.</w:t>
      </w:r>
    </w:p>
    <w:p>
      <w:pPr>
        <w:numPr>
          <w:ilvl w:val="0"/>
          <w:numId w:val="1009"/>
        </w:numPr>
        <w:pStyle w:val="Compact"/>
      </w:pPr>
      <w:r>
        <w:t xml:space="preserve">Phase 2: Expansion and Technology Integration (Months7-12). Launch a dedicated app for booking interpreter services. Train remote interpreters across Nigeria.</w:t>
      </w:r>
    </w:p>
    <w:p>
      <w:pPr>
        <w:pStyle w:val="FirstParagraph"/>
      </w:pPr>
      <w:r>
        <w:t xml:space="preserve">"Phase 3: National Rollout (Year 2+): Extend services to Abuja, Port Harcourt, and Kano while maintaining the Lagos headquarters as the central hub for quality assurance.</w:t>
      </w:r>
    </w:p>
    <w:bookmarkEnd w:id="26"/>
    <w:bookmarkStart w:id="27" w:name="conclusion-and-recommendations"/>
    <w:p>
      <w:pPr>
        <w:pStyle w:val="Heading2"/>
      </w:pPr>
      <w:r>
        <w:rPr>
          <w:bCs/>
          <w:b/>
        </w:rPr>
        <w:t xml:space="preserve">"5. Conclusion And Recommendations"</w:t>
      </w:r>
    </w:p>
    <w:p>
      <w:pPr>
        <w:pStyle w:val="FirstParagraph"/>
      </w:pPr>
      <w:r>
        <w:t xml:space="preserve">The establishment of a professionalized</w:t>
      </w:r>
      <w:r>
        <w:t xml:space="preserve"> </w:t>
      </w:r>
      <w:r>
        <w:rPr>
          <w:bCs/>
          <w:b/>
        </w:rPr>
        <w:t xml:space="preserve">Translator</w:t>
      </w:r>
      <w:r>
        <w:t xml:space="preserve"> </w:t>
      </w:r>
      <w:r>
        <w:t xml:space="preserve">and</w:t>
      </w:r>
      <w:r>
        <w:t xml:space="preserve"> </w:t>
      </w:r>
      <w:r>
        <w:rPr>
          <w:bCs/>
          <w:b/>
        </w:rPr>
        <w:t xml:space="preserve">Interpreter</w:t>
      </w:r>
      <w:r>
        <w:t xml:space="preserve">"Service Network Is Not A Luxury But A Necessity For The Development Of "Nigeria."</w:t>
      </w:r>
    </w:p>
    <w:p>
      <w:pPr>
        <w:pStyle w:val="BodyText"/>
      </w:pPr>
      <w:r>
        <w:t xml:space="preserve">In the context of</w:t>
      </w:r>
      <w:r>
        <w:t xml:space="preserve"> </w:t>
      </w:r>
      <w:r>
        <w:rPr>
          <w:bCs/>
          <w:b/>
        </w:rPr>
        <w:t xml:space="preserve">Lagos</w:t>
      </w:r>
      <w:r>
        <w:t xml:space="preserve">, where economic velocity is high and linguistic diversity is profound, the absence of reliable linguistic intermediaries results in significant financial loss and social exclusion. By investing in this infrastructure, we empower local businesses to compete globally while ensuring that indigenous communities have access to justice and healthcare.</w:t>
      </w:r>
    </w:p>
    <w:p>
      <w:pPr>
        <w:pStyle w:val="BodyText"/>
      </w:pPr>
      <w:r>
        <w:t xml:space="preserve">It is recommended that immediate action be taken to fund the pilot phase of this project. Stakeholders should include the Ministry of Information and Culture, private sector leaders in Lagos, and international development partners. Only through a coordinated effort can we unlock the full potential of</w:t>
      </w:r>
      <w:r>
        <w:t xml:space="preserve"> </w:t>
      </w:r>
      <w:r>
        <w:rPr>
          <w:bCs/>
          <w:b/>
        </w:rPr>
        <w:t xml:space="preserve">Nigeria</w:t>
      </w:r>
      <w:r>
        <w:t xml:space="preserve">'s linguistic diversity.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Nigeria, Lagos</dc:title>
  <dc:creator/>
  <dc:language>en</dc:language>
  <cp:keywords/>
  <dcterms:created xsi:type="dcterms:W3CDTF">2026-07-30T04:48:04Z</dcterms:created>
  <dcterms:modified xsi:type="dcterms:W3CDTF">2026-07-30T04:48:04Z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