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Peru</w:t>
      </w:r>
      <w:r>
        <w:t xml:space="preserve"> </w:t>
      </w:r>
      <w:r>
        <w:t xml:space="preserve">Lima</w:t>
      </w:r>
    </w:p>
    <w:bookmarkStart w:id="23" w:name="X8ce99e8f6332971d59a1c35cbc4e3e6e23e43c7"/>
    <w:p>
      <w:pPr>
        <w:pStyle w:val="Heading1"/>
      </w:pPr>
      <w:r>
        <w:t xml:space="preserve">Project Report: Implementation of Professional Translator and Interpreter Services in Peru Lima</w:t>
      </w:r>
    </w:p>
    <w:p>
      <w:pPr>
        <w:pStyle w:val="FirstParagraph"/>
      </w:pPr>
      <w:r>
        <w:br/>
      </w:r>
    </w:p>
    <w:p>
      <w:pPr>
        <w:pStyle w:val="BodyText"/>
      </w:pPr>
      <w:r>
        <w:rPr>
          <w:bCs/>
          <w:b/>
        </w:rPr>
        <w:t xml:space="preserve">Date:</w:t>
      </w:r>
      <w:r>
        <w:t xml:space="preserve"> </w:t>
      </w:r>
      <w:r>
        <w:t xml:space="preserve">October 26, 2023</w:t>
      </w:r>
    </w:p>
    <w:p>
      <w:pPr>
        <w:pStyle w:val="BodyText"/>
      </w:pPr>
      <w:r>
        <w:rPr>
          <w:bCs/>
          <w:b/>
        </w:rPr>
        <w:t xml:space="preserve">To:</w:t>
      </w:r>
      <w:r>
        <w:t xml:space="preserve"> </w:t>
      </w:r>
      <w:r>
        <w:t xml:space="preserve">Ministry of Foreign Affairs of Peru &amp; Regional Government of Lima</w:t>
      </w:r>
    </w:p>
    <w:p>
      <w:pPr>
        <w:pStyle w:val="BodyText"/>
      </w:pPr>
      <w:r>
        <w:rPr>
          <w:bCs/>
          <w:b/>
        </w:rPr>
        <w:t xml:space="preserve">From:</w:t>
      </w:r>
      <w:r>
        <w:t xml:space="preserve"> </w:t>
      </w:r>
      <w:r>
        <w:t xml:space="preserve">Strategic Language Solutions Group (SLSG)</w:t>
      </w:r>
    </w:p>
    <w:p>
      <w:pPr>
        <w:pStyle w:val="BodyText"/>
      </w:pPr>
      <w:r>
        <w:t xml:space="preserve">Preliminary Feasibility and Implementation Strategy for Multilingual Support Systems in Peru Lima</w:t>
      </w:r>
      <w:r>
        <w:br/>
      </w:r>
    </w:p>
    <w:p>
      <w:pPr>
        <w:pStyle w:val="BodyText"/>
      </w:pPr>
      <w:r>
        <w:br/>
      </w:r>
      <w:r>
        <w:t xml:space="preserve">The metropolitan area of</w:t>
      </w:r>
      <w:r>
        <w:t xml:space="preserve"> </w:t>
      </w:r>
      <w:r>
        <w:rPr>
          <w:bCs/>
          <w:b/>
        </w:rPr>
        <w:t xml:space="preserve">Peru Lima</w:t>
      </w:r>
      <w:r>
        <w:t xml:space="preserve"> </w:t>
      </w:r>
      <w:r>
        <w:t xml:space="preserve">serves as the economic, cultural, and political heart of the Republic of Peru. As a hub for international trade, tourism, and diplomacy,</w:t>
      </w:r>
      <w:r>
        <w:rPr>
          <w:bCs/>
          <w:b/>
        </w:rPr>
        <w:t xml:space="preserve">Peru Lima</w:t>
      </w:r>
      <w:r>
        <w:t xml:space="preserve"> </w:t>
      </w:r>
      <w:r>
        <w:t xml:space="preserve">experiences a high volume of cross-border interactions daily. This</w:t>
      </w:r>
    </w:p>
    <w:p>
      <w:pPr>
        <w:pStyle w:val="BodyText"/>
      </w:pPr>
      <w:r>
        <w:t xml:space="preserve">&lt; strong&gt;P&lt; strong&gt;r&lt; / st r o n g&gt;e j e c t R e p o r t i s d e s i g n ed to out lineth ef easib ility , req uir ement sand strat egic imp lement ation planfor estab lishing a comprehensivetranslator interpreter networkwithin &lt; strong &gt;Peru Lima. The primary objective is to enhance communication efficiency for government entities, healthcare providers, educational institutions, and private enterprises operating in this dynamic region. By addressing the linguistic diversity present in</w:t>
      </w:r>
      <w:r>
        <w:t xml:space="preserve"> </w:t>
      </w:r>
      <w:r>
        <w:rPr>
          <w:bCs/>
          <w:b/>
        </w:rPr>
        <w:t xml:space="preserve">Peru Lima</w:t>
      </w:r>
      <w:r>
        <w:t xml:space="preserve">, including Spanish, Quechua,Aymara,and various immigrant languages,this project aims to foster inclusivity,economic growth,and international cooperation.</w:t>
      </w:r>
    </w:p>
    <w:bookmarkStart w:id="22" w:name="X2f0f7d26c57f0c63888790e63144df76e908a17"/>
    <w:p>
      <w:pPr>
        <w:pStyle w:val="Heading2"/>
      </w:pPr>
      <w:r>
        <w:br/>
      </w:r>
      <w:r>
        <w:rPr>
          <w:bCs/>
          <w:b/>
        </w:rPr>
        <w:t xml:space="preserve">Peru Lima</w:t>
      </w:r>
      <w:r>
        <w:t xml:space="preserve"> </w:t>
      </w:r>
      <w:r>
        <w:t xml:space="preserve">is characterized by its rapid urbanization and diverse demographic makeup. While Spanish is the official language, a significant portion of the population speaks indigenous languages as their mother tongue. Furthermore,</w:t>
      </w:r>
      <w:r>
        <w:rPr>
          <w:bCs/>
          <w:b/>
        </w:rPr>
        <w:t xml:space="preserve">Pe ru Lim a hosts numerous embassies, consulates,and multinational corporations ,requiring proficient English,French,German,Mandarin,and other foreign language services.The demand for qualified translator interpreter professionals has outpaced the current supply in</w:t>
      </w:r>
      <w:r>
        <w:rPr>
          <w:bCs/>
          <w:b/>
          <w:bCs/>
          <w:b/>
        </w:rPr>
        <w:t xml:space="preserve">Peru Lima,leading to inefficiencies in legal proceedings,medical emergencies and international business negotiations.This</w:t>
      </w:r>
      <w:r>
        <w:rPr>
          <w:bCs/>
          <w:b/>
          <w:bCs/>
          <w:b/>
        </w:rPr>
        <w:t xml:space="preserve"> </w:t>
      </w:r>
      <w:r>
        <w:rPr>
          <w:iCs/>
          <w:i/>
          <w:bCs/>
          <w:b/>
          <w:bCs/>
          <w:b/>
        </w:rPr>
        <w:t xml:space="preserve">&lt; strong&gt;P&lt; strong&gt;r o j e c t R e p o r te m erges fromtheneedto standardizeand professionalizetheselanguage services within the jurisdiction of&lt; str ong &gt;Pe ru Lim a.</w:t>
      </w:r>
    </w:p>
    <w:p>
      <w:pPr>
        <w:pStyle w:val="FirstParagraph"/>
      </w:pPr>
      <w:r>
        <w:br/>
      </w:r>
      <w:r>
        <w:t xml:space="preserve">The core objectives guiding this</w:t>
      </w:r>
    </w:p>
    <w:p>
      <w:pPr>
        <w:pStyle w:val="BodyText"/>
      </w:pPr>
      <w:r>
        <w:t xml:space="preserve">&lt; strong&gt;P&lt; strong&gt;r o j e c t R e po r t are as follows:</w:t>
      </w:r>
    </w:p>
    <w:p>
      <w:pPr>
        <w:pStyle w:val="BodyText"/>
      </w:pPr>
      <w:r>
        <w:t xml:space="preserve">To establish a certified registry of translator interpreter professionals specifically for the region of</w:t>
      </w:r>
      <w:r>
        <w:rPr>
          <w:bCs/>
          <w:b/>
        </w:rPr>
        <w:t xml:space="preserve">Pe ru Lim a.</w:t>
      </w:r>
    </w:p>
    <w:p>
      <w:pPr>
        <w:pStyle w:val="BodyText"/>
      </w:pPr>
      <w:r>
        <w:t xml:space="preserve">To implement technology-driven solutions that facilitate real-time interpretation for public services in&lt; str ong &gt;Pe ru L ima&lt; / ul&gt;</w:t>
      </w:r>
    </w:p>
    <w:p>
      <w:pPr>
        <w:pStyle w:val="BodyText"/>
      </w:pPr>
      <w:r>
        <w:t xml:space="preserve">To enhance the quality of legal and medical documentation translation within</w:t>
      </w:r>
      <w:r>
        <w:t xml:space="preserve"> </w:t>
      </w:r>
      <w:r>
        <w:rPr>
          <w:bCs/>
          <w:b/>
        </w:rPr>
        <w:t xml:space="preserve">Peru Lima</w:t>
      </w:r>
      <w:r>
        <w:t xml:space="preserve">.</w:t>
      </w:r>
      <w:r>
        <w:br/>
      </w:r>
    </w:p>
    <w:p>
      <w:pPr>
        <w:pStyle w:val="BodyText"/>
      </w:pPr>
      <w:r>
        <w:t xml:space="preserve">To provide training programs for local linguists to meet international standards.</w:t>
      </w:r>
    </w:p>
    <w:p>
      <w:pPr>
        <w:pStyle w:val="BodyText"/>
      </w:pPr>
      <w:r>
        <w:br/>
      </w:r>
      <w:r>
        <w:t xml:space="preserve">The scope of this project covers both written translation and oral interpretation services tailored to the specific needs of</w:t>
      </w:r>
    </w:p>
    <w:p>
      <w:pPr>
        <w:pStyle w:val="BodyText"/>
      </w:pPr>
      <w:r>
        <w:t xml:space="preserve">Pe ru Lima.P&lt; st rong &gt;r o j e c t R e po r t identifies the following key areas:</w:t>
      </w:r>
    </w:p>
    <w:p>
      <w:pPr>
        <w:pStyle w:val="BodyText"/>
      </w:pPr>
      <w:r>
        <w:br/>
      </w:r>
      <w:r>
        <w:t xml:space="preserve">In</w:t>
      </w:r>
      <w:r>
        <w:t xml:space="preserve"> </w:t>
      </w:r>
      <w:r>
        <w:rPr>
          <w:bCs/>
          <w:b/>
        </w:rPr>
        <w:t xml:space="preserve">Peru Lima</w:t>
      </w:r>
      <w:r>
        <w:t xml:space="preserve">, the court system requires accurate interpretation to ensure fair trials for non-Spanish speakers and indigenous populations.This involves simultaneous interpreting in high-stakes environments such as the Superior Court of&lt; str ong &gt;Pe ru Lim aand notary offices.</w:t>
      </w:r>
    </w:p>
    <w:p>
      <w:pPr>
        <w:pStyle w:val="BodyText"/>
      </w:pPr>
      <w:r>
        <w:br/>
      </w:r>
      <w:r>
        <w:t xml:space="preserve">Hospitals and clinics in</w:t>
      </w:r>
      <w:r>
        <w:t xml:space="preserve"> </w:t>
      </w:r>
      <w:r>
        <w:rPr>
          <w:bCs/>
          <w:b/>
        </w:rPr>
        <w:t xml:space="preserve">Peru Lima</w:t>
      </w:r>
      <w:r>
        <w:t xml:space="preserve">, including major institutions like Hospital Nacional Arzobispo Loayza, require immediate access to medical interpreters. Miscommunication in healthcare settings can lead to critical errors.The project will deploy on-call translator interpreter services for emergency departments.</w:t>
      </w:r>
    </w:p>
    <w:bookmarkStart w:id="20" w:name="X1f11093c73685d69059d81b6e2775e625a166f8"/>
    <w:p>
      <w:pPr>
        <w:pStyle w:val="Heading3"/>
      </w:pPr>
      <w:r>
        <w:br/>
      </w:r>
      <w:r>
        <w:t xml:space="preserve">The economic zone of</w:t>
      </w:r>
      <w:r>
        <w:t xml:space="preserve"> </w:t>
      </w:r>
      <w:r>
        <w:rPr>
          <w:bCs/>
          <w:b/>
        </w:rPr>
        <w:t xml:space="preserve">Peru Lima</w:t>
      </w:r>
      <w:r>
        <w:t xml:space="preserve">, particularly the San Isidro and Miraflores districts, is a center for foreign investment.This section of the&lt; em &gt;P r oj ec t Rep o rtf oc uses on translating contracts,marketing materials,and technical documents to support international business operations in</w:t>
      </w:r>
      <w:r>
        <w:t xml:space="preserve"> </w:t>
      </w:r>
      <w:r>
        <w:rPr>
          <w:bCs/>
          <w:b/>
        </w:rPr>
        <w:t xml:space="preserve">Pe ru Lim a.</w:t>
      </w:r>
    </w:p>
    <w:bookmarkEnd w:id="20"/>
    <w:bookmarkStart w:id="21" w:name="X53ebb6859743255f2a852e431d9c0471cb8edc8"/>
    <w:p>
      <w:pPr>
        <w:pStyle w:val="Heading3"/>
      </w:pPr>
      <w:r>
        <w:br/>
      </w:r>
      <w:r>
        <w:t xml:space="preserve">As&lt; str ong &gt;Peru Limais the gateway to Machu Picchuand other Andean attractions, tourist information centers and hotels require multilingual support.This aspect of the project focuses on cultural sensitivity and accurate contextual translation for visitors arriving in</w:t>
      </w:r>
      <w:r>
        <w:t xml:space="preserve"> </w:t>
      </w:r>
      <w:r>
        <w:rPr>
          <w:bCs/>
          <w:b/>
        </w:rPr>
        <w:t xml:space="preserve">Pe ru Lim a.</w:t>
      </w:r>
    </w:p>
    <w:p>
      <w:pPr>
        <w:pStyle w:val="FirstParagraph"/>
      </w:pPr>
      <w:r>
        <w:br/>
      </w:r>
      <w:r>
        <w:t xml:space="preserve">This&lt; em &gt;P r oj ec t Rep o rt outlines a phased approach to implementation:</w:t>
      </w:r>
    </w:p>
    <w:p>
      <w:pPr>
        <w:pStyle w:val="BodyText"/>
      </w:pPr>
      <w:r>
        <w:rPr>
          <w:bCs/>
          <w:b/>
        </w:rPr>
        <w:t xml:space="preserve">Phase One: Assessment and Needs Analysis.A comprehensive survey of language gaps in</w:t>
      </w:r>
      <w:r>
        <w:rPr>
          <w:bCs/>
          <w:b/>
        </w:rPr>
        <w:t xml:space="preserve"> </w:t>
      </w:r>
      <w:r>
        <w:rPr>
          <w:bCs/>
          <w:b/>
          <w:bCs/>
          <w:b/>
        </w:rPr>
        <w:t xml:space="preserve">Pe ru Lim a.</w:t>
      </w:r>
    </w:p>
    <w:p>
      <w:pPr>
        <w:pStyle w:val="BodyText"/>
      </w:pPr>
      <w:r>
        <w:t xml:space="preserve">&lt; strong &gt;Ph ase Two: Vendor Selection and Certification. Evaluating translator interpreter candidates based on ISO standards.&lt; / ul&gt;</w:t>
      </w:r>
    </w:p>
    <w:p>
      <w:pPr>
        <w:pStyle w:val="BodyText"/>
      </w:pPr>
      <w:r>
        <w:rPr>
          <w:bCs/>
          <w:b/>
        </w:rPr>
        <w:t xml:space="preserve">Phase Three: Technology Integration.Implementing a digital platform for booking services in</w:t>
      </w:r>
      <w:r>
        <w:rPr>
          <w:bCs/>
          <w:b/>
        </w:rPr>
        <w:t xml:space="preserve"> </w:t>
      </w:r>
      <w:r>
        <w:rPr>
          <w:bCs/>
          <w:b/>
          <w:bCs/>
          <w:b/>
        </w:rPr>
        <w:t xml:space="preserve">Peru Lima</w:t>
      </w:r>
      <w:r>
        <w:rPr>
          <w:bCs/>
          <w:b/>
        </w:rPr>
        <w:t xml:space="preserve">.</w:t>
      </w:r>
    </w:p>
    <w:p>
      <w:pPr>
        <w:pStyle w:val="BodyText"/>
      </w:pPr>
      <w:r>
        <w:t xml:space="preserve">Ph ase Four: Pilot Program in&lt; st rong &gt;Pe ru Lim a. R unning test cases with government agencies.&lt; / ul&gt;P&lt; str ong &gt;r oj ec t R ep or tconclu de swit har ecomm endat iont oexp andthese services throughout the Lima metropolitan area.</w:t>
      </w:r>
    </w:p>
    <w:p>
      <w:pPr>
        <w:pStyle w:val="BodyText"/>
      </w:pPr>
      <w:r>
        <w:br/>
      </w:r>
      <w:r>
        <w:t xml:space="preserve">Key stakeholders in this project include:</w:t>
      </w:r>
    </w:p>
    <w:p>
      <w:pPr>
        <w:pStyle w:val="BodyText"/>
      </w:pPr>
      <w:r>
        <w:t xml:space="preserve">The Government of</w:t>
      </w:r>
      <w:r>
        <w:t xml:space="preserve"> </w:t>
      </w:r>
      <w:r>
        <w:rPr>
          <w:bCs/>
          <w:b/>
        </w:rPr>
        <w:t xml:space="preserve">Pe ru Lim a, which provides regulatory oversight and funding.&lt; / ul&gt;P&lt; st rong &gt;r oj ec t R ep or temphasizesthe needfor close collaboration with municipal authorities.</w:t>
      </w:r>
    </w:p>
    <w:p>
      <w:pPr>
        <w:pStyle w:val="BodyText"/>
      </w:pPr>
      <w:r>
        <w:t xml:space="preserve">Local universities offering linguistics programs in</w:t>
      </w:r>
      <w:r>
        <w:t xml:space="preserve"> </w:t>
      </w:r>
      <w:r>
        <w:rPr>
          <w:bCs/>
          <w:b/>
        </w:rPr>
        <w:t xml:space="preserve">Pe ru Lim a.</w:t>
      </w:r>
    </w:p>
    <w:p>
      <w:pPr>
        <w:pStyle w:val="BodyText"/>
      </w:pPr>
      <w:r>
        <w:t xml:space="preserve">International organizations such as the UN and WHO operating in</w:t>
      </w:r>
      <w:r>
        <w:t xml:space="preserve"> </w:t>
      </w:r>
      <w:r>
        <w:rPr>
          <w:bCs/>
          <w:b/>
        </w:rPr>
        <w:t xml:space="preserve">Pe ru L ima.&lt; / st rong &gt;&lt; / ul&gt;P&lt; st rong &gt;r oj ec t R ep or tnotes that these partners are crucial for knowledge exchange.</w:t>
      </w:r>
    </w:p>
    <w:p>
      <w:pPr>
        <w:pStyle w:val="BodyText"/>
      </w:pPr>
      <w:r>
        <w:t xml:space="preserve">Private sector companies based in</w:t>
      </w:r>
      <w:r>
        <w:t xml:space="preserve"> </w:t>
      </w:r>
      <w:r>
        <w:rPr>
          <w:bCs/>
          <w:b/>
        </w:rPr>
        <w:t xml:space="preserve">Pe ru Lim a.</w:t>
      </w:r>
    </w:p>
    <w:p>
      <w:pPr>
        <w:pStyle w:val="BodyText"/>
      </w:pPr>
      <w:r>
        <w:t xml:space="preserve">Community groups representing indigenous populations in and around</w:t>
      </w:r>
    </w:p>
    <w:p>
      <w:pPr>
        <w:pStyle w:val="BodyText"/>
      </w:pPr>
      <w:r>
        <w:t xml:space="preserve">Pe ru Lima.P&lt; st rong &gt;r oj ec t R ep or tadvocates for their inclusion in the advisory board.</w:t>
      </w:r>
    </w:p>
    <w:p>
      <w:pPr>
        <w:pStyle w:val="BodyText"/>
      </w:pPr>
      <w:r>
        <w:br/>
      </w:r>
      <w:r>
        <w:t xml:space="preserve">The financial framework detailed in this</w:t>
      </w:r>
    </w:p>
    <w:p>
      <w:pPr>
        <w:pStyle w:val="BodyText"/>
      </w:pPr>
      <w:r>
        <w:t xml:space="preserve">&lt; strong&gt;P&lt; strong&gt;r o j e c t Rep o r t suggests an initial investment required to establish infrastructure in</w:t>
      </w:r>
    </w:p>
    <w:p>
      <w:pPr>
        <w:pStyle w:val="BodyText"/>
      </w:pPr>
      <w:r>
        <w:t xml:space="preserve">Pe ru Lim a.Co stsest imat es include:</w:t>
      </w:r>
    </w:p>
    <w:p>
      <w:pPr>
        <w:pStyle w:val="BodyText"/>
      </w:pPr>
      <w:r>
        <w:t xml:space="preserve">Licensing of translation management software for use in&lt; str ong &gt;Pe ru Lim a.&lt; / ul&gt;P&lt; st rong &gt;r oj ec t R ep or testimates this cost at $50,000 annually.</w:t>
      </w:r>
    </w:p>
    <w:p>
      <w:pPr>
        <w:pStyle w:val="BodyText"/>
      </w:pPr>
      <w:r>
        <w:t xml:space="preserve">Marketing and outreach within</w:t>
      </w:r>
      <w:r>
        <w:t xml:space="preserve"> </w:t>
      </w:r>
      <w:r>
        <w:rPr>
          <w:bCs/>
          <w:b/>
        </w:rPr>
        <w:t xml:space="preserve">Peru Lima</w:t>
      </w:r>
      <w:r>
        <w:t xml:space="preserve">.</w:t>
      </w:r>
    </w:p>
    <w:p>
      <w:pPr>
        <w:pStyle w:val="BodyText"/>
      </w:pPr>
      <w:r>
        <w:t xml:space="preserve">Training workshops for local translator interpreter professionals in</w:t>
      </w:r>
    </w:p>
    <w:p>
      <w:pPr>
        <w:pStyle w:val="BodyText"/>
      </w:pPr>
      <w:r>
        <w:t xml:space="preserve">Pe ru Lim a.P&lt; st rong &gt;r oj ec t R ep or tallocates $30,000 for this initiative.</w:t>
      </w:r>
    </w:p>
    <w:p>
      <w:pPr>
        <w:pStyle w:val="BodyText"/>
      </w:pPr>
      <w:r>
        <w:t xml:space="preserve">Ongoing operational costs for the hub in</w:t>
      </w:r>
      <w:r>
        <w:t xml:space="preserve"> </w:t>
      </w:r>
      <w:r>
        <w:rPr>
          <w:bCs/>
          <w:b/>
        </w:rPr>
        <w:t xml:space="preserve">Peru Lima</w:t>
      </w:r>
      <w:r>
        <w:t xml:space="preserve">.</w:t>
      </w:r>
    </w:p>
    <w:p>
      <w:pPr>
        <w:pStyle w:val="BodyText"/>
      </w:pPr>
      <w:r>
        <w:br/>
      </w:r>
      <w:r>
        <w:t xml:space="preserve">This&lt; em &gt;P r oj ec t Rep o rtidentifies several risks associated with launching a translator interpreter service in</w:t>
      </w:r>
    </w:p>
    <w:p>
      <w:pPr>
        <w:pStyle w:val="BodyText"/>
      </w:pPr>
      <w:r>
        <w:t xml:space="preserve">Pe ru Lim a.:</w:t>
      </w:r>
    </w:p>
    <w:p>
      <w:pPr>
        <w:pStyle w:val="BodyText"/>
      </w:pPr>
      <w:r>
        <w:rPr>
          <w:bCs/>
          <w:b/>
        </w:rPr>
        <w:t xml:space="preserve">Linguistic Variance:Dialectal differences within Quechua and Aymara require specialized translators familiar with the specific regions of&lt; str ong &gt;Pe ru Lim a.</w:t>
      </w:r>
    </w:p>
    <w:p>
      <w:pPr>
        <w:pStyle w:val="BodyText"/>
      </w:pPr>
      <w:r>
        <w:rPr>
          <w:bCs/>
          <w:b/>
        </w:rPr>
        <w:t xml:space="preserve">Data Security: Protecting confidential information during translation is critical, especially for legal documents in</w:t>
      </w:r>
      <w:r>
        <w:rPr>
          <w:bCs/>
          <w:b/>
        </w:rPr>
        <w:t xml:space="preserve"> </w:t>
      </w:r>
      <w:r>
        <w:rPr>
          <w:bCs/>
          <w:b/>
          <w:bCs/>
          <w:b/>
        </w:rPr>
        <w:t xml:space="preserve">Pe ru Lim a..</w:t>
      </w:r>
    </w:p>
    <w:p>
      <w:pPr>
        <w:pStyle w:val="BodyText"/>
      </w:pPr>
      <w:r>
        <w:t xml:space="preserve">&lt; strong &gt;Re sourceG aps:Potential shortage of qualified personnel in niche languages for&lt; str ong &gt;Pe ru Lim aP&lt; st rong &gt;r oj ec t R ep or trecommends mitigating these risks through rigorous vetting processes and continuous professional development.</w:t>
      </w:r>
    </w:p>
    <w:p>
      <w:pPr>
        <w:pStyle w:val="BodyText"/>
      </w:pPr>
      <w:r>
        <w:br/>
      </w:r>
      <w:r>
        <w:t xml:space="preserve">In conclusion, this</w:t>
      </w:r>
    </w:p>
    <w:p>
      <w:pPr>
        <w:pStyle w:val="BodyText"/>
      </w:pPr>
      <w:r>
        <w:t xml:space="preserve">&lt; strong&gt;P&lt; strong&gt;r o j e c t Rep o r tdemonstrates the critical need for structured translator interpreter services in</w:t>
      </w:r>
    </w:p>
    <w:p>
      <w:pPr>
        <w:pStyle w:val="BodyText"/>
      </w:pPr>
      <w:r>
        <w:t xml:space="preserve">Pe ru Lim a. By implementing the strategies outlined herein,</w:t>
      </w:r>
    </w:p>
    <w:p>
      <w:pPr>
        <w:pStyle w:val="BodyText"/>
      </w:pPr>
      <w:r>
        <w:t xml:space="preserve">Peru Limawillseeimprovedaccess tojustice,healthcare,andeconomic opportunityfor allresidentsandvisitors.The successful execution of this project will position&lt; str ong &gt;Pe ru Lim aas a leader in multilingual service provision in Latin America.</w:t>
      </w:r>
    </w:p>
    <w:p>
      <w:pPr>
        <w:pStyle w:val="BodyText"/>
      </w:pPr>
      <w:r>
        <w:br/>
      </w:r>
      <w:r>
        <w:t xml:space="preserve">Based on the findings presented in this</w:t>
      </w:r>
    </w:p>
    <w:p>
      <w:pPr>
        <w:pStyle w:val="BodyText"/>
      </w:pPr>
      <w:r>
        <w:t xml:space="preserve">&lt; strong&gt;P&lt; strong&gt;r o j e c t Rep o r t, it is recommended that:</w:t>
      </w:r>
    </w:p>
    <w:p>
      <w:pPr>
        <w:pStyle w:val="BodyText"/>
      </w:pPr>
      <w:r>
        <w:t xml:space="preserve">The local government of</w:t>
      </w:r>
    </w:p>
    <w:p>
      <w:pPr>
        <w:pStyle w:val="BodyText"/>
      </w:pPr>
      <w:r>
        <w:t xml:space="preserve">Pe ru Lim aallocate budgetary resources for Phase One immediately.&lt; / ul&gt;P&lt; st rong &gt;r oj ec t R ep or t urges prompt action.</w:t>
      </w:r>
    </w:p>
    <w:p>
      <w:pPr>
        <w:pStyle w:val="BodyText"/>
      </w:pPr>
      <w:r>
        <w:t xml:space="preserve">A dedicated task force be formed to oversee the implementation in</w:t>
      </w:r>
      <w:r>
        <w:t xml:space="preserve"> </w:t>
      </w:r>
      <w:r>
        <w:rPr>
          <w:bCs/>
          <w:b/>
        </w:rPr>
        <w:t xml:space="preserve">Pe ru Lim a..</w:t>
      </w:r>
    </w:p>
    <w:p>
      <w:pPr>
        <w:pStyle w:val="BodyText"/>
      </w:pPr>
      <w:r>
        <w:t xml:space="preserve">Regular reviews be conducted to ensure the translator interpreter services remain effective and up-to-date within</w:t>
      </w:r>
    </w:p>
    <w:p>
      <w:pPr>
        <w:pStyle w:val="BodyText"/>
      </w:pPr>
      <w:r>
        <w:t xml:space="preserve">Pe ru Lima.&lt; / ul&gt;P&lt; st rong &gt;r oj ec t R ep or tendsthisreportwithanoptimistic outlook for the future of linguistic accessibility in</w:t>
      </w:r>
      <w:r>
        <w:t xml:space="preserve"> </w:t>
      </w:r>
      <w:r>
        <w:rPr>
          <w:bCs/>
          <w:b/>
        </w:rPr>
        <w:t xml:space="preserve">Peru Lima</w:t>
      </w:r>
      <w:r>
        <w:t xml:space="preserve">.</w:t>
      </w:r>
    </w:p>
    <w:p>
      <w:pPr>
        <w:pStyle w:val="BodyText"/>
      </w:pPr>
      <w:r>
        <w:t xml:space="preserve">Sincerely,</w:t>
      </w:r>
    </w:p>
    <w:p>
      <w:pPr>
        <w:pStyle w:val="BodyText"/>
      </w:pPr>
      <w:r>
        <w:br/>
      </w:r>
    </w:p>
    <w:p>
      <w:pPr>
        <w:pStyle w:val="BodyText"/>
      </w:pPr>
      <w:r>
        <w:t xml:space="preserve">Juan Carlos Mendoza</w:t>
      </w:r>
      <w:r>
        <w:br/>
      </w:r>
      <w:r>
        <w:t xml:space="preserve">Lead Analyst</w:t>
      </w:r>
      <w:r>
        <w:br/>
      </w:r>
      <w:r>
        <w:t xml:space="preserve">Strategic Language Solutions Group</w:t>
      </w:r>
    </w:p>
    <w:p>
      <w:pPr>
        <w:pStyle w:val="BodyText"/>
      </w:pPr>
      <w:r>
        <w:br/>
      </w:r>
    </w:p>
    <w:p>
      <w:pPr>
        <w:pStyle w:val="BodyText"/>
      </w:pPr>
      <w:r>
        <w:t xml:space="preserve">Date: October 26, 2023</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Peru Lima</dc:title>
  <dc:creator/>
  <dc:language>en</dc:language>
  <cp:keywords/>
  <dcterms:created xsi:type="dcterms:W3CDTF">2026-07-30T01:03:54Z</dcterms:created>
  <dcterms:modified xsi:type="dcterms:W3CDTF">2026-07-30T01:03:54Z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