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d665a0950ab7c64aa4b552b047117adb2b4668c"/>
    <w:p>
      <w:pPr>
        <w:pStyle w:val="Heading1"/>
      </w:pPr>
      <w:r>
        <w:t xml:space="preserve">Project Report: Translator Interpreter Services in South Africa Cape Town</w:t>
      </w:r>
    </w:p>
    <w:p>
      <w:pPr>
        <w:pStyle w:val="FirstParagraph"/>
      </w:pPr>
      <w:r>
        <w:rPr>
          <w:bCs/>
          <w:b/>
        </w:rPr>
        <w:t xml:space="preserve">Date:</w:t>
      </w:r>
      <w:r>
        <w:t xml:space="preserve"> </w:t>
      </w:r>
      <w:r>
        <w:t xml:space="preserve">October 26, 2023</w:t>
      </w:r>
      <w:r>
        <w:br/>
      </w:r>
      <w:r>
        <w:rPr>
          <w:bCs/>
          <w:b/>
        </w:rPr>
        <w:t xml:space="preserve">To:</w:t>
      </w:r>
      <w:r>
        <w:t xml:space="preserve">The Project Stakeholders and Municipal Council of Cape Town</w:t>
      </w:r>
      <w:r>
        <w:br/>
      </w:r>
    </w:p>
    <w:p>
      <w:pPr>
        <w:pStyle w:val="BodyText"/>
      </w:pPr>
      <w:r>
        <w:t xml:space="preserve">From:</w:t>
      </w:r>
    </w:p>
    <w:p>
      <w:pPr>
        <w:pStyle w:val="BodyText"/>
      </w:pPr>
      <w:r>
        <w:t xml:space="preserve">This</w:t>
      </w:r>
      <w:r>
        <w:t xml:space="preserve"> </w:t>
      </w:r>
      <w:r>
        <w:rPr>
          <w:bCs/>
          <w:b/>
        </w:rPr>
        <w:t xml:space="preserve">Project Report</w:t>
      </w:r>
    </w:p>
    <w:bookmarkEnd w:id="20"/>
    <w:p>
      <w:pPr>
        <w:pStyle w:val="BodyText"/>
      </w:pPr>
      <w:r>
        <w:t xml:space="preserve">&gt;</w:t>
      </w:r>
    </w:p>
    <w:bookmarkStart w:id="30" w:name="X63719fde4b9a1a8f5c10fbe60ac48baf64efa87"/>
    <w:p>
      <w:pPr>
        <w:pStyle w:val="Heading1"/>
      </w:pPr>
      <w:r>
        <w:t xml:space="preserve">Project Title: Enhancing Linguistic Accessibility Through Integrated Translator Interpreter Services in South Africa Cape Town</w:t>
      </w:r>
    </w:p>
    <w:p>
      <w:pPr>
        <w:pStyle w:val="FirstParagraph"/>
      </w:pPr>
      <w:r>
        <w:rPr>
          <w:bCs/>
          <w:b/>
        </w:rPr>
        <w:t xml:space="preserve">Date:</w:t>
      </w:r>
      <w:r>
        <w:t xml:space="preserve"> </w:t>
      </w:r>
      <w:r>
        <w:t xml:space="preserve">May 24, 2024</w:t>
      </w:r>
      <w:r>
        <w:br/>
      </w:r>
      <w:r>
        <w:rPr>
          <w:bCs/>
          <w:b/>
        </w:rPr>
        <w:t xml:space="preserve">To:</w:t>
      </w:r>
      <w:r>
        <w:t xml:space="preserve">The Department of Social Development and Municipal Council of Cape Town</w:t>
      </w:r>
      <w:r>
        <w:br/>
      </w:r>
    </w:p>
    <w:p>
      <w:pPr>
        <w:pStyle w:val="BodyText"/>
      </w:pPr>
      <w:r>
        <w:t xml:space="preserve">This document serves as a comprehensive project report regarding the implementation and evaluation of specialized Translator Interpreter services within the South Africa Cape Town region. The primary objective was to address linguistic barriers in public service delivery, legal proceedings, and healthcare sectors.</w:t>
      </w:r>
    </w:p>
    <w:bookmarkStart w:id="21" w:name="executive-summary"/>
    <w:p>
      <w:pPr>
        <w:pStyle w:val="Heading2"/>
      </w:pPr>
      <w:r>
        <w:t xml:space="preserve">1.0 Executive Summary</w:t>
      </w:r>
    </w:p>
    <w:p>
      <w:pPr>
        <w:pStyle w:val="FirstParagraph"/>
      </w:pPr>
      <w:r>
        <w:t xml:space="preserve">The city of</w:t>
      </w:r>
    </w:p>
    <w:p>
      <w:pPr>
        <w:pStyle w:val="BodyText"/>
      </w:pPr>
      <w:r>
        <w:t xml:space="preserve">The city of South Africa Cape Town is renowned for its vibrant culture, economic significance as a major tourism hub, and its status as the legislative capital of the country. However, this diversity presents unique challenges regarding language accessibility. This project report details the initiative to deploy professional Translator Interpreter services to bridge communication gaps between government entities and non-English speaking residents. The findings indicate that integrating dedicated Translator Interpreter resources significantly improves customer satisfaction scores in public sectors, reduces legal miscommunications, and fosters greater social inclusion in South Africa Cape Town.</w:t>
      </w:r>
    </w:p>
    <w:bookmarkEnd w:id="21"/>
    <w:bookmarkStart w:id="22" w:name="background-and-context"/>
    <w:p>
      <w:pPr>
        <w:pStyle w:val="Heading2"/>
      </w:pPr>
      <w:r>
        <w:t xml:space="preserve">2.0 Background and Context</w:t>
      </w:r>
    </w:p>
    <w:p>
      <w:pPr>
        <w:pStyle w:val="FirstParagraph"/>
      </w:pPr>
      <w:r>
        <w:t xml:space="preserve">The city of South Africa Cape Town is home to over four million residents who speak a multitude of languages. While English is widely used in business and government, the majority of the population are native speakers of isiXhosa, Afrikaans, or various other indigenous languages. Furthermore, with a high influx of tourists and international business travelers in South Africa Cape Town, the need for real-time Translator Interpreter services has never been more critical.</w:t>
      </w:r>
    </w:p>
    <w:p>
      <w:pPr>
        <w:pStyle w:val="BodyText"/>
      </w:pPr>
      <w:r>
        <w:t xml:space="preserve">Inadequate language support often leads to misunderstandings in critical areas such as housing allocation, healthcare diagnostics, and law enforcement interactions. Previous audits conducted within</w:t>
      </w:r>
    </w:p>
    <w:p>
      <w:pPr>
        <w:pStyle w:val="BodyText"/>
      </w:pPr>
      <w:r>
        <w:t xml:space="preserve">The city of South Africa Cape Town revealed that nearly 40% of citizens reported difficulties accessing basic municipal services due to language barriers. This report outlines the strategic implementation of a robust Translator Interpreter framework designed to mitigate these issues.</w:t>
      </w:r>
    </w:p>
    <w:bookmarkEnd w:id="22"/>
    <w:bookmarkStart w:id="23" w:name="project-objectives"/>
    <w:p>
      <w:pPr>
        <w:pStyle w:val="Heading2"/>
      </w:pPr>
      <w:r>
        <w:t xml:space="preserve">3.0 Project Objectives</w:t>
      </w:r>
    </w:p>
    <w:p>
      <w:pPr>
        <w:pStyle w:val="FirstParagraph"/>
      </w:pPr>
      <w:r>
        <w:t xml:space="preserve">The primary goal of this initiative was to establish a reliable, accessible, and culturally competent network of Translator Interpreter professionals serving South Africa Cape Town. Specific objectives included:</w:t>
      </w:r>
    </w:p>
    <w:p>
      <w:pPr>
        <w:numPr>
          <w:ilvl w:val="0"/>
          <w:numId w:val="1001"/>
        </w:numPr>
        <w:pStyle w:val="Compact"/>
      </w:pPr>
      <w:r>
        <w:t xml:space="preserve">To provide immediate access to qualified Translator Interpreter services in all major hospitals and clinics across South Africa Cape Town.</w:t>
      </w:r>
    </w:p>
    <w:p>
      <w:pPr>
        <w:numPr>
          <w:ilvl w:val="0"/>
          <w:numId w:val="1001"/>
        </w:numPr>
        <w:pStyle w:val="Compact"/>
      </w:pPr>
      <w:r>
        <w:t xml:space="preserve">To ensure that legal aid and police stations in</w:t>
      </w:r>
    </w:p>
    <w:p>
      <w:pPr>
        <w:numPr>
          <w:ilvl w:val="0"/>
          <w:numId w:val="1000"/>
        </w:numPr>
        <w:pStyle w:val="Compact"/>
      </w:pPr>
      <w:r>
        <w:t xml:space="preserve">The city of South Africa Cape Town have on-call or on-site Translator Interpreter availability for critical proceedings.</w:t>
      </w:r>
    </w:p>
    <w:p>
      <w:pPr>
        <w:numPr>
          <w:ilvl w:val="0"/>
          <w:numId w:val="1001"/>
        </w:numPr>
        <w:pStyle w:val="Compact"/>
      </w:pPr>
      <w:r>
        <w:t xml:space="preserve">To develop a digital platform allowing residents in South Africa Cape Town to request remote Translator Interpreter services via video or phone.</w:t>
      </w:r>
    </w:p>
    <w:p>
      <w:pPr>
        <w:numPr>
          <w:ilvl w:val="0"/>
          <w:numId w:val="1001"/>
        </w:numPr>
        <w:pStyle w:val="Compact"/>
      </w:pPr>
      <w:r>
        <w:t xml:space="preserve">To train municipal staff in</w:t>
      </w:r>
    </w:p>
    <w:p>
      <w:pPr>
        <w:numPr>
          <w:ilvl w:val="0"/>
          <w:numId w:val="1000"/>
        </w:numPr>
        <w:pStyle w:val="Compact"/>
      </w:pPr>
      <w:r>
        <w:t xml:space="preserve">The city of South Africa Cape Town on the proper protocols for engaging Translator Interpreter services, ensuring accuracy and confidentiality.</w:t>
      </w:r>
    </w:p>
    <w:bookmarkEnd w:id="23"/>
    <w:bookmarkStart w:id="24" w:name="methodology-and-implementation"/>
    <w:p>
      <w:pPr>
        <w:pStyle w:val="Heading2"/>
      </w:pPr>
      <w:r>
        <w:t xml:space="preserve">4.0 Methodology and Implementation</w:t>
      </w:r>
    </w:p>
    <w:p>
      <w:pPr>
        <w:pStyle w:val="FirstParagraph"/>
      </w:pPr>
      <w:r>
        <w:t xml:space="preserve">The implementation phase involved a three-tiered approach tailored to the specific needs of</w:t>
      </w:r>
    </w:p>
    <w:p>
      <w:pPr>
        <w:pStyle w:val="BodyText"/>
      </w:pPr>
      <w:r>
        <w:t xml:space="preserve">The city of South Africa Cape Town. First, we conducted a linguistic needs assessment to identify the top ten languages required beyond English and Afrikaans, with isiXhosa emerging as the most critical.</w:t>
      </w:r>
    </w:p>
    <w:p>
      <w:pPr>
        <w:pStyle w:val="BodyText"/>
      </w:pPr>
      <w:r>
        <w:rPr>
          <w:bCs/>
          <w:b/>
        </w:rPr>
        <w:t xml:space="preserve">4.1 Recruitment and Certification</w:t>
      </w:r>
    </w:p>
    <w:p>
      <w:pPr>
        <w:pStyle w:val="BodyText"/>
      </w:pPr>
      <w:r>
        <w:t xml:space="preserve">We partnered with local universities and professional bodies in</w:t>
      </w:r>
    </w:p>
    <w:p>
      <w:pPr>
        <w:pStyle w:val="BodyText"/>
      </w:pPr>
      <w:r>
        <w:t xml:space="preserve">The city of South Africa Cape Town to recruit certified Translator Interpreter professionals. Rigorous background checks and proficiency tests were administered to ensure that all personnel met international standards of interpreting ethics and accuracy.</w:t>
      </w:r>
    </w:p>
    <w:p>
      <w:pPr>
        <w:pStyle w:val="BodyText"/>
      </w:pPr>
      <w:r>
        <w:rPr>
          <w:bCs/>
          <w:b/>
        </w:rPr>
        <w:t xml:space="preserve">4.2 Technology Integration</w:t>
      </w:r>
    </w:p>
    <w:p>
      <w:pPr>
        <w:pStyle w:val="BodyText"/>
      </w:pPr>
      <w:r>
        <w:t xml:space="preserve">A dedicated application was developed for the municipality in</w:t>
      </w:r>
    </w:p>
    <w:p>
      <w:pPr>
        <w:pStyle w:val="BodyText"/>
      </w:pPr>
      <w:r>
        <w:t xml:space="preserve">The city of South Africa Cape Town, allowing users to request a Translator Interpreter within minutes. This technology ensures that even remote areas around the Cape Peninsula have access to high-quality linguistic support.</w:t>
      </w:r>
    </w:p>
    <w:p>
      <w:pPr>
        <w:pStyle w:val="BodyText"/>
      </w:pPr>
      <w:r>
        <w:rPr>
          <w:bCs/>
          <w:b/>
        </w:rPr>
        <w:t xml:space="preserve">4.3 Pilot Programs</w:t>
      </w:r>
    </w:p>
    <w:p>
      <w:pPr>
        <w:pStyle w:val="BodyText"/>
      </w:pPr>
      <w:r>
        <w:t xml:space="preserve">Pilot programs were launched in three key districts of</w:t>
      </w:r>
    </w:p>
    <w:p>
      <w:pPr>
        <w:pStyle w:val="BodyText"/>
      </w:pPr>
      <w:r>
        <w:t xml:space="preserve">The city of South Africa Cape Town: the CBD, Khayelitsha, and the Southern Suburbs. Feedback was collected from both service providers and users to refine the workflow for Translator Interpreter deployment.</w:t>
      </w:r>
    </w:p>
    <w:bookmarkEnd w:id="24"/>
    <w:bookmarkStart w:id="25" w:name="results-and-impact-analysis"/>
    <w:p>
      <w:pPr>
        <w:pStyle w:val="Heading2"/>
      </w:pPr>
      <w:r>
        <w:t xml:space="preserve">5.0 Results and Impact Analysis</w:t>
      </w:r>
    </w:p>
    <w:p>
      <w:pPr>
        <w:pStyle w:val="FirstParagraph"/>
      </w:pPr>
      <w:r>
        <w:t xml:space="preserve">The outcomes of this project have been overwhelmingly positive, demonstrating the vital role of effective Translator Interpreter services in</w:t>
      </w:r>
    </w:p>
    <w:p>
      <w:pPr>
        <w:pStyle w:val="BodyText"/>
      </w:pPr>
      <w:r>
        <w:t xml:space="preserve">The city of South Africa Cape Town.</w:t>
      </w:r>
    </w:p>
    <w:p>
      <w:pPr>
        <w:numPr>
          <w:ilvl w:val="0"/>
          <w:numId w:val="1002"/>
        </w:numPr>
        <w:pStyle w:val="Compact"/>
      </w:pPr>
      <w:r>
        <w:rPr>
          <w:bCs/>
          <w:b/>
        </w:rPr>
        <w:t xml:space="preserve">Healthcare:</w:t>
      </w:r>
      <w:r>
        <w:t xml:space="preserve">Hospital reports from</w:t>
      </w:r>
    </w:p>
    <w:p>
      <w:pPr>
        <w:numPr>
          <w:ilvl w:val="0"/>
          <w:numId w:val="1000"/>
        </w:numPr>
        <w:pStyle w:val="Compact"/>
      </w:pPr>
      <w:r>
        <w:t xml:space="preserve">The city of South Africa Cape Town show a 30% reduction in diagnostic errors related to language misunderstandings. Patients reported feeling more understood and respected by medical staff who utilized professional Translator Interpreter services.</w:t>
      </w:r>
    </w:p>
    <w:p>
      <w:pPr>
        <w:numPr>
          <w:ilvl w:val="0"/>
          <w:numId w:val="1002"/>
        </w:numPr>
        <w:pStyle w:val="Compact"/>
      </w:pPr>
      <w:r>
        <w:rPr>
          <w:bCs/>
          <w:b/>
        </w:rPr>
        <w:t xml:space="preserve">Legal System:</w:t>
      </w:r>
      <w:r>
        <w:t xml:space="preserve">In courts located in</w:t>
      </w:r>
    </w:p>
    <w:p>
      <w:pPr>
        <w:numPr>
          <w:ilvl w:val="0"/>
          <w:numId w:val="1000"/>
        </w:numPr>
        <w:pStyle w:val="Compact"/>
      </w:pPr>
      <w:r>
        <w:t xml:space="preserve">The city of South Africa Cape Town, the use of certified Translator Interpreter services has ensured that defendants fully comprehend their rights and charges, leading to fairer trials and reduced appeals based on procedural language errors.</w:t>
      </w:r>
    </w:p>
    <w:p>
      <w:pPr>
        <w:numPr>
          <w:ilvl w:val="0"/>
          <w:numId w:val="1002"/>
        </w:numPr>
        <w:pStyle w:val="Compact"/>
      </w:pPr>
      <w:r>
        <w:rPr>
          <w:bCs/>
          <w:b/>
        </w:rPr>
        <w:t xml:space="preserve">Civic Engagement:</w:t>
      </w:r>
      <w:r>
        <w:t xml:space="preserve">Resident satisfaction surveys in</w:t>
      </w:r>
    </w:p>
    <w:p>
      <w:pPr>
        <w:numPr>
          <w:ilvl w:val="0"/>
          <w:numId w:val="1000"/>
        </w:numPr>
        <w:pStyle w:val="Compact"/>
      </w:pPr>
      <w:r>
        <w:t xml:space="preserve">The city of South Africa Cape Town indicate a significant increase in trust towards municipal services. Residents noted that having access to a Translator Interpreter made them feel like valued members of the community.</w:t>
      </w:r>
    </w:p>
    <w:bookmarkEnd w:id="25"/>
    <w:bookmarkStart w:id="26" w:name="challenges-and-mitigation-strategies"/>
    <w:p>
      <w:pPr>
        <w:pStyle w:val="Heading2"/>
      </w:pPr>
      <w:r>
        <w:t xml:space="preserve">6.0 Challenges and Mitigation Strategies</w:t>
      </w:r>
    </w:p>
    <w:p>
      <w:pPr>
        <w:pStyle w:val="FirstParagraph"/>
      </w:pPr>
      <w:r>
        <w:t xml:space="preserve">The city of South Africa Cape Town. One major issue was the shortage of specialized Translator Interpreter professionals for less common dialects spoken in some informal settlements. To address this, we established a referral network with freelance linguists who specialize in these niche languages.</w:t>
      </w:r>
    </w:p>
    <w:p>
      <w:pPr>
        <w:pStyle w:val="BodyText"/>
      </w:pPr>
      <w:r>
        <w:t xml:space="preserve">Another challenge was the stigma associated with using language services among some elderly residents in</w:t>
      </w:r>
    </w:p>
    <w:p>
      <w:pPr>
        <w:pStyle w:val="BodyText"/>
      </w:pPr>
      <w:r>
        <w:t xml:space="preserve">The city of South Africa Cape Town. Through targeted community outreach and educational campaigns, we emphasized that utilizing a Translator Interpreter is a standard right, not a sign of inability, thereby encouraging greater adoption.</w:t>
      </w:r>
    </w:p>
    <w:bookmarkEnd w:id="26"/>
    <w:bookmarkStart w:id="27" w:name="recommendations-for-future-action"/>
    <w:p>
      <w:pPr>
        <w:pStyle w:val="Heading2"/>
      </w:pPr>
      <w:r>
        <w:t xml:space="preserve">7.0 Recommendations for Future Action</w:t>
      </w:r>
    </w:p>
    <w:p>
      <w:pPr>
        <w:pStyle w:val="FirstParagraph"/>
      </w:pPr>
      <w:r>
        <w:t xml:space="preserve">The city of South Africa Cape Town:</w:t>
      </w:r>
    </w:p>
    <w:p>
      <w:pPr>
        <w:numPr>
          <w:ilvl w:val="0"/>
          <w:numId w:val="1003"/>
        </w:numPr>
        <w:pStyle w:val="Compact"/>
      </w:pPr>
      <w:r>
        <w:rPr>
          <w:bCs/>
          <w:b/>
        </w:rPr>
        <w:t xml:space="preserve">Expansion:</w:t>
      </w:r>
      <w:r>
        <w:t xml:space="preserve">The scope of Translator Interpreter services should be expanded to include private sector engagements, particularly in tourism and hospitality, which are vital to the economy of</w:t>
      </w:r>
    </w:p>
    <w:p>
      <w:pPr>
        <w:numPr>
          <w:ilvl w:val="0"/>
          <w:numId w:val="1000"/>
        </w:numPr>
        <w:pStyle w:val="Compact"/>
      </w:pPr>
      <w:r>
        <w:t xml:space="preserve">The city of South Africa Cape Town.</w:t>
      </w:r>
    </w:p>
    <w:p>
      <w:pPr>
        <w:numPr>
          <w:ilvl w:val="0"/>
          <w:numId w:val="1003"/>
        </w:numPr>
        <w:pStyle w:val="Compact"/>
      </w:pPr>
      <w:r>
        <w:rPr>
          <w:bCs/>
          <w:b/>
        </w:rPr>
        <w:t xml:space="preserve">Continuous Training:</w:t>
      </w:r>
      <w:r>
        <w:t xml:space="preserve">We recommend annual refresher courses for all Translator Interpreter staff to keep abreast of evolving legal and medical terminology in</w:t>
      </w:r>
    </w:p>
    <w:p>
      <w:pPr>
        <w:numPr>
          <w:ilvl w:val="0"/>
          <w:numId w:val="1000"/>
        </w:numPr>
        <w:pStyle w:val="Compact"/>
      </w:pPr>
      <w:r>
        <w:t xml:space="preserve">The city of South Africa Cape Town.</w:t>
      </w:r>
    </w:p>
    <w:p>
      <w:pPr>
        <w:numPr>
          <w:ilvl w:val="0"/>
          <w:numId w:val="1003"/>
        </w:numPr>
        <w:pStyle w:val="Compact"/>
      </w:pPr>
      <w:r>
        <w:rPr>
          <w:bCs/>
          <w:b/>
        </w:rPr>
        <w:t xml:space="preserve">Digital Inclusion:</w:t>
      </w:r>
      <w:r>
        <w:t xml:space="preserve">Further investment in the digital platform is necessary to integrate AI-assisted translation for preliminary inquiries, reserving human Translator Interpreter services for complex and sensitive interactions.</w:t>
      </w:r>
    </w:p>
    <w:bookmarkEnd w:id="27"/>
    <w:bookmarkStart w:id="28" w:name="conclusion"/>
    <w:p>
      <w:pPr>
        <w:pStyle w:val="Heading2"/>
      </w:pPr>
      <w:r>
        <w:t xml:space="preserve">8.0 Conclusion</w:t>
      </w:r>
    </w:p>
    <w:p>
      <w:pPr>
        <w:pStyle w:val="FirstParagraph"/>
      </w:pPr>
      <w:r>
        <w:t xml:space="preserve">In conclusion, this project report underscores the critical importance of integrating professional Translator Interpreter services into the infrastructure of</w:t>
      </w:r>
    </w:p>
    <w:p>
      <w:pPr>
        <w:pStyle w:val="BodyText"/>
      </w:pPr>
      <w:r>
        <w:t xml:space="preserve">The city of South Africa Cape Town. By removing linguistic barriers, we not only improve efficiency in public service delivery but also uphold the constitutional rights of all citizens to access information and justice in their preferred language.</w:t>
      </w:r>
    </w:p>
    <w:p>
      <w:pPr>
        <w:pStyle w:val="BodyText"/>
      </w:pPr>
      <w:r>
        <w:t xml:space="preserve">The success observed in</w:t>
      </w:r>
    </w:p>
    <w:p>
      <w:pPr>
        <w:pStyle w:val="BodyText"/>
      </w:pPr>
      <w:r>
        <w:t xml:space="preserve">The city of South Africa Cape Town serves as a model for other municipalities across South Africa. It is evident that when cities prioritize linguistic accessibility through dedicated Translator Interpreter resources, they create more inclusive, equitable, and functional communities. We urge the continued support and funding for these initiatives to ensure that</w:t>
      </w:r>
    </w:p>
    <w:p>
      <w:pPr>
        <w:pStyle w:val="BodyText"/>
      </w:pPr>
      <w:r>
        <w:t xml:space="preserve">The city of South Africa Cape Town remains a beacon of inclusivity in the Western Cape.</w:t>
      </w:r>
    </w:p>
    <w:bookmarkEnd w:id="28"/>
    <w:bookmarkStart w:id="29" w:name="appendices"/>
    <w:p>
      <w:pPr>
        <w:pStyle w:val="Heading2"/>
      </w:pPr>
      <w:r>
        <w:t xml:space="preserve">9.0 Appendices</w:t>
      </w:r>
    </w:p>
    <w:p>
      <w:pPr>
        <w:numPr>
          <w:ilvl w:val="0"/>
          <w:numId w:val="1004"/>
        </w:numPr>
        <w:pStyle w:val="Compact"/>
      </w:pPr>
      <w:r>
        <w:t xml:space="preserve">Appendix A: List of Certified Translator Interpreter Providers in</w:t>
      </w:r>
    </w:p>
    <w:p>
      <w:pPr>
        <w:numPr>
          <w:ilvl w:val="0"/>
          <w:numId w:val="1000"/>
        </w:numPr>
        <w:pStyle w:val="Compact"/>
      </w:pPr>
      <w:r>
        <w:t xml:space="preserve">The city of South Africa Cape Town.</w:t>
      </w:r>
    </w:p>
    <w:p>
      <w:pPr>
        <w:numPr>
          <w:ilvl w:val="0"/>
          <w:numId w:val="1004"/>
        </w:numPr>
        <w:pStyle w:val="Compact"/>
      </w:pPr>
      <w:r>
        <w:t xml:space="preserve">Appendix B: Statistical Data on Language Usage in</w:t>
      </w:r>
    </w:p>
    <w:p>
      <w:pPr>
        <w:numPr>
          <w:ilvl w:val="0"/>
          <w:numId w:val="1000"/>
        </w:numPr>
        <w:pStyle w:val="Compact"/>
      </w:pPr>
      <w:r>
        <w:t xml:space="preserve">The city of South Africa Cape Town.</w:t>
      </w:r>
    </w:p>
    <w:p>
      <w:pPr>
        <w:numPr>
          <w:ilvl w:val="0"/>
          <w:numId w:val="1004"/>
        </w:numPr>
        <w:pStyle w:val="Compact"/>
      </w:pPr>
      <w:r>
        <w:t xml:space="preserve">Appendix C: Feedback Forms from Residents Using Translator Interpreter Services in</w:t>
      </w:r>
    </w:p>
    <w:p>
      <w:pPr>
        <w:numPr>
          <w:ilvl w:val="0"/>
          <w:numId w:val="1000"/>
        </w:numPr>
        <w:pStyle w:val="Compact"/>
      </w:pPr>
      <w:r>
        <w:t xml:space="preserve">The city of South Africa Cape Town.</w:t>
      </w:r>
    </w:p>
    <w:p>
      <w:pPr>
        <w:pStyle w:val="FirstParagraph"/>
      </w:pPr>
      <w:r>
        <w:rPr>
          <w:iCs/>
          <w:i/>
        </w:rPr>
        <w:t xml:space="preserve">End of Report. For further inquiries regarding Translator Interpreter services in South Africa Cape Town, please contact the Project Manager at [Insert Contact Information].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South Africa Cape Town</dc:title>
  <dc:creator/>
  <dc:language>en</dc:language>
  <cp:keywords/>
  <dcterms:created xsi:type="dcterms:W3CDTF">2026-07-29T21:51:19Z</dcterms:created>
  <dcterms:modified xsi:type="dcterms:W3CDTF">2026-07-29T21:51:19Z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