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481517ff90529ac281a259ffe2a060af419e566"/>
    <w:p>
      <w:pPr>
        <w:pStyle w:val="Heading1"/>
      </w:pPr>
      <w:r>
        <w:t xml:space="preserve">Project Report: Enhancing Higher Education through the University Lecturer Role in Brazil Rio de Janeiro</w:t>
      </w:r>
    </w:p>
    <w:bookmarkStart w:id="30" w:name="date"/>
    <w:p>
      <w:pPr>
        <w:pStyle w:val="Heading2"/>
      </w:pPr>
      <w:r>
        <w:t xml:space="preserve">Date:</w:t>
      </w:r>
    </w:p>
    <w:p>
      <w:pPr>
        <w:pStyle w:val="FirstParagraph"/>
      </w:pPr>
      <w:r>
        <w:t xml:space="preserve">October 26, 2023</w:t>
      </w:r>
    </w:p>
    <w:p>
      <w:pPr>
        <w:pStyle w:val="BodyText"/>
      </w:pPr>
      <w:r>
        <w:t xml:space="preserve">To: Board of Directors, Academic Expansion Committee</w:t>
      </w:r>
      <w:r>
        <w:br/>
      </w:r>
      <w:r>
        <w:rPr>
          <w:bCs/>
          <w:b/>
        </w:rPr>
        <w:t xml:space="preserve">From:</w:t>
      </w:r>
      <w:r>
        <w:t xml:space="preserve"> </w:t>
      </w:r>
      <w:r>
        <w:t xml:space="preserve">Project Management Office</w:t>
      </w:r>
      <w:r>
        <w:br/>
      </w:r>
    </w:p>
    <w:p>
      <w:pPr>
        <w:pStyle w:val="BodyText"/>
      </w:pPr>
      <w:r>
        <w:t xml:space="preserve">Subject:** Strategic Implementation and Operational Analysis of the University Lecturer Program in Brazil Rio de Janeiro</w:t>
      </w:r>
    </w:p>
    <w:p>
      <w:pPr>
        <w:pStyle w:val="BodyText"/>
      </w:pPr>
      <w:r>
        <w:t xml:space="preserve">;</w:t>
      </w:r>
    </w:p>
    <w:bookmarkStart w:id="20" w:name="executive-summary"/>
    <w:p>
      <w:pPr>
        <w:pStyle w:val="Heading3"/>
      </w:pPr>
      <w:r>
        <w:t xml:space="preserve">1. Executive Summary</w:t>
      </w:r>
    </w:p>
    <w:p>
      <w:pPr>
        <w:pStyle w:val="FirstParagraph"/>
      </w:pPr>
      <w:r>
        <w:t xml:space="preserve">This project report outlines the comprehensive analysis, strategic planning, and operational framework for integrating qualified academic personnel into the higher education sector within Brazil Rio de Janeiro. The primary objective is to establish a robust network of University Lecturer positions that align with both national educational standards and local cultural nuances. This document serves as a foundational guide for stakeholders interested in understanding the critical importance of this role in fostering academic excellence, research innovation, and community engagement within one of South America's most vibrant urban centers.</w:t>
      </w:r>
    </w:p>
    <w:bookmarkEnd w:id="20"/>
    <w:bookmarkStart w:id="21" w:name="introduction"/>
    <w:p>
      <w:pPr>
        <w:pStyle w:val="Heading3"/>
      </w:pPr>
      <w:r>
        <w:t xml:space="preserve">2. Introduction</w:t>
      </w:r>
    </w:p>
    <w:p>
      <w:pPr>
        <w:pStyle w:val="FirstParagraph"/>
      </w:pPr>
      <w:r>
        <w:t xml:space="preserve">The educational landscape is undergoing significant transformation globally, with increasing emphasis on quality assurance and pedagogical innovation. In the context of Brazil Rio de Janeiro, a city renowned for its rich cultural heritage and dynamic economic growth, the demand for high-quality higher education has surged. A key component in meeting this demand is the effective deployment of University Lecturer professionals who are not only academically competent but also culturally attuned to the specific needs of students in this region.</w:t>
      </w:r>
    </w:p>
    <w:p>
      <w:pPr>
        <w:pStyle w:val="BodyText"/>
      </w:pPr>
      <w:r>
        <w:t xml:space="preserve">This report details how a structured approach to hiring, training, and supporting University Lecturers can lead to substantial improvements in student outcomes and institutional reputation. By focusing on Brazil Rio de Janeiro as our pilot location, we aim to create a replicable model for future expansions across other metropolitan areas in Latin America.</w:t>
      </w:r>
    </w:p>
    <w:bookmarkEnd w:id="21"/>
    <w:bookmarkStart w:id="22" w:name="X9b3abae16a6c20b5f45824f4bf44e82c1fa740e"/>
    <w:p>
      <w:pPr>
        <w:pStyle w:val="Heading3"/>
      </w:pPr>
      <w:r>
        <w:t xml:space="preserve">3. Contextual Analysis of Brazil Rio de Janeiro</w:t>
      </w:r>
    </w:p>
    <w:p>
      <w:pPr>
        <w:pStyle w:val="FirstParagraph"/>
      </w:pPr>
      <w:r>
        <w:t xml:space="preserve">Brazil Rio de Janeiro stands out as a critical hub for academic and cultural development in the region. Home to several prestigious universities, including the Federal University of Rio de Janeiro (UFRJ) and the Pontifical Catholic University of Rio de Janeiro (PUC-Rio), the city attracts scholars from around the world. However, it also faces challenges such as socioeconomic disparities and resource allocation issues that impact educational access.</w:t>
      </w:r>
    </w:p>
    <w:p>
      <w:pPr>
        <w:pStyle w:val="BodyText"/>
      </w:pPr>
      <w:r>
        <w:t xml:space="preserve">The role of a University Lecturer in this specific geographic context goes beyond traditional teaching. It involves navigating complex social dynamics, promoting inclusivity, and leveraging local industries for practical learning opportunities. Understanding these factors is crucial for the successful implementation of our program, as it ensures that the educational content delivered is relevant and impactful.</w:t>
      </w:r>
    </w:p>
    <w:bookmarkEnd w:id="22"/>
    <w:bookmarkStart w:id="23" w:name="strategic-objectives"/>
    <w:p>
      <w:pPr>
        <w:pStyle w:val="Heading3"/>
      </w:pPr>
      <w:r>
        <w:t xml:space="preserve">4. Strategic Objectives</w:t>
      </w:r>
    </w:p>
    <w:p>
      <w:pPr>
        <w:pStyle w:val="FirstParagraph"/>
      </w:pPr>
      <w:r>
        <w:t xml:space="preserve">The establishment of a dedicated team of University Lecturers in Brazil Rio de Janeiro is driven by several key objectives:</w:t>
      </w:r>
    </w:p>
    <w:p>
      <w:pPr>
        <w:numPr>
          <w:ilvl w:val="0"/>
          <w:numId w:val="1001"/>
        </w:numPr>
        <w:pStyle w:val="Compact"/>
      </w:pPr>
      <w:r>
        <w:rPr>
          <w:bCs/>
          <w:b/>
        </w:rPr>
        <w:t xml:space="preserve">Educational Excellence:</w:t>
      </w:r>
      <w:r>
        <w:t xml:space="preserve">To enhance the quality of instruction through rigorous academic standards and modern teaching methodologies.</w:t>
      </w:r>
    </w:p>
    <w:p>
      <w:pPr>
        <w:numPr>
          <w:ilvl w:val="0"/>
          <w:numId w:val="1001"/>
        </w:numPr>
        <w:pStyle w:val="Compact"/>
      </w:pPr>
      <w:r>
        <w:rPr>
          <w:bCs/>
          <w:b/>
        </w:rPr>
        <w:t xml:space="preserve">Cultural Integration:</w:t>
      </w:r>
      <w:r>
        <w:t xml:space="preserve">To ensure that educational materials and delivery methods respect and incorporate local traditions, languages, and social realities.</w:t>
      </w:r>
    </w:p>
    <w:p>
      <w:pPr>
        <w:numPr>
          <w:ilvl w:val="0"/>
          <w:numId w:val="1001"/>
        </w:numPr>
        <w:pStyle w:val="Compact"/>
      </w:pPr>
      <w:r>
        <w:rPr>
          <w:bCs/>
          <w:b/>
        </w:rPr>
        <w:t xml:space="preserve">Research Promotion:</w:t>
      </w:r>
      <w:r>
        <w:t xml:space="preserve">To encourage collaborative research projects between faculty members and industry partners in Brazil Rio de Janeiro, fostering innovation.</w:t>
      </w:r>
    </w:p>
    <w:p>
      <w:pPr>
        <w:numPr>
          <w:ilvl w:val="0"/>
          <w:numId w:val="1001"/>
        </w:numPr>
        <w:pStyle w:val="Compact"/>
      </w:pPr>
      <w:r>
        <w:rPr>
          <w:bCs/>
          <w:b/>
        </w:rPr>
        <w:t xml:space="preserve">Community Engagement:</w:t>
      </w:r>
      <w:r>
        <w:t xml:space="preserve">To connect academic institutions with local communities through outreach programs led by University Lecturers.</w:t>
      </w:r>
    </w:p>
    <w:p>
      <w:pPr>
        <w:pStyle w:val="FirstParagraph"/>
      </w:pPr>
      <w:r>
        <w:t xml:space="preserve">;</w:t>
      </w:r>
    </w:p>
    <w:bookmarkEnd w:id="23"/>
    <w:bookmarkStart w:id="26" w:name="implementation-plan"/>
    <w:p>
      <w:pPr>
        <w:pStyle w:val="Heading3"/>
      </w:pPr>
      <w:r>
        <w:t xml:space="preserve">5. Implementation Plan</w:t>
      </w:r>
    </w:p>
    <w:p>
      <w:pPr>
        <w:pStyle w:val="FirstParagraph"/>
      </w:pPr>
      <w:r>
        <w:t xml:space="preserve">The implementation phase involves a multi-step process designed to ensure the smooth integration of new faculty members into existing university structures in Brazil Rio de Janeiro.</w:t>
      </w:r>
    </w:p>
    <w:bookmarkStart w:id="24" w:name="recruitment-and-selection-process"/>
    <w:p>
      <w:pPr>
        <w:pStyle w:val="Heading4"/>
      </w:pPr>
      <w:r>
        <w:t xml:space="preserve">5.1 Recruitment and Selection Process;</w:t>
      </w:r>
    </w:p>
    <w:p>
      <w:pPr>
        <w:pStyle w:val="FirstParagraph"/>
      </w:pPr>
      <w:r>
        <w:t xml:space="preserve">;</w:t>
      </w:r>
    </w:p>
    <w:p>
      <w:pPr>
        <w:pStyle w:val="BodyText"/>
      </w:pPr>
      <w:r>
        <w:t xml:space="preserve">We will adopt a rigorous selection criteria focusing on academic qualifications, teaching experience, and cultural competency. Candidates must demonstrate a clear understanding of the unique educational environment in Brazil Rio de Janeiro.5.2 Professional Development:</w:t>
      </w:r>
    </w:p>
    <w:p>
      <w:pPr>
        <w:pStyle w:val="BodyText"/>
      </w:pPr>
      <w:r>
        <w:t xml:space="preserve">;</w:t>
      </w:r>
    </w:p>
    <w:p>
      <w:pPr>
        <w:pStyle w:val="BodyText"/>
      </w:pPr>
      <w:r>
        <w:t xml:space="preserve">Once selected, University Lecturers will undergo comprehensive training programs focused on pedagogical strategies tailored for diverse student populations in Brazil Rio de Janeiro. This includes workshops on cross-cultural communication and adaptive teaching techniques;</w:t>
      </w:r>
    </w:p>
    <w:p>
      <w:pPr>
        <w:pStyle w:val="BodyText"/>
      </w:pPr>
      <w:r>
        <w:t xml:space="preserve">;</w:t>
      </w:r>
    </w:p>
    <w:bookmarkEnd w:id="24"/>
    <w:bookmarkStart w:id="25" w:name="mentorship-program"/>
    <w:p>
      <w:pPr>
        <w:pStyle w:val="Heading4"/>
      </w:pPr>
      <w:r>
        <w:t xml:space="preserve">5.3 Mentorship Program:</w:t>
      </w:r>
    </w:p>
    <w:p>
      <w:pPr>
        <w:pStyle w:val="FirstParagraph"/>
      </w:pPr>
      <w:r>
        <w:t xml:space="preserve">;</w:t>
      </w:r>
    </w:p>
    <w:p>
      <w:pPr>
        <w:pStyle w:val="BodyText"/>
      </w:pPr>
      <w:r>
        <w:t xml:space="preserve">To support the transition into their roles, each new University Lecturer will be paired with an experienced mentor from the local academic community. This mentorship will facilitate knowledge transfer and provide ongoing guidance.6. Expected Outcomes</w:t>
      </w:r>
    </w:p>
    <w:p>
      <w:pPr>
        <w:pStyle w:val="BodyText"/>
      </w:pPr>
      <w:r>
        <w:t xml:space="preserve">The successful execution of this project is expected to yield several measurable outcomes:</w:t>
      </w:r>
    </w:p>
    <w:p>
      <w:pPr>
        <w:pStyle w:val="BodyText"/>
      </w:pPr>
      <w:r>
        <w:t xml:space="preserve">;</w:t>
      </w:r>
    </w:p>
    <w:p>
      <w:pPr>
        <w:numPr>
          <w:ilvl w:val="0"/>
          <w:numId w:val="1002"/>
        </w:numPr>
        <w:pStyle w:val="Compact"/>
      </w:pPr>
      <w:r>
        <w:rPr>
          <w:bCs/>
          <w:b/>
        </w:rPr>
        <w:t xml:space="preserve">Improved Student Satisfaction:</w:t>
      </w:r>
      <w:r>
        <w:t xml:space="preserve">Students in Brazil Rio de Janeiro will report higher levels of satisfaction with their courses due to more engaging and relevant teaching methods.</w:t>
      </w:r>
    </w:p>
    <w:p>
      <w:pPr>
        <w:numPr>
          <w:ilvl w:val="0"/>
          <w:numId w:val="1002"/>
        </w:numPr>
        <w:pStyle w:val="Compact"/>
      </w:pPr>
      <w:r>
        <w:rPr>
          <w:bCs/>
          <w:b/>
        </w:rPr>
        <w:t xml:space="preserve">Increased Research Output:</w:t>
      </w:r>
      <w:r>
        <w:t xml:space="preserve">An uptick in published research papers and collaborative projects originating from universities in Brazil Rio de Janeiro.</w:t>
      </w:r>
    </w:p>
    <w:p>
      <w:pPr>
        <w:numPr>
          <w:ilvl w:val="0"/>
          <w:numId w:val="1002"/>
        </w:numPr>
        <w:pStyle w:val="Compact"/>
      </w:pPr>
      <w:r>
        <w:rPr>
          <w:bCs/>
          <w:b/>
        </w:rPr>
        <w:t xml:space="preserve">Enhanced Institutional Reputation:</w:t>
      </w:r>
      <w:r>
        <w:t xml:space="preserve">Recognition for participating universities as leaders in innovative education within the region.</w:t>
      </w:r>
    </w:p>
    <w:p>
      <w:pPr>
        <w:pStyle w:val="FirstParagraph"/>
      </w:pPr>
      <w:r>
        <w:t xml:space="preserve">;</w:t>
      </w:r>
    </w:p>
    <w:bookmarkEnd w:id="25"/>
    <w:bookmarkEnd w:id="26"/>
    <w:bookmarkStart w:id="27" w:name="risk-management"/>
    <w:p>
      <w:pPr>
        <w:pStyle w:val="Heading3"/>
      </w:pPr>
      <w:r>
        <w:t xml:space="preserve">7. Risk Management</w:t>
      </w:r>
    </w:p>
    <w:p>
      <w:pPr>
        <w:pStyle w:val="FirstParagraph"/>
      </w:pPr>
      <w:r>
        <w:t xml:space="preserve">Potential risks such as resistance to change, logistical challenges in Brazil Rio de Janeiro, and budget constraints have been identified. Mitigation strategies include proactive stakeholder engagement, flexible budgeting plans, and continuous monitoring of project milestones.</w:t>
      </w:r>
    </w:p>
    <w:p>
      <w:pPr>
        <w:pStyle w:val="BodyText"/>
      </w:pPr>
      <w:r>
        <w:t xml:space="preserve">;</w:t>
      </w:r>
    </w:p>
    <w:bookmarkEnd w:id="27"/>
    <w:bookmarkStart w:id="28" w:name="conclusion"/>
    <w:p>
      <w:pPr>
        <w:pStyle w:val="Heading3"/>
      </w:pPr>
      <w:r>
        <w:t xml:space="preserve">8. Conclusion</w:t>
      </w:r>
    </w:p>
    <w:p>
      <w:pPr>
        <w:pStyle w:val="FirstParagraph"/>
      </w:pPr>
      <w:r>
        <w:t xml:space="preserve">In conclusion, the integration of dedicated University Lecturers into the higher education sector in Brazil Rio de Janeiro represents a strategic investment in human capital and academic excellence. By addressing local needs while maintaining global standards, we can create a sustainable model for educational growth that benefits both institutions and society at large. We recommend proceeding with full implementation based on the favorable projections outlined in this report.</w:t>
      </w:r>
    </w:p>
    <w:p>
      <w:pPr>
        <w:pStyle w:val="BodyText"/>
      </w:pPr>
      <w:r>
        <w:t xml:space="preserve">;</w:t>
      </w:r>
    </w:p>
    <w:bookmarkEnd w:id="28"/>
    <w:bookmarkStart w:id="29" w:name="recommendations"/>
    <w:p>
      <w:pPr>
        <w:pStyle w:val="Heading3"/>
      </w:pPr>
      <w:r>
        <w:t xml:space="preserve">9. Recommendations</w:t>
      </w:r>
    </w:p>
    <w:p>
      <w:pPr>
        <w:pStyle w:val="FirstParagraph"/>
      </w:pPr>
      <w:r>
        <w:t xml:space="preserve">We strongly advise the Board to approve the initial budget allocation for Phase 1 of this project immediately, allowing recruitment activities to begin in early Q1 next year. Additionally, establishing partnerships with local schools and community organizations in Brazil Rio de Janeiro should be prioritized to ensure seamless integration.</w:t>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Brazil Rio de Janeiro</dc:title>
  <dc:creator/>
  <dc:language>en</dc:language>
  <cp:keywords/>
  <dcterms:created xsi:type="dcterms:W3CDTF">2026-07-29T17:15:58Z</dcterms:created>
  <dcterms:modified xsi:type="dcterms:W3CDTF">2026-07-29T17:15:58Z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