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UX</w:t>
      </w:r>
      <w:r>
        <w:t xml:space="preserve"> </w:t>
      </w:r>
      <w:r>
        <w:t xml:space="preserve">UI</w:t>
      </w:r>
      <w:r>
        <w:t xml:space="preserve"> </w:t>
      </w:r>
      <w:r>
        <w:t xml:space="preserve">Design</w:t>
      </w:r>
      <w:r>
        <w:t xml:space="preserve"> </w:t>
      </w:r>
      <w:r>
        <w:t xml:space="preserve">in</w:t>
      </w:r>
      <w:r>
        <w:t xml:space="preserve"> </w:t>
      </w:r>
      <w:r>
        <w:t xml:space="preserve">Pakistan</w:t>
      </w:r>
      <w:r>
        <w:t xml:space="preserve"> </w:t>
      </w:r>
      <w:r>
        <w:t xml:space="preserve">Karachi</w:t>
      </w:r>
    </w:p>
    <w:bookmarkStart w:id="31" w:name="Xc066ae4f1cc6f386e4dfd24c5264844c7b6f40f"/>
    <w:p>
      <w:pPr>
        <w:pStyle w:val="Heading1"/>
      </w:pPr>
      <w:r>
        <w:t xml:space="preserve">Project Report: Strategic Implementation of UX UI Design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Management Board</w:t>
      </w:r>
      <w:r>
        <w:br/>
      </w:r>
    </w:p>
    <w:p>
      <w:pPr>
        <w:pStyle w:val="BodyText"/>
      </w:pPr>
      <w:r>
        <w:t xml:space="preserve">Senior Project Lead</w:t>
      </w:r>
      <w:r>
        <w:br/>
      </w:r>
    </w:p>
    <w:p>
      <w:pPr>
        <w:pStyle w:val="BodyText"/>
      </w:pPr>
      <w:r>
        <w:rPr>
          <w:iCs/>
          <w:i/>
        </w:rPr>
        <w:t xml:space="preserve">The Evolution and Necessity of Professional UX UI Designer Services in Pakistan Karachi</w:t>
      </w:r>
    </w:p>
    <w:bookmarkStart w:id="20" w:name="executive-summary"/>
    <w:p>
      <w:pPr>
        <w:pStyle w:val="Heading2"/>
      </w:pPr>
      <w:r>
        <w:t xml:space="preserve">1. Executive Summary</w:t>
      </w:r>
    </w:p>
    <w:p>
      <w:pPr>
        <w:pStyle w:val="FirstParagraph"/>
      </w:pPr>
      <w:r>
        <w:t xml:space="preserve">This project report outlines the critical importance, current market dynamics, and strategic opportunities regarding the integration of high-quality User Experience (UX) and User Interface (UI) design within the digital ecosystem of Pakistan Karachi. As Pakistan Karachi transitions from a traditional trading hub to a burgeoning technology center, the demand for intuitive digital products has surged. This document serves as a comprehensive analysis of how hiring a skilled</w:t>
      </w:r>
      <w:r>
        <w:t xml:space="preserve"> </w:t>
      </w:r>
      <w:r>
        <w:rPr>
          <w:bCs/>
          <w:b/>
        </w:rPr>
        <w:t xml:space="preserve">UX UI Designer</w:t>
      </w:r>
      <w:r>
        <w:t xml:space="preserve"> </w:t>
      </w:r>
      <w:r>
        <w:t xml:space="preserve">is not merely an aesthetic choice but a fundamental business imperative for companies operating in this dynamic region of</w:t>
      </w:r>
      <w:r>
        <w:t xml:space="preserve"> </w:t>
      </w:r>
      <w:r>
        <w:rPr>
          <w:bCs/>
          <w:b/>
        </w:rPr>
        <w:t xml:space="preserve">Pakistan Karachi</w:t>
      </w:r>
      <w:r>
        <w:t xml:space="preserve">.</w:t>
      </w:r>
    </w:p>
    <w:bookmarkEnd w:id="20"/>
    <w:bookmarkStart w:id="21" w:name="X4b90b497968fd504d1240bb37e934482278c9c2"/>
    <w:p>
      <w:pPr>
        <w:pStyle w:val="Heading2"/>
      </w:pPr>
      <w:r>
        <w:t xml:space="preserve">2. Introduction: The Digital Landscape of Pakistan Karachi</w:t>
      </w:r>
    </w:p>
    <w:p>
      <w:pPr>
        <w:pStyle w:val="FirstParagraph"/>
      </w:pPr>
      <w:r>
        <w:t xml:space="preserve">Historically known as the city of lights and the economic engine of Sindh,</w:t>
      </w:r>
      <w:r>
        <w:t xml:space="preserve"> </w:t>
      </w:r>
      <w:r>
        <w:rPr>
          <w:bCs/>
          <w:b/>
        </w:rPr>
        <w:t xml:space="preserve">Pakistan Karachi</w:t>
      </w:r>
      <w:r>
        <w:t xml:space="preserve"> </w:t>
      </w:r>
      <w:r>
        <w:t xml:space="preserve">is undergoing a significant digital transformation. With a population exceeding 16 million and high mobile penetration rates, the city represents one of South Asia's largest emerging markets for e-commerce, fintech, and service-based applications. However, early iterations of digital platforms in this region often suffered from poor usability, lack of accessibility features for local languages (such as Urdu), and designs that did not account for local user behaviors.</w:t>
      </w:r>
      <w:r>
        <w:t xml:space="preserve"> </w:t>
      </w:r>
      <w:r>
        <w:t xml:space="preserve">The gap between traditional business operations and modern digital expectations is now bridged by the need for specialized design expertise. This report argues that to remain competitive, businesses in</w:t>
      </w:r>
      <w:r>
        <w:t xml:space="preserve"> </w:t>
      </w:r>
      <w:r>
        <w:rPr>
          <w:bCs/>
          <w:b/>
        </w:rPr>
        <w:t xml:space="preserve">Pakistan Karachi</w:t>
      </w:r>
      <w:r>
        <w:t xml:space="preserve"> </w:t>
      </w:r>
      <w:r>
        <w:t xml:space="preserve">must prioritize the employment of a dedicated</w:t>
      </w:r>
      <w:r>
        <w:t xml:space="preserve"> </w:t>
      </w:r>
      <w:r>
        <w:rPr>
          <w:bCs/>
          <w:b/>
        </w:rPr>
        <w:t xml:space="preserve">UX UI Designer</w:t>
      </w:r>
      <w:r>
        <w:t xml:space="preserve">. This role acts as the bridge between complex technological capabilities and user-centric simplicity, ensuring that digital products are not only functional but also culturally relevant and accessible.</w:t>
      </w:r>
    </w:p>
    <w:bookmarkEnd w:id="21"/>
    <w:bookmarkStart w:id="24" w:name="Xbd6dfd564ab16fada30d40619f07f0f592dc316"/>
    <w:p>
      <w:pPr>
        <w:pStyle w:val="Heading2"/>
      </w:pPr>
      <w:r>
        <w:t xml:space="preserve">3. The Role of the UX UI Designer in Local Context</w:t>
      </w:r>
    </w:p>
    <w:p>
      <w:pPr>
        <w:pStyle w:val="FirstParagraph"/>
      </w:pPr>
      <w:r>
        <w:t xml:space="preserve">Understanding the specific contribution of a</w:t>
      </w:r>
      <w:r>
        <w:t xml:space="preserve"> </w:t>
      </w:r>
      <w:r>
        <w:rPr>
          <w:bCs/>
          <w:b/>
        </w:rPr>
        <w:t xml:space="preserve">UX UI Designer</w:t>
      </w:r>
      <w:r>
        <w:t xml:space="preserve"> </w:t>
      </w:r>
      <w:r>
        <w:t xml:space="preserve">is vital for stakeholders in</w:t>
      </w:r>
      <w:r>
        <w:t xml:space="preserve"> </w:t>
      </w:r>
      <w:r>
        <w:rPr>
          <w:bCs/>
          <w:b/>
        </w:rPr>
        <w:t xml:space="preserve">Pakistan Karachi</w:t>
      </w:r>
      <w:r>
        <w:t xml:space="preserve">. It is crucial to distinguish between User Experience (UX) and User Interface (UI), although they are often handled by the same professional or team.</w:t>
      </w:r>
    </w:p>
    <w:bookmarkStart w:id="22" w:name="ux-the-structural-foundation"/>
    <w:p>
      <w:pPr>
        <w:pStyle w:val="Heading3"/>
      </w:pPr>
      <w:r>
        <w:t xml:space="preserve">3.1 UX: The Structural Foundation</w:t>
      </w:r>
    </w:p>
    <w:p>
      <w:pPr>
        <w:pStyle w:val="FirstParagraph"/>
      </w:pPr>
      <w:r>
        <w:t xml:space="preserve">For users in</w:t>
      </w:r>
      <w:r>
        <w:t xml:space="preserve"> </w:t>
      </w:r>
      <w:r>
        <w:rPr>
          <w:bCs/>
          <w:b/>
        </w:rPr>
        <w:t xml:space="preserve">Pakistan Karachi</w:t>
      </w:r>
      <w:r>
        <w:t xml:space="preserve">, User Experience design focuses on the journey of solving a problem. Whether it is paying utility bills via an app, ordering food, or booking transport, the UX ensures that these processes are logical and frictionless. A skilled</w:t>
      </w:r>
      <w:r>
        <w:t xml:space="preserve"> </w:t>
      </w:r>
      <w:r>
        <w:rPr>
          <w:bCs/>
          <w:b/>
        </w:rPr>
        <w:t xml:space="preserve">UX UI Designer</w:t>
      </w:r>
      <w:r>
        <w:t xml:space="preserve"> </w:t>
      </w:r>
      <w:r>
        <w:t xml:space="preserve">conducts user research specific to Karachi’s demographic nuances. For instance, they investigate how users with varying levels of digital literacy interact with apps on mid-range smartphones commonly used in this region. The goal is to reduce cognitive load and increase conversion rates through intuitive navigation flows and clear information architecture.</w:t>
      </w:r>
    </w:p>
    <w:bookmarkEnd w:id="22"/>
    <w:bookmarkStart w:id="23" w:name="ui-the-visual-language"/>
    <w:p>
      <w:pPr>
        <w:pStyle w:val="Heading3"/>
      </w:pPr>
      <w:r>
        <w:t xml:space="preserve">3.2 UI: The Visual Language</w:t>
      </w:r>
    </w:p>
    <w:p>
      <w:pPr>
        <w:pStyle w:val="FirstParagraph"/>
      </w:pPr>
      <w:r>
        <w:t xml:space="preserve">User Interface design pertains to the look and feel of the product. In</w:t>
      </w:r>
      <w:r>
        <w:t xml:space="preserve"> </w:t>
      </w:r>
      <w:r>
        <w:rPr>
          <w:bCs/>
          <w:b/>
        </w:rPr>
        <w:t xml:space="preserve">Pakistan Karachi</w:t>
      </w:r>
      <w:r>
        <w:t xml:space="preserve">, where cultural diversity is high, visual design must resonate with local aesthetics while maintaining global standards of modernity. A</w:t>
      </w:r>
      <w:r>
        <w:t xml:space="preserve"> </w:t>
      </w:r>
      <w:r>
        <w:rPr>
          <w:bCs/>
          <w:b/>
        </w:rPr>
        <w:t xml:space="preserve">UX UI Designer</w:t>
      </w:r>
      <w:r>
        <w:t xml:space="preserve"> </w:t>
      </w:r>
      <w:r>
        <w:t xml:space="preserve">creates visually appealing interfaces that build trust. This includes appropriate color schemes, typography that supports both English and Urdu scripts seamlessly, and responsive layouts that adapt to different screen sizes prevalent in the market.</w:t>
      </w:r>
    </w:p>
    <w:bookmarkEnd w:id="23"/>
    <w:bookmarkEnd w:id="24"/>
    <w:bookmarkStart w:id="25" w:name="X4eb2bea5be6031330856b4a6cc324cbc7fa87b7"/>
    <w:p>
      <w:pPr>
        <w:pStyle w:val="Heading2"/>
      </w:pPr>
      <w:r>
        <w:t xml:space="preserve">4. Market Analysis: Why Pakistan Karachi Needs Specialized Design Talent</w:t>
      </w:r>
    </w:p>
    <w:p>
      <w:pPr>
        <w:pStyle w:val="FirstParagraph"/>
      </w:pPr>
      <w:r>
        <w:t xml:space="preserve">The business environment in</w:t>
      </w:r>
      <w:r>
        <w:t xml:space="preserve"> </w:t>
      </w:r>
      <w:r>
        <w:rPr>
          <w:bCs/>
          <w:b/>
        </w:rPr>
        <w:t xml:space="preserve">Pakistan Karachi</w:t>
      </w:r>
      <w:r>
        <w:t xml:space="preserve"> </w:t>
      </w:r>
      <w:r>
        <w:t xml:space="preserve">is highly competitive. With the rise of local startups competing against global giants, differentiation through user experience has become a key selling point.</w:t>
      </w:r>
    </w:p>
    <w:p>
      <w:pPr>
        <w:numPr>
          <w:ilvl w:val="0"/>
          <w:numId w:val="1001"/>
        </w:numPr>
        <w:pStyle w:val="Compact"/>
      </w:pPr>
      <w:r>
        <w:rPr>
          <w:bCs/>
          <w:b/>
        </w:rPr>
        <w:t xml:space="preserve">Economic Impact:</w:t>
      </w:r>
      <w:r>
        <w:t xml:space="preserve"> </w:t>
      </w:r>
      <w:r>
        <w:t xml:space="preserve">Poor design leads to high bounce rates and customer churn. By investing in a professional</w:t>
      </w:r>
      <w:r>
        <w:t xml:space="preserve"> </w:t>
      </w:r>
      <w:r>
        <w:rPr>
          <w:bCs/>
          <w:b/>
        </w:rPr>
        <w:t xml:space="preserve">UX UI Designer</w:t>
      </w:r>
      <w:r>
        <w:t xml:space="preserve">, companies in</w:t>
      </w:r>
      <w:r>
        <w:t xml:space="preserve"> </w:t>
      </w:r>
      <w:r>
        <w:rPr>
          <w:bCs/>
          <w:b/>
        </w:rPr>
        <w:t xml:space="preserve">Pakistan Karachi</w:t>
      </w:r>
      <w:r>
        <w:t xml:space="preserve"> </w:t>
      </w:r>
      <w:r>
        <w:t xml:space="preserve">can significantly improve retention metrics, directly impacting revenue.</w:t>
      </w:r>
    </w:p>
    <w:p>
      <w:pPr>
        <w:numPr>
          <w:ilvl w:val="0"/>
          <w:numId w:val="1001"/>
        </w:numPr>
        <w:pStyle w:val="Compact"/>
      </w:pPr>
      <w:r>
        <w:rPr>
          <w:iCs/>
          <w:i/>
        </w:rPr>
        <w:t xml:space="preserve">Cultural Relevance:</w:t>
      </w:r>
    </w:p>
    <w:p>
      <w:pPr>
        <w:numPr>
          <w:ilvl w:val="0"/>
          <w:numId w:val="1001"/>
        </w:numPr>
        <w:pStyle w:val="Compact"/>
      </w:pPr>
      <w:r>
        <w:rPr>
          <w:iCs/>
          <w:i/>
        </w:rPr>
        <w:t xml:space="preserve">Mobility First:</w:t>
      </w:r>
    </w:p>
    <w:bookmarkEnd w:id="25"/>
    <w:bookmarkStart w:id="29" w:name="X35277a3f0de7e38d00ece2a3bfa93f72b75e1ef"/>
    <w:p>
      <w:pPr>
        <w:pStyle w:val="Heading2"/>
      </w:pPr>
      <w:r>
        <w:t xml:space="preserve">5. Strategic Recommendations for Implementation</w:t>
      </w:r>
    </w:p>
    <w:p>
      <w:pPr>
        <w:pStyle w:val="FirstParagraph"/>
      </w:pPr>
      <w:r>
        <w:t xml:space="preserve">To fully leverage the benefits of professional design services, it is recommended that organizations in</w:t>
      </w:r>
      <w:r>
        <w:t xml:space="preserve"> </w:t>
      </w:r>
      <w:r>
        <w:rPr>
          <w:bCs/>
          <w:b/>
        </w:rPr>
        <w:t xml:space="preserve">Pakistan Karachi</w:t>
      </w:r>
      <w:r>
        <w:t xml:space="preserve"> </w:t>
      </w:r>
      <w:r>
        <w:t xml:space="preserve">adopt the following strategies regarding their engagement with a</w:t>
      </w:r>
      <w:r>
        <w:t xml:space="preserve"> </w:t>
      </w:r>
      <w:r>
        <w:rPr>
          <w:bCs/>
          <w:b/>
        </w:rPr>
        <w:t xml:space="preserve">UX UI Designer</w:t>
      </w:r>
      <w:r>
        <w:t xml:space="preserve">:</w:t>
      </w:r>
    </w:p>
    <w:bookmarkStart w:id="26" w:name="X33996f3644a81c9ddeec8325c383ee9415e5e9d"/>
    <w:p>
      <w:pPr>
        <w:pStyle w:val="Heading3"/>
      </w:pPr>
      <w:r>
        <w:t xml:space="preserve">5.1 Early Integration into Development Cycles</w:t>
      </w:r>
    </w:p>
    <w:p>
      <w:pPr>
        <w:pStyle w:val="FirstParagraph"/>
      </w:pPr>
      <w:r>
        <w:t xml:space="preserve">Companies should involve the</w:t>
      </w:r>
      <w:r>
        <w:t xml:space="preserve"> </w:t>
      </w:r>
      <w:r>
        <w:rPr>
          <w:bCs/>
          <w:b/>
        </w:rPr>
        <w:t xml:space="preserve">UX UI Designer</w:t>
      </w:r>
      <w:r>
        <w:t xml:space="preserve"> </w:t>
      </w:r>
      <w:r>
        <w:t xml:space="preserve">at the ideation phase, not just after development has begun. This agile approach prevents costly redesigns and ensures that user needs are identified early in the product lifecycle specific to the local market of</w:t>
      </w:r>
      <w:r>
        <w:t xml:space="preserve"> </w:t>
      </w:r>
      <w:r>
        <w:rPr>
          <w:bCs/>
          <w:b/>
        </w:rPr>
        <w:t xml:space="preserve">Pakistan Karachi</w:t>
      </w:r>
      <w:r>
        <w:t xml:space="preserve">.</w:t>
      </w:r>
    </w:p>
    <w:bookmarkEnd w:id="26"/>
    <w:bookmarkStart w:id="27" w:name="continuous-user-testing"/>
    <w:p>
      <w:pPr>
        <w:pStyle w:val="Heading3"/>
      </w:pPr>
      <w:r>
        <w:t xml:space="preserve">5.2 Continuous User Testing</w:t>
      </w:r>
    </w:p>
    <w:p>
      <w:pPr>
        <w:pStyle w:val="FirstParagraph"/>
      </w:pPr>
      <w:r>
        <w:t xml:space="preserve">Design is not static. A robust UX strategy requires continuous feedback loops. Organizations should conduct usability testing with real users from diverse backgrounds within</w:t>
      </w:r>
      <w:r>
        <w:t xml:space="preserve"> </w:t>
      </w:r>
      <w:r>
        <w:rPr>
          <w:bCs/>
          <w:b/>
        </w:rPr>
        <w:t xml:space="preserve">Pakistan Karachi</w:t>
      </w:r>
      <w:r>
        <w:t xml:space="preserve">. This iterative process allows the</w:t>
      </w:r>
      <w:r>
        <w:t xml:space="preserve"> </w:t>
      </w:r>
      <w:r>
        <w:rPr>
          <w:bCs/>
          <w:b/>
        </w:rPr>
        <w:t xml:space="preserve">UX UI Designer</w:t>
      </w:r>
      <w:r>
        <w:t xml:space="preserve"> </w:t>
      </w:r>
      <w:r>
        <w:t xml:space="preserve">to refine prototypes based on actual behavioral data rather than assumptions.</w:t>
      </w:r>
    </w:p>
    <w:bookmarkEnd w:id="27"/>
    <w:bookmarkStart w:id="28" w:name="bridging-the-tech-gap"/>
    <w:p>
      <w:pPr>
        <w:pStyle w:val="Heading3"/>
      </w:pPr>
      <w:r>
        <w:t xml:space="preserve">5.3 Bridging the Tech Gap</w:t>
      </w:r>
    </w:p>
    <w:p>
      <w:pPr>
        <w:pStyle w:val="FirstParagraph"/>
      </w:pPr>
      <w:r>
        <w:t xml:space="preserve">There is a growing pool of talent in local universities and tech hubs in Karachi. Businesses should consider partnering with these institutions or hiring fresh graduates who possess modern design thinking skills, supplemented by mentorship from senior UX experts. This not only supports the local economy but also ensures that the</w:t>
      </w:r>
      <w:r>
        <w:t xml:space="preserve"> </w:t>
      </w:r>
      <w:r>
        <w:rPr>
          <w:bCs/>
          <w:b/>
        </w:rPr>
        <w:t xml:space="preserve">UX UI Designer</w:t>
      </w:r>
      <w:r>
        <w:t xml:space="preserve"> </w:t>
      </w:r>
      <w:r>
        <w:t xml:space="preserve">has an innate understanding of the</w:t>
      </w:r>
      <w:r>
        <w:t xml:space="preserve"> </w:t>
      </w:r>
      <w:r>
        <w:rPr>
          <w:bCs/>
          <w:b/>
        </w:rPr>
        <w:t xml:space="preserve">Pakistan Karachi</w:t>
      </w:r>
      <w:r>
        <w:t xml:space="preserve"> </w:t>
      </w:r>
      <w:r>
        <w:t xml:space="preserve">context.</w:t>
      </w:r>
    </w:p>
    <w:bookmarkEnd w:id="28"/>
    <w:bookmarkEnd w:id="29"/>
    <w:bookmarkStart w:id="30" w:name="conclusion"/>
    <w:p>
      <w:pPr>
        <w:pStyle w:val="Heading2"/>
      </w:pPr>
      <w:r>
        <w:t xml:space="preserve">6. Conclusion</w:t>
      </w:r>
    </w:p>
    <w:p>
      <w:pPr>
        <w:pStyle w:val="FirstParagraph"/>
      </w:pPr>
      <w:r>
        <w:t xml:space="preserve">In conclusion, the integration of professional UX and UI design is no longer optional for businesses aiming to succeed in the modern era. For entities operating in or targeting</w:t>
      </w:r>
      <w:r>
        <w:t xml:space="preserve"> </w:t>
      </w:r>
      <w:r>
        <w:rPr>
          <w:bCs/>
          <w:b/>
        </w:rPr>
        <w:t xml:space="preserve">Pakistan Karachi</w:t>
      </w:r>
      <w:r>
        <w:t xml:space="preserve">, a dedicated</w:t>
      </w:r>
      <w:r>
        <w:t xml:space="preserve"> </w:t>
      </w:r>
      <w:r>
        <w:rPr>
          <w:bCs/>
          <w:b/>
        </w:rPr>
        <w:t xml:space="preserve">UX UI Designer</w:t>
      </w:r>
      <w:r>
        <w:t xml:space="preserve"> </w:t>
      </w:r>
      <w:r>
        <w:t xml:space="preserve">is an essential asset. They provide the critical link between technological innovation and user satisfaction. By focusing on usability, accessibility, cultural relevance, and visual appeal, a skilled designer ensures that digital products are not only functional but also deeply resonant with the people of</w:t>
      </w:r>
      <w:r>
        <w:t xml:space="preserve"> </w:t>
      </w:r>
      <w:r>
        <w:rPr>
          <w:bCs/>
          <w:b/>
        </w:rPr>
        <w:t xml:space="preserve">Pakistan Karachi</w:t>
      </w:r>
      <w:r>
        <w:t xml:space="preserve">.</w:t>
      </w:r>
      <w:r>
        <w:t xml:space="preserve"> </w:t>
      </w:r>
      <w:r>
        <w:t xml:space="preserve">Companies that fail to invest in high-quality design risk obsolescence in a rapidly digitizing world. Therefore, it is strongly recommended that management prioritize budget allocation for UX/UI talent and establish frameworks that empower these designers to drive user-centric innovation across all digital touchpoints.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UX UI Design in Pakistan Karachi</dc:title>
  <dc:creator/>
  <dc:language>en</dc:language>
  <cp:keywords/>
  <dcterms:created xsi:type="dcterms:W3CDTF">2026-07-29T18:01:46Z</dcterms:created>
  <dcterms:modified xsi:type="dcterms:W3CDTF">2026-07-29T18:01:46Z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