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Videographer</w:t>
      </w:r>
      <w:r>
        <w:t xml:space="preserve"> </w:t>
      </w:r>
      <w:r>
        <w:t xml:space="preserve">Services</w:t>
      </w:r>
      <w:r>
        <w:t xml:space="preserve"> </w:t>
      </w:r>
      <w:r>
        <w:t xml:space="preserve">in</w:t>
      </w:r>
      <w:r>
        <w:t xml:space="preserve"> </w:t>
      </w:r>
      <w:r>
        <w:t xml:space="preserve">France</w:t>
      </w:r>
      <w:r>
        <w:t xml:space="preserve"> </w:t>
      </w:r>
      <w:r>
        <w:t xml:space="preserve">Paris</w:t>
      </w:r>
    </w:p>
    <w:bookmarkStart w:id="28" w:name="X9ca36b028fc895de2140bb536efd6636e76d5b2"/>
    <w:p>
      <w:pPr>
        <w:pStyle w:val="Heading1"/>
      </w:pPr>
      <w:r>
        <w:t xml:space="preserve">Project Report: Strategic Deployment of Videographer Resources in France Paris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Management Team</w:t>
      </w:r>
      <w:r>
        <w:br/>
      </w:r>
    </w:p>
    <w:p>
      <w:pPr>
        <w:pStyle w:val="BodyText"/>
      </w:pPr>
      <w:r>
        <w:t xml:space="preserve">Operations Department</w:t>
      </w:r>
      <w:r>
        <w:br/>
      </w:r>
    </w:p>
    <w:p>
      <w:pPr>
        <w:pStyle w:val="BodyText"/>
      </w:pPr>
      <w:r>
        <w:t xml:space="preserve">Status:: Final Review</w:t>
      </w:r>
    </w:p>
    <w:bookmarkStart w:id="20" w:name="executive-summary"/>
    <w:p>
      <w:pPr>
        <w:pStyle w:val="Heading2"/>
      </w:pPr>
      <w:r>
        <w:t xml:space="preserve">1. Executive Summary</w:t>
      </w:r>
    </w:p>
    <w:p>
      <w:pPr>
        <w:pStyle w:val="FirstParagraph"/>
      </w:pPr>
      <w:r>
        <w:t xml:space="preserve">The objective of this report is to outline the strategic framework and operational requirements for hiring a specialized</w:t>
      </w:r>
      <w:r>
        <w:t xml:space="preserve"> </w:t>
      </w:r>
      <w:r>
        <w:rPr>
          <w:bCs/>
          <w:b/>
        </w:rPr>
        <w:t xml:space="preserve">Videographer</w:t>
      </w:r>
      <w:r>
        <w:t xml:space="preserve"> </w:t>
      </w:r>
      <w:r>
        <w:t xml:space="preserve">dedicated to capturing high-quality visual content in</w:t>
      </w:r>
      <w:r>
        <w:t xml:space="preserve"> </w:t>
      </w:r>
      <w:r>
        <w:rPr>
          <w:bCs/>
          <w:b/>
        </w:rPr>
        <w:t xml:space="preserve">France Paris</w:t>
      </w:r>
      <w:r>
        <w:t xml:space="preserve">. As the global market becomes increasingly visual, the need for authentic, cinematic storytelling has never been more critical. This project focuses on leveraging the unique aesthetic appeal of Paris to enhance our brand narrative. The proposed initiative involves engaging a local professional</w:t>
      </w:r>
      <w:r>
        <w:t xml:space="preserve"> </w:t>
      </w:r>
      <w:r>
        <w:rPr>
          <w:bCs/>
          <w:b/>
        </w:rPr>
        <w:t xml:space="preserve">Videographer</w:t>
      </w:r>
      <w:r>
        <w:t xml:space="preserve"> </w:t>
      </w:r>
      <w:r>
        <w:t xml:space="preserve">who possesses intimate knowledge of the city’s geography, lighting conditions, and cultural nuances. By establishing a robust production pipeline in</w:t>
      </w:r>
      <w:r>
        <w:t xml:space="preserve"> </w:t>
      </w:r>
      <w:r>
        <w:rPr>
          <w:bCs/>
          <w:b/>
        </w:rPr>
        <w:t xml:space="preserve">France Paris</w:t>
      </w:r>
      <w:r>
        <w:t xml:space="preserve">, we aim to produce compelling promotional materials that resonate with both domestic and international audiences, thereby increasing brand visibility and engagement metrics across digital platforms.</w:t>
      </w:r>
    </w:p>
    <w:bookmarkEnd w:id="20"/>
    <w:bookmarkStart w:id="21" w:name="project-background-and-context"/>
    <w:p>
      <w:pPr>
        <w:pStyle w:val="Heading2"/>
      </w:pPr>
      <w:r>
        <w:t xml:space="preserve">2. Project Background and Context</w:t>
      </w:r>
    </w:p>
    <w:p>
      <w:pPr>
        <w:pStyle w:val="FirstParagraph"/>
      </w:pPr>
      <w:r>
        <w:t xml:space="preserve">Paris is not merely a location; it is a character in itself. The city’s iconic landmarks, such as the Eiffel Tower, the Louvre, and the cobblestone streets of Montmartre, provide a timeless backdrop that signifies elegance and romance. However, capitalizing on this visual wealth requires more than just equipment; it requires artistic direction that understands the specific vibe of</w:t>
      </w:r>
      <w:r>
        <w:t xml:space="preserve"> </w:t>
      </w:r>
      <w:r>
        <w:rPr>
          <w:bCs/>
          <w:b/>
        </w:rPr>
        <w:t xml:space="preserve">France Paris</w:t>
      </w:r>
      <w:r>
        <w:t xml:space="preserve">.</w:t>
      </w:r>
      <w:r>
        <w:t xml:space="preserve"> </w:t>
      </w:r>
      <w:r>
        <w:t xml:space="preserve">Our previous marketing efforts relied heavily on stock footage or remote production teams unfamiliar with the local context. This approach resulted in generic content that failed to capture the authentic spirit of our target demographic. Consequently, there is an urgent need to onboard a dedicated</w:t>
      </w:r>
      <w:r>
        <w:t xml:space="preserve"> </w:t>
      </w:r>
      <w:r>
        <w:rPr>
          <w:bCs/>
          <w:b/>
        </w:rPr>
        <w:t xml:space="preserve">Videographer</w:t>
      </w:r>
      <w:r>
        <w:t xml:space="preserve"> </w:t>
      </w:r>
      <w:r>
        <w:t xml:space="preserve">based in or extensively experienced with</w:t>
      </w:r>
      <w:r>
        <w:t xml:space="preserve"> </w:t>
      </w:r>
      <w:r>
        <w:rPr>
          <w:bCs/>
          <w:b/>
        </w:rPr>
        <w:t xml:space="preserve">France Paris</w:t>
      </w:r>
      <w:r>
        <w:t xml:space="preserve">. This individual will serve as the primary visual storyteller, ensuring that every frame aligns with our brand’s sophisticated image while accurately reflecting the dynamic energy of the French capital.</w:t>
      </w:r>
    </w:p>
    <w:bookmarkEnd w:id="21"/>
    <w:bookmarkStart w:id="22" w:name="objectives-of-the-videographer-role"/>
    <w:p>
      <w:pPr>
        <w:pStyle w:val="Heading2"/>
      </w:pPr>
      <w:r>
        <w:t xml:space="preserve">3. Objectives of the Videographer Role</w:t>
      </w:r>
    </w:p>
    <w:p>
      <w:pPr>
        <w:pStyle w:val="FirstParagraph"/>
      </w:pPr>
      <w:r>
        <w:t xml:space="preserve">The primary goal is to hire a highly skilled</w:t>
      </w:r>
      <w:r>
        <w:t xml:space="preserve"> </w:t>
      </w:r>
      <w:r>
        <w:rPr>
          <w:bCs/>
          <w:b/>
        </w:rPr>
        <w:t xml:space="preserve">Videographer</w:t>
      </w:r>
      <w:r>
        <w:t xml:space="preserve"> </w:t>
      </w:r>
      <w:r>
        <w:t xml:space="preserve">who can deliver cinematic quality output specifically tailored for social media, corporate communications, and event coverage within</w:t>
      </w:r>
      <w:r>
        <w:t xml:space="preserve"> </w:t>
      </w:r>
      <w:r>
        <w:rPr>
          <w:bCs/>
          <w:b/>
        </w:rPr>
        <w:t xml:space="preserve">France Paris</w:t>
      </w:r>
      <w:r>
        <w:t xml:space="preserve">. The specific objectives include:</w:t>
      </w:r>
    </w:p>
    <w:p>
      <w:pPr>
        <w:numPr>
          <w:ilvl w:val="0"/>
          <w:numId w:val="1001"/>
        </w:numPr>
        <w:pStyle w:val="Compact"/>
      </w:pPr>
      <w:r>
        <w:rPr>
          <w:bCs/>
          <w:b/>
        </w:rPr>
        <w:t xml:space="preserve">Cinematic Storytelling:</w:t>
      </w:r>
      <w:r>
        <w:t xml:space="preserve"> </w:t>
      </w:r>
      <w:r>
        <w:t xml:space="preserve">To produce high-definition video content that captures the essence of life in Paris. The</w:t>
      </w:r>
    </w:p>
    <w:p>
      <w:pPr>
        <w:numPr>
          <w:ilvl w:val="0"/>
          <w:numId w:val="1000"/>
        </w:numPr>
        <w:pStyle w:val="Compact"/>
      </w:pPr>
      <w:r>
        <w:t xml:space="preserve">Videographer must be adept at using natural light, particularly during the "golden hour," which is prevalent in this region due to its specific latitude and seasonal variations.</w:t>
      </w:r>
    </w:p>
    <w:p>
      <w:pPr>
        <w:numPr>
          <w:ilvl w:val="0"/>
          <w:numId w:val="1001"/>
        </w:numPr>
        <w:pStyle w:val="Compact"/>
      </w:pPr>
      <w:r>
        <w:rPr>
          <w:bCs/>
          <w:b/>
        </w:rPr>
        <w:t xml:space="preserve">Cultural Localization:</w:t>
      </w:r>
      <w:r>
        <w:t xml:space="preserve"> </w:t>
      </w:r>
      <w:r>
        <w:t xml:space="preserve">To ensure all video content respects local customs and regulations. A</w:t>
      </w:r>
    </w:p>
    <w:p>
      <w:pPr>
        <w:numPr>
          <w:ilvl w:val="0"/>
          <w:numId w:val="1000"/>
        </w:numPr>
        <w:pStyle w:val="Compact"/>
      </w:pPr>
      <w:r>
        <w:t xml:space="preserve">Videographer operating in</w:t>
      </w:r>
    </w:p>
    <w:p>
      <w:pPr>
        <w:numPr>
          <w:ilvl w:val="0"/>
          <w:numId w:val="1000"/>
        </w:numPr>
        <w:pStyle w:val="Compact"/>
      </w:pPr>
      <w:r>
        <w:t xml:space="preserve">France Paris must be aware of strict French privacy laws (GDPR) regarding filming individuals in public spaces, as well as permit requirements for commercial shoots at major landmarks.</w:t>
      </w:r>
    </w:p>
    <w:p>
      <w:pPr>
        <w:numPr>
          <w:ilvl w:val="0"/>
          <w:numId w:val="1001"/>
        </w:numPr>
        <w:pStyle w:val="Compact"/>
      </w:pPr>
      <w:r>
        <w:rPr>
          <w:bCs/>
          <w:b/>
        </w:rPr>
        <w:t xml:space="preserve">Rapid Content Turnaround:</w:t>
      </w:r>
      <w:r>
        <w:t xml:space="preserve"> </w:t>
      </w:r>
      <w:r>
        <w:t xml:space="preserve">To provide near-real-time editing capabilities for events held in</w:t>
      </w:r>
    </w:p>
    <w:p>
      <w:pPr>
        <w:numPr>
          <w:ilvl w:val="0"/>
          <w:numId w:val="1000"/>
        </w:numPr>
        <w:pStyle w:val="Compact"/>
      </w:pPr>
      <w:r>
        <w:t xml:space="preserve">France Paris. The workflow must be optimized to deliver edited clips within 24 hours of shooting, allowing our marketing team to capitalize on trending topics immediately.</w:t>
      </w:r>
    </w:p>
    <w:p>
      <w:pPr>
        <w:numPr>
          <w:ilvl w:val="0"/>
          <w:numId w:val="1001"/>
        </w:numPr>
        <w:pStyle w:val="Compact"/>
      </w:pPr>
      <w:r>
        <w:rPr>
          <w:bCs/>
          <w:b/>
        </w:rPr>
        <w:t xml:space="preserve">Versatility in Formats:</w:t>
      </w:r>
      <w:r>
        <w:t xml:space="preserve"> </w:t>
      </w:r>
      <w:r>
        <w:t xml:space="preserve">To produce content suitable for multiple platforms, including vertical formats for TikTok and Instagram Reels, as well as horizontal formats for YouTube and corporate presentations. The</w:t>
      </w:r>
    </w:p>
    <w:p>
      <w:pPr>
        <w:numPr>
          <w:ilvl w:val="0"/>
          <w:numId w:val="1000"/>
        </w:numPr>
        <w:pStyle w:val="Compact"/>
      </w:pPr>
      <w:r>
        <w:t xml:space="preserve">Videographer must be proficient in both camera operation and post-production editing.</w:t>
      </w:r>
    </w:p>
    <w:bookmarkEnd w:id="22"/>
    <w:bookmarkStart w:id="23" w:name="scope-of-work-and-deliverables"/>
    <w:p>
      <w:pPr>
        <w:pStyle w:val="Heading2"/>
      </w:pPr>
      <w:r>
        <w:t xml:space="preserve">4. Scope of Work and Deliverables</w:t>
      </w:r>
    </w:p>
    <w:p>
      <w:pPr>
        <w:pStyle w:val="FirstParagraph"/>
      </w:pPr>
      <w:r>
        <w:t xml:space="preserve">The scope of this project encompasses pre-production planning, on-site shooting, and post-production editing. The selected</w:t>
      </w:r>
      <w:r>
        <w:t xml:space="preserve"> </w:t>
      </w:r>
      <w:r>
        <w:rPr>
          <w:bCs/>
          <w:b/>
        </w:rPr>
        <w:t xml:space="preserve">Videographer will be responsible for the following deliverables in relation to our operations in</w:t>
      </w:r>
      <w:r>
        <w:rPr>
          <w:bCs/>
          <w:b/>
        </w:rPr>
        <w:t xml:space="preserve"> </w:t>
      </w:r>
      <w:r>
        <w:rPr>
          <w:bCs/>
          <w:b/>
          <w:bCs/>
          <w:b/>
        </w:rPr>
        <w:t xml:space="preserve">France Paris:</w:t>
      </w:r>
    </w:p>
    <w:p>
      <w:pPr>
        <w:numPr>
          <w:ilvl w:val="0"/>
          <w:numId w:val="1002"/>
        </w:numPr>
        <w:pStyle w:val="Compact"/>
      </w:pPr>
      <w:r>
        <w:rPr>
          <w:bCs/>
          <w:b/>
        </w:rPr>
        <w:t xml:space="preserve">Daily Vlogs:</w:t>
      </w:r>
      <w:r>
        <w:t xml:space="preserve"> </w:t>
      </w:r>
      <w:r>
        <w:t xml:space="preserve">Short-form video diaries documenting daily activities, office culture, and behind-the-scenes glimpses of our projects within Paris.</w:t>
      </w:r>
    </w:p>
    <w:p>
      <w:pPr>
        <w:numPr>
          <w:ilvl w:val="0"/>
          <w:numId w:val="1002"/>
        </w:numPr>
        <w:pStyle w:val="Compact"/>
      </w:pPr>
      <w:r>
        <w:rPr>
          <w:bCs/>
          <w:b/>
        </w:rPr>
        <w:t xml:space="preserve">Tourist and Lifestyle Campaigns:</w:t>
      </w:r>
      <w:r>
        <w:t xml:space="preserve"> </w:t>
      </w:r>
      <w:r>
        <w:t xml:space="preserve">High-end cinematic videos showcasing Parisian lifestyle products. These videos will highlight cafes, parks, and architectural details unique to</w:t>
      </w:r>
    </w:p>
    <w:p>
      <w:pPr>
        <w:numPr>
          <w:ilvl w:val="0"/>
          <w:numId w:val="1000"/>
        </w:numPr>
        <w:pStyle w:val="Compact"/>
      </w:pPr>
      <w:r>
        <w:t xml:space="preserve">France Paris.</w:t>
      </w:r>
    </w:p>
    <w:p>
      <w:pPr>
        <w:numPr>
          <w:ilvl w:val="0"/>
          <w:numId w:val="1002"/>
        </w:numPr>
        <w:pStyle w:val="Compact"/>
      </w:pPr>
      <w:r>
        <w:rPr>
          <w:bCs/>
          <w:b/>
        </w:rPr>
        <w:t xml:space="preserve">Event Coverage:</w:t>
      </w:r>
      <w:r>
        <w:t xml:space="preserve"> </w:t>
      </w:r>
      <w:r>
        <w:t xml:space="preserve">Full coverage of corporate events, product launches, or industry conferences held in the city. This includes multi-camera setups if necessary to capture wide shots and close-ups simultaneously.</w:t>
      </w:r>
    </w:p>
    <w:p>
      <w:pPr>
        <w:numPr>
          <w:ilvl w:val="0"/>
          <w:numId w:val="1002"/>
        </w:numPr>
        <w:pStyle w:val="Compact"/>
      </w:pPr>
      <w:r>
        <w:rPr>
          <w:bCs/>
          <w:b/>
        </w:rPr>
        <w:t xml:space="preserve">Talking Head Interviews:</w:t>
      </w:r>
      <w:r>
        <w:t xml:space="preserve"> </w:t>
      </w:r>
      <w:r>
        <w:t xml:space="preserve">Professional recording and lighting setups for interviews with key stakeholders located in our Paris office.</w:t>
      </w:r>
    </w:p>
    <w:p>
      <w:pPr>
        <w:pStyle w:val="FirstParagraph"/>
      </w:pPr>
      <w:r>
        <w:t xml:space="preserve">It is imperative that the</w:t>
      </w:r>
      <w:r>
        <w:t xml:space="preserve"> </w:t>
      </w:r>
      <w:r>
        <w:rPr>
          <w:bCs/>
          <w:b/>
        </w:rPr>
        <w:t xml:space="preserve">Videographer uses industry-standard equipment, including 4K capable cameras, gimbal stabilizers for smooth movement through crowded Parisian streets, and professional audio recording gear to mitigate background noise from traffic or crowds.</w:t>
      </w:r>
    </w:p>
    <w:bookmarkEnd w:id="23"/>
    <w:bookmarkStart w:id="24" w:name="X41ef91f00a8bbff35aa5dda2d9b04122875ad4c"/>
    <w:p>
      <w:pPr>
        <w:pStyle w:val="Heading2"/>
      </w:pPr>
      <w:r>
        <w:t xml:space="preserve">5. Technical and Logistical Requirements in France Paris</w:t>
      </w:r>
    </w:p>
    <w:p>
      <w:pPr>
        <w:pStyle w:val="FirstParagraph"/>
      </w:pPr>
      <w:r>
        <w:t xml:space="preserve">Operating a film crew in</w:t>
      </w:r>
    </w:p>
    <w:p>
      <w:pPr>
        <w:pStyle w:val="BodyText"/>
      </w:pPr>
      <w:r>
        <w:t xml:space="preserve">France Paris presents unique logistical challenges that the</w:t>
      </w:r>
    </w:p>
    <w:p>
      <w:pPr>
        <w:pStyle w:val="BodyText"/>
      </w:pPr>
      <w:r>
        <w:t xml:space="preserve">Videographer must navigate with ease.</w:t>
      </w:r>
      <w:r>
        <w:t xml:space="preserve"> </w:t>
      </w:r>
      <w:r>
        <w:t xml:space="preserve">First, transportation is a key consideration. While cars can be slow due to traffic, the Paris Metro offers efficient access to most filming locations. The</w:t>
      </w:r>
    </w:p>
    <w:p>
      <w:pPr>
        <w:pStyle w:val="BodyText"/>
      </w:pPr>
      <w:r>
        <w:t xml:space="preserve">Videographer must be comfortable traveling light and quickly between sites in Montmartre, Le Marais, and La Défense without compromising equipment safety.</w:t>
      </w:r>
      <w:r>
        <w:t xml:space="preserve"> </w:t>
      </w:r>
      <w:r>
        <w:t xml:space="preserve">Second, permissions are critical. Unlike many other cities, certain areas in Paris require prior authorization for commercial filming. The</w:t>
      </w:r>
    </w:p>
    <w:p>
      <w:pPr>
        <w:pStyle w:val="BodyText"/>
      </w:pPr>
      <w:r>
        <w:t xml:space="preserve">Videographer must have established relationships with local production assistants or agencies that can secure these permits swiftly to avoid legal complications or fines. This local expertise is a non-negotiable aspect of the job description for this role in</w:t>
      </w:r>
    </w:p>
    <w:p>
      <w:pPr>
        <w:pStyle w:val="BodyText"/>
      </w:pPr>
      <w:r>
        <w:t xml:space="preserve">France Paris.</w:t>
      </w:r>
      <w:r>
        <w:t xml:space="preserve"> </w:t>
      </w:r>
      <w:r>
        <w:t xml:space="preserve">Third, language proficiency is essential. While many professionals in Paris speak English, the</w:t>
      </w:r>
    </w:p>
    <w:p>
      <w:pPr>
        <w:pStyle w:val="BodyText"/>
      </w:pPr>
      <w:r>
        <w:t xml:space="preserve">Videographer must be fluent in French to communicate effectively with location managers, local authorities, and subjects being filmed. This ensures a smooth production process and fosters goodwill within the community.</w:t>
      </w:r>
    </w:p>
    <w:bookmarkEnd w:id="24"/>
    <w:bookmarkStart w:id="25" w:name="budgetary-considerations"/>
    <w:p>
      <w:pPr>
        <w:pStyle w:val="Heading2"/>
      </w:pPr>
      <w:r>
        <w:t xml:space="preserve">6. Budgetary Considerations</w:t>
      </w:r>
    </w:p>
    <w:p>
      <w:pPr>
        <w:pStyle w:val="FirstParagraph"/>
      </w:pPr>
      <w:r>
        <w:t xml:space="preserve">The budget for the</w:t>
      </w:r>
    </w:p>
    <w:p>
      <w:pPr>
        <w:pStyle w:val="BodyText"/>
      </w:pPr>
      <w:r>
        <w:t xml:space="preserve">Videographer position includes hourly rates or day rates, equipment rental (if not owned), travel expenses within</w:t>
      </w:r>
    </w:p>
    <w:p>
      <w:pPr>
        <w:pStyle w:val="BodyText"/>
      </w:pPr>
      <w:r>
        <w:t xml:space="preserve">France Paris, and post-production fees. It is estimated that hiring a mid-to-senior level professional with specific experience in the French market will command a premium rate compared to generalist freelancers. However, this investment is justified by the reduced risk of logistical errors and the higher quality of final output. We have allocated sufficient funds to cover potential permit costs, which can vary significantly depending on whether the shoot involves private property or public monuments in Paris.</w:t>
      </w:r>
    </w:p>
    <w:bookmarkEnd w:id="25"/>
    <w:bookmarkStart w:id="26" w:name="risk-management"/>
    <w:p>
      <w:pPr>
        <w:pStyle w:val="Heading2"/>
      </w:pPr>
      <w:r>
        <w:t xml:space="preserve">7. Risk Management</w:t>
      </w:r>
    </w:p>
    <w:p>
      <w:pPr>
        <w:pStyle w:val="FirstParagraph"/>
      </w:pPr>
      <w:r>
        <w:t xml:space="preserve">Risks associated with video production in</w:t>
      </w:r>
    </w:p>
    <w:p>
      <w:pPr>
        <w:pStyle w:val="BodyText"/>
      </w:pPr>
      <w:r>
        <w:t xml:space="preserve">France Paris include weather dependencies, bureaucratic delays in permitting, and equipment theft or damage. To mitigate these risks:</w:t>
      </w:r>
      <w:r>
        <w:t xml:space="preserve"> </w:t>
      </w:r>
      <w:r>
        <w:t xml:space="preserve">The contract with the</w:t>
      </w:r>
    </w:p>
    <w:p>
      <w:pPr>
        <w:pStyle w:val="BodyText"/>
      </w:pPr>
      <w:r>
        <w:t xml:space="preserve">Videographer will include clauses regarding cancellation due to force majeure (e.g., extreme weather). We will maintain a buffer schedule to accommodate permit processing times. Additionally, all professional equipment must be insured against theft and accidental damage while in use within the city.</w:t>
      </w:r>
    </w:p>
    <w:bookmarkEnd w:id="26"/>
    <w:bookmarkStart w:id="27" w:name="conclusion"/>
    <w:p>
      <w:pPr>
        <w:pStyle w:val="Heading2"/>
      </w:pPr>
      <w:r>
        <w:t xml:space="preserve">8. Conclusion</w:t>
      </w:r>
    </w:p>
    <w:p>
      <w:pPr>
        <w:pStyle w:val="FirstParagraph"/>
      </w:pPr>
      <w:r>
        <w:t xml:space="preserve">In conclusion, the strategic deployment of a dedicated</w:t>
      </w:r>
    </w:p>
    <w:p>
      <w:pPr>
        <w:pStyle w:val="BodyText"/>
      </w:pPr>
      <w:r>
        <w:t xml:space="preserve">Videographer is essential for enhancing our brand presence in one of the world's most competitive markets. By focusing on high-quality visual storytelling rooted in the authentic atmosphere of</w:t>
      </w:r>
    </w:p>
    <w:p>
      <w:pPr>
        <w:pStyle w:val="BodyText"/>
      </w:pPr>
      <w:r>
        <w:t xml:space="preserve">France Paris, we can create content that not only informs but also inspires our audience. This project report outlines a clear path toward securing talent that combines technical expertise with local cultural intelligence. We recommend proceeding immediately with the recruitment process to ensure our upcoming campaigns are visually stunning and logistically sound.</w:t>
      </w:r>
    </w:p>
    <w:p>
      <w:pPr>
        <w:pStyle w:val="BodyText"/>
      </w:pPr>
      <w:r>
        <w:rPr>
          <w:bCs/>
          <w:b/>
        </w:rPr>
        <w:t xml:space="preserve">Prepared by:</w:t>
      </w:r>
      <w:r>
        <w:br/>
      </w:r>
      <w:r>
        <w:t xml:space="preserve">Project Management Office</w:t>
      </w:r>
      <w:r>
        <w:br/>
      </w:r>
      <w:r>
        <w:t xml:space="preserve">Global Operations Division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Videographer Services in France Paris</dc:title>
  <dc:creator/>
  <dc:language>en</dc:language>
  <cp:keywords/>
  <dcterms:created xsi:type="dcterms:W3CDTF">2026-07-29T14:42:44Z</dcterms:created>
  <dcterms:modified xsi:type="dcterms:W3CDTF">2026-07-29T14:42:44Z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