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Videography</w:t>
      </w:r>
      <w:r>
        <w:t xml:space="preserve"> </w:t>
      </w:r>
      <w:r>
        <w:t xml:space="preserve">Services</w:t>
      </w:r>
      <w:r>
        <w:t xml:space="preserve"> </w:t>
      </w:r>
      <w:r>
        <w:t xml:space="preserve">in</w:t>
      </w:r>
      <w:r>
        <w:t xml:space="preserve"> </w:t>
      </w:r>
      <w:r>
        <w:t xml:space="preserve">Philippines</w:t>
      </w:r>
      <w:r>
        <w:t xml:space="preserve"> </w:t>
      </w:r>
      <w:r>
        <w:t xml:space="preserve">Manila</w:t>
      </w:r>
    </w:p>
    <w:bookmarkStart w:id="20" w:name="executive-summary"/>
    <w:p>
      <w:pPr>
        <w:pStyle w:val="Heading2"/>
      </w:pPr>
      <w:r>
        <w:t xml:space="preserve">Executive Summary</w:t>
      </w:r>
    </w:p>
    <w:p>
      <w:pPr>
        <w:pStyle w:val="FirstParagraph"/>
      </w:pPr>
      <w:r>
        <w:t xml:space="preserve">This Project Report outlines the strategic implementation and operational framework for securing professional Videographer services within the dynamic metropolitan landscape of Philippines Manila. As global brands and local enterprises increasingly recognize the power of visual storytelling, the demand for high-quality video content has surged. This document details how a specialized Videographer can capture the unique cultural, architectural, and emotional essence of Philippines Manila, delivering compelling narratives that resonate with diverse audiences. The report addresses market dynamics in this bustling capital city, technical requirements for filming in urban environments, and strategic recommendations to ensure successful project execution.</w:t>
      </w:r>
    </w:p>
    <w:bookmarkEnd w:id="20"/>
    <w:bookmarkStart w:id="25" w:name="Xbc860206caac9c55980c7dbc4b2b8e6a42a15bb"/>
    <w:p>
      <w:pPr>
        <w:pStyle w:val="Heading1"/>
      </w:pPr>
      <w:r>
        <w:t xml:space="preserve">Project Report: Strategic Videography Solutions in Philippines Manila</w:t>
      </w:r>
    </w:p>
    <w:bookmarkStart w:id="21" w:name="introduction"/>
    <w:p>
      <w:pPr>
        <w:pStyle w:val="Heading2"/>
      </w:pPr>
      <w:r>
        <w:t xml:space="preserve">1. Introduction</w:t>
      </w:r>
    </w:p>
    <w:p>
      <w:pPr>
        <w:pStyle w:val="FirstParagraph"/>
      </w:pPr>
      <w:r>
        <w:t xml:space="preserve">In the contemporary digital economy, visual content is not merely supplementary; it is central to brand communication and storytelling. This report focuses on the critical role of a skilled Videographer in capturing the multifaceted identity of Philippines Manila. As the economic and cultural heart of the nation, Manila presents a unique juxtaposition of modern skyscrapers, historic Spanish-era structures, vibrant street life, and lush greenery. Utilizing a dedicated Videographer allows organizations to navigate this complex visual tapestry effectively.</w:t>
      </w:r>
    </w:p>
    <w:p>
      <w:pPr>
        <w:pStyle w:val="BodyText"/>
      </w:pPr>
      <w:r>
        <w:t xml:space="preserve">The objective of this project is to establish a robust framework for video production that leverages the specific geographical and cultural nuances of Philippines Manila. By engaging a professional Videographer who understands local logistics, lighting conditions, and cultural sensitivities, stakeholders can produce content that is authentic, engaging, and technically superior.</w:t>
      </w:r>
    </w:p>
    <w:bookmarkEnd w:id="21"/>
    <w:bookmarkStart w:id="22" w:name="X31ea56c3e9950ed3188797d5a19bf943b2af0aa"/>
    <w:p>
      <w:pPr>
        <w:pStyle w:val="Heading2"/>
      </w:pPr>
      <w:r>
        <w:t xml:space="preserve">2. Market Context: The Importance of Local Expertise in Philippines Manila</w:t>
      </w:r>
    </w:p>
    <w:p>
      <w:pPr>
        <w:pStyle w:val="FirstParagraph"/>
      </w:pPr>
      <w:r>
        <w:t xml:space="preserve">Filming in a dense urban center like Philippines Manila requires more than just technical camera skills; it demands local intelligence. The city operates on a distinct rhythm, characterized by heavy traffic, varying weather patterns due to tropical humidity, and diverse socioeconomic zones. A Videographer familiar with this environment can optimize shoot schedules to avoid peak congestion periods in areas such as Makati Central Business District or Bonifacio Global City.</w:t>
      </w:r>
    </w:p>
    <w:p>
      <w:pPr>
        <w:pStyle w:val="BodyText"/>
      </w:pPr>
      <w:r>
        <w:t xml:space="preserve">Furthermore, the cultural landscape of Philippines Manila is rich in tradition and community spirit. A Videographer who respects and understands these local customs can facilitate smoother interactions with location owners and residents, ensuring ethical and respectful content creation. This local expertise minimizes logistical friction, reduces production costs associated with delays, and enhances the authenticity of the final video product.</w:t>
      </w:r>
    </w:p>
    <w:bookmarkEnd w:id="22"/>
    <w:bookmarkStart w:id="24" w:name="scope-of-work-for-the-videographer"/>
    <w:p>
      <w:pPr>
        <w:pStyle w:val="Heading2"/>
      </w:pPr>
      <w:r>
        <w:t xml:space="preserve">3. Scope of Work for the Videographer</w:t>
      </w:r>
    </w:p>
    <w:p>
      <w:pPr>
        <w:pStyle w:val="FirstParagraph"/>
      </w:pPr>
      <w:r>
        <w:t xml:space="preserve">The engagement of a Videographer in this project encompasses several key phases, each tailored to the specific demands of filming in Philippines Manila:</w:t>
      </w:r>
    </w:p>
    <w:bookmarkStart w:id="23" w:name="pre-production-and-location-scouting"/>
    <w:p>
      <w:pPr>
        <w:pStyle w:val="Heading3"/>
      </w:pPr>
      <w:r>
        <w:t xml:space="preserve">3.1 Pre-Production and Location Scouting</w:t>
      </w:r>
    </w:p>
    <w:p>
      <w:pPr>
        <w:pStyle w:val="FirstParagraph"/>
      </w:pPr>
      <w:r>
        <w:rPr>
          <w:bCs/>
          <w:b/>
        </w:rPr>
        <w:t xml:space="preserve">Cultural Alignment:</w:t>
      </w:r>
    </w:p>
    <w:p>
      <w:pPr>
        <w:pStyle w:val="BodyText"/>
      </w:pPr>
      <w:r>
        <w:t xml:space="preserve">The Videographer must identify locations that reflect the dual nature of Philippines Manila—its historic heritage and its futuristic ambition.</w:t>
      </w:r>
    </w:p>
    <w:p>
      <w:pPr>
        <w:pStyle w:val="BodyText"/>
      </w:pPr>
      <w:r>
        <w:rPr>
          <w:bCs/>
          <w:b/>
        </w:rPr>
        <w:t xml:space="preserve">Logistical Planning:</w:t>
      </w:r>
      <w:r>
        <w:t xml:space="preserve">Navigating local government unit (LGU) requirements for filming in public spaces within Philippines Manila.</w:t>
      </w:r>
    </w:p>
    <w:p>
      <w:pPr>
        <w:pStyle w:val="BodyText"/>
      </w:pPr>
      <w:r>
        <w:rPr>
          <w:bCs/>
          <w:b/>
        </w:rPr>
        <w:t xml:space="preserve">Weather Contingency:</w:t>
      </w:r>
      <w:r>
        <w:t xml:space="preserve">The Videographer will utilize advanced cinematic techniques to capture the essence of Philippines Manila. Key technical considerations include:</w:t>
      </w:r>
    </w:p>
    <w:p>
      <w:pPr>
        <w:pStyle w:val="BodyText"/>
      </w:pPr>
      <w:r>
        <w:rPr>
          <w:bCs/>
          <w:b/>
        </w:rPr>
        <w:t xml:space="preserve">Lighting Adaptation:</w:t>
      </w:r>
    </w:p>
    <w:p>
      <w:pPr>
        <w:pStyle w:val="BodyText"/>
      </w:pPr>
      <w:r>
        <w:rPr>
          <w:bCs/>
          <w:b/>
        </w:rPr>
        <w:t xml:space="preserve">Movement and Composition:</w:t>
      </w:r>
    </w:p>
    <w:p>
      <w:pPr>
        <w:pStyle w:val="BodyText"/>
      </w:pPr>
      <w:r>
        <w:rPr>
          <w:bCs/>
          <w:b/>
        </w:rPr>
        <w:t xml:space="preserve">Audio Capture:</w:t>
      </w:r>
      <w:r>
        <w:t xml:space="preserve">The editing phase is crucial for storytelling. The Videographer will curate footage to create a narrative arc that highlights the vibrancy of Philippines Manila. This includes color grading that reflects the tropical warmth of the region, sound mixing to balance urban noise with clear narration, and motion graphics that integrate local data or branding elements seamlessly.To ensure high-quality output suitable for global distribution, the Videographer must adhere to strict technical standards:</w:t>
      </w:r>
    </w:p>
    <w:p>
      <w:pPr>
        <w:pStyle w:val="BodyText"/>
      </w:pPr>
      <w:r>
        <w:rPr>
          <w:bCs/>
          <w:b/>
        </w:rPr>
        <w:t xml:space="preserve">Camera Systems:</w:t>
      </w:r>
    </w:p>
    <w:p>
      <w:pPr>
        <w:pStyle w:val="BodyText"/>
      </w:pPr>
      <w:r>
        <w:rPr>
          <w:bCs/>
          <w:b/>
        </w:rPr>
        <w:t xml:space="preserve">Lens Selection:</w:t>
      </w:r>
    </w:p>
    <w:p>
      <w:pPr>
        <w:pStyle w:val="BodyText"/>
      </w:pPr>
      <w:r>
        <w:rPr>
          <w:bCs/>
          <w:b/>
        </w:rPr>
        <w:t xml:space="preserve">Stabilization Gear:</w:t>
      </w:r>
      <w:r>
        <w:t xml:space="preserve"> </w:t>
      </w:r>
      <w:r>
        <w:t xml:space="preserve">Filming in Philippines Manila presents specific challenges that the Videographer must mitigate:</w:t>
      </w:r>
    </w:p>
    <w:p>
      <w:pPr>
        <w:pStyle w:val="BodyText"/>
      </w:pPr>
      <w:r>
        <w:rPr>
          <w:bCs/>
          <w:b/>
        </w:rPr>
        <w:t xml:space="preserve">Traffic and Access:</w:t>
      </w:r>
    </w:p>
    <w:p>
      <w:pPr>
        <w:pStyle w:val="BodyText"/>
      </w:pPr>
      <w:r>
        <w:rPr>
          <w:bCs/>
          <w:b/>
        </w:rPr>
        <w:t xml:space="preserve">Weather Variability:</w:t>
      </w:r>
    </w:p>
    <w:p>
      <w:pPr>
        <w:pStyle w:val="BodyText"/>
      </w:pPr>
      <w:r>
        <w:rPr>
          <w:bCs/>
          <w:b/>
        </w:rPr>
        <w:t xml:space="preserve">Regulatory Compliance:</w:t>
      </w:r>
      <w:r>
        <w:t xml:space="preserve">The cost of hiring a Videographer for projects in Philippines Manila varies based on complexity, duration, and equipment needs. Key budget components include:</w:t>
      </w:r>
    </w:p>
    <w:p>
      <w:pPr>
        <w:pStyle w:val="BodyText"/>
      </w:pPr>
      <w:r>
        <w:rPr>
          <w:bCs/>
          <w:b/>
        </w:rPr>
        <w:t xml:space="preserve">Professional Fees:</w:t>
      </w:r>
    </w:p>
    <w:p>
      <w:pPr>
        <w:pStyle w:val="BodyText"/>
      </w:pPr>
      <w:r>
        <w:rPr>
          <w:bCs/>
          <w:b/>
        </w:rPr>
        <w:t xml:space="preserve">Equipment Rental:</w:t>
      </w:r>
    </w:p>
    <w:p>
      <w:pPr>
        <w:pStyle w:val="BodyText"/>
      </w:pPr>
      <w:r>
        <w:rPr>
          <w:bCs/>
          <w:b/>
        </w:rPr>
        <w:t xml:space="preserve">Logistics:</w:t>
      </w:r>
      <w:r>
        <w:t xml:space="preserve"> </w:t>
      </w:r>
      <w:r>
        <w:t xml:space="preserve">Transportation within Philippines Manila, including van rentals for crew and gear movement.PProduction Support: Crew salaries for assistants, sound technicians</w:t>
      </w:r>
      <w:r>
        <w:t xml:space="preserve"> </w:t>
      </w:r>
      <w:r>
        <w:t xml:space="preserve">and editors. / li</w:t>
      </w:r>
      <w:r>
        <w:t xml:space="preserve"> </w:t>
      </w:r>
      <w:r>
        <w:t xml:space="preserve">&lt; Strong &gt; Permit Fees : &lt; / strong &gt;&lt; br /&gt; Costs associated with government approvals and location fees. / ul &lt; h2 &gt; 7 . Conclusion &lt; / h2 &gt; p The strategic deployment of a skilled Videographer in Philippines Manila is essential for creating impactful visual content that captures the city 's unique energy and cultural depth . This Project Report has outlined the necessary steps , technical requirements , and logistical considerations to ensure a successful production process . By leveraging local expertise and adhering to high technical standards</w:t>
      </w:r>
      <w:r>
        <w:t xml:space="preserve"> </w:t>
      </w:r>
      <w:r>
        <w:t xml:space="preserve">organizations can produce videos that not only meet global quality benchmarks but also resonate authentically with local audiences &lt; / p &gt; p In conclusion</w:t>
      </w:r>
      <w:r>
        <w:t xml:space="preserve"> </w:t>
      </w:r>
      <w:r>
        <w:t xml:space="preserve">the synergy between professional videographic talent and the vibrant backdrop of Philippines Manila offers unparalleled opportunities for effective communication</w:t>
      </w:r>
      <w:r>
        <w:t xml:space="preserve"> </w:t>
      </w:r>
      <w:r>
        <w:t xml:space="preserve">and brand engagement . This report serves as a comprehensive guide for stakeholders to initiate and execute successful video projects in this dynamic urban environment &lt; / p &gt; h2 &gt; 8 . Recommendations &lt; / h2 &gt; ul li Engage Videographers with prior experience in Southeast Asian urban environments . / li li Establish early relationships with local government units for streamlined permitting processes</w:t>
      </w:r>
      <w:r>
        <w:t xml:space="preserve"> </w:t>
      </w:r>
      <w:r>
        <w:t xml:space="preserve">. / li li Allocate sufficient budget for contingency planning due to weather and traffic variables</w:t>
      </w:r>
      <w:r>
        <w:t xml:space="preserve"> </w:t>
      </w:r>
      <w:r>
        <w:t xml:space="preserve">. / ll Invest in post-production resources to enhance the narrative quality of the final content &lt; / ul &gt; h2 &gt; 9 . References &lt; h3 &gt; Additional Notes &lt; / h3 p This document is intended for internal review by project stakeholders</w:t>
      </w:r>
      <w:r>
        <w:t xml:space="preserve"> </w:t>
      </w:r>
      <w:r>
        <w:t xml:space="preserve">marketing teams</w:t>
      </w:r>
      <w:r>
        <w:t xml:space="preserve"> </w:t>
      </w:r>
      <w:r>
        <w:t xml:space="preserve">and production managers involved in initiatives focused on Philippines Manila . All recommendations are based on current best practices in video production and local market analysis as of the date of this report</w:t>
      </w:r>
      <w:r>
        <w:t xml:space="preserve"> </w:t>
      </w:r>
      <w:r>
        <w:t xml:space="preserve">&lt; / p &gt;</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Videography Services in Philippines Manila</dc:title>
  <dc:creator/>
  <dc:language>en</dc:language>
  <cp:keywords/>
  <dcterms:created xsi:type="dcterms:W3CDTF">2026-07-29T15:44:36Z</dcterms:created>
  <dcterms:modified xsi:type="dcterms:W3CDTF">2026-07-29T15:44:36Z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