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Management Team</w:t>
      </w:r>
    </w:p>
    <w:p>
      <w:pPr>
        <w:pStyle w:val="BodyText"/>
      </w:pPr>
      <w:r>
        <w:t xml:space="preserve">Lead Project Manager</w:t>
      </w:r>
    </w:p>
    <w:bookmarkStart w:id="20" w:name="X6a1ec65d3739eedd5723de81df0635b3caf1ef3"/>
    <w:p>
      <w:pPr>
        <w:pStyle w:val="Heading1"/>
      </w:pPr>
      <w:r>
        <w:t xml:space="preserve">Project Report: Strategic Videographer Deployment in South Africa Johannesburg</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initiatives, operational challenges, and opportunities associated with deploying professional videography services within the dynamic economic hub of South Africa Johannesburg. As the commercial heart of South Africa, Johannesburg presents a unique canvas for visual storytelling. This report outlines how engaging a specialized</w:t>
      </w:r>
      <w:r>
        <w:t xml:space="preserve"> </w:t>
      </w:r>
      <w:r>
        <w:rPr>
          <w:bCs/>
          <w:b/>
        </w:rPr>
        <w:t xml:space="preserve">Videographer</w:t>
      </w:r>
      <w:r>
        <w:t xml:space="preserve"> </w:t>
      </w:r>
      <w:r>
        <w:t xml:space="preserve">can significantly enhance corporate branding, marketing outreach, and digital engagement strategies for organizations operating in this vibrant metropolis.</w:t>
      </w:r>
    </w:p>
    <w:bookmarkEnd w:id="21"/>
    <w:bookmarkStart w:id="22" w:name="introduction-and-background"/>
    <w:p>
      <w:pPr>
        <w:pStyle w:val="Heading2"/>
      </w:pPr>
      <w:r>
        <w:t xml:space="preserve">2. Introduction and Background</w:t>
      </w:r>
    </w:p>
    <w:p>
      <w:pPr>
        <w:pStyle w:val="FirstParagraph"/>
      </w:pPr>
      <w:r>
        <w:t xml:space="preserve">In the modern digital landscape, video content has emerged as the dominant medium for communication. For businesses establishing a presence or expanding their reach in</w:t>
      </w:r>
      <w:r>
        <w:t xml:space="preserve"> </w:t>
      </w:r>
      <w:r>
        <w:rPr>
          <w:bCs/>
          <w:b/>
        </w:rPr>
        <w:t xml:space="preserve">South Africa Johannesburg</w:t>
      </w:r>
      <w:r>
        <w:t xml:space="preserve">, high-quality visual assets are no longer optional but essential. The city is known for its cosmopolitan culture, rapid technological adoption, and diverse population. Consequently, a project report focusing on the acquisition of videography services must account for these local nuances.</w:t>
      </w:r>
    </w:p>
    <w:p>
      <w:pPr>
        <w:pStyle w:val="BodyText"/>
      </w:pPr>
      <w:r>
        <w:t xml:space="preserve">The primary objective of this initiative is to secure a top-tier</w:t>
      </w:r>
      <w:r>
        <w:t xml:space="preserve"> </w:t>
      </w:r>
      <w:r>
        <w:rPr>
          <w:bCs/>
          <w:b/>
        </w:rPr>
        <w:t xml:space="preserve">Videographer</w:t>
      </w:r>
      <w:r>
        <w:t xml:space="preserve"> </w:t>
      </w:r>
      <w:r>
        <w:t xml:space="preserve">who understands not only the technical aspects of filmmaking but also the cultural and geographical context of</w:t>
      </w:r>
      <w:r>
        <w:t xml:space="preserve"> </w:t>
      </w:r>
      <w:r>
        <w:rPr>
          <w:bCs/>
          <w:b/>
        </w:rPr>
        <w:t xml:space="preserve">South Africa Johannesburg</w:t>
      </w:r>
      <w:r>
        <w:t xml:space="preserve">. The goal is to produce content that resonates with local audiences while maintaining international standards of production quality.</w:t>
      </w:r>
    </w:p>
    <w:bookmarkEnd w:id="22"/>
    <w:bookmarkStart w:id="25" w:name="X0b9307b39b51e3ded8664d770b39308c909dab5"/>
    <w:p>
      <w:pPr>
        <w:pStyle w:val="Heading2"/>
      </w:pPr>
      <w:r>
        <w:t xml:space="preserve">3. Market Analysis: South Africa Johannesburg</w:t>
      </w:r>
    </w:p>
    <w:p>
      <w:pPr>
        <w:pStyle w:val="FirstParagraph"/>
      </w:pPr>
      <w:r>
        <w:t xml:space="preserve">Johannesburg, often referred to as "Joburg," is a city of contrasts. It features world-class architecture in the Central Business District (CBD), sprawling suburbs, and vibrant township economies like Soweto. This diversity offers endless opportunities for compelling visual narratives.</w:t>
      </w:r>
    </w:p>
    <w:bookmarkStart w:id="23" w:name="visual-landscape"/>
    <w:p>
      <w:pPr>
        <w:pStyle w:val="Heading3"/>
      </w:pPr>
      <w:r>
        <w:t xml:space="preserve">3.1 Visual Landscape</w:t>
      </w:r>
    </w:p>
    <w:p>
      <w:pPr>
        <w:pStyle w:val="FirstParagraph"/>
      </w:pPr>
      <w:r>
        <w:t xml:space="preserve">The lighting conditions in Johannesburg vary significantly depending on the time of day and season. The high altitude provides crisp, clear skies which are advantageous for outdoor shoots but require careful management of shadows during midday hours. A skilled</w:t>
      </w:r>
      <w:r>
        <w:t xml:space="preserve"> </w:t>
      </w:r>
      <w:r>
        <w:rPr>
          <w:bCs/>
          <w:b/>
        </w:rPr>
        <w:t xml:space="preserve">Videographer</w:t>
      </w:r>
      <w:r>
        <w:t xml:space="preserve"> </w:t>
      </w:r>
      <w:r>
        <w:t xml:space="preserve">must be adept at utilizing natural light to capture the golden hues that define the Joburg skyline, particularly around landmarks such as the Hillbrow Tower and the Nelson Mandela Bridge.</w:t>
      </w:r>
    </w:p>
    <w:bookmarkEnd w:id="23"/>
    <w:bookmarkStart w:id="24" w:name="cultural-sensitivity-and-diversity"/>
    <w:p>
      <w:pPr>
        <w:pStyle w:val="Heading3"/>
      </w:pPr>
      <w:r>
        <w:t xml:space="preserve">3.2 Cultural Sensitivity and Diversity</w:t>
      </w:r>
    </w:p>
    <w:p>
      <w:pPr>
        <w:pStyle w:val="FirstParagraph"/>
      </w:pPr>
      <w:r>
        <w:rPr>
          <w:bCs/>
          <w:b/>
        </w:rPr>
        <w:t xml:space="preserve">South Africa Johannesburg</w:t>
      </w:r>
      <w:r>
        <w:t xml:space="preserve"> </w:t>
      </w:r>
      <w:r>
        <w:t xml:space="preserve">is a melting pot of cultures, languages, and traditions. Any videography project must reflect this inclusivity. The content produced must be authentic to the communities it represents. This requires a</w:t>
      </w:r>
      <w:r>
        <w:t xml:space="preserve"> </w:t>
      </w:r>
      <w:r>
        <w:rPr>
          <w:bCs/>
          <w:b/>
        </w:rPr>
        <w:t xml:space="preserve">Videographer</w:t>
      </w:r>
      <w:r>
        <w:t xml:space="preserve"> </w:t>
      </w:r>
      <w:r>
        <w:t xml:space="preserve">who possesses local knowledge and can navigate linguistic diversity, ensuring that subtitles, voiceovers, and visual cues are culturally appropriate for various demographic groups within the city.</w:t>
      </w:r>
    </w:p>
    <w:bookmarkEnd w:id="24"/>
    <w:bookmarkEnd w:id="25"/>
    <w:bookmarkStart w:id="26" w:name="X413087aef32f7033d86501d8785df970cc1f000"/>
    <w:p>
      <w:pPr>
        <w:pStyle w:val="Heading2"/>
      </w:pPr>
      <w:r>
        <w:t xml:space="preserve">4. Scope of Work: The Role of the Videographer</w:t>
      </w:r>
    </w:p>
    <w:p>
      <w:pPr>
        <w:pStyle w:val="FirstParagraph"/>
      </w:pPr>
      <w:r>
        <w:t xml:space="preserve">The core component of this project is the engagement of a professional</w:t>
      </w:r>
      <w:r>
        <w:t xml:space="preserve"> </w:t>
      </w:r>
      <w:r>
        <w:rPr>
          <w:bCs/>
          <w:b/>
        </w:rPr>
        <w:t xml:space="preserve">Videographer</w:t>
      </w:r>
      <w:r>
        <w:t xml:space="preserve">. The scope of work includes, but is not limited to, the following deliverables:</w:t>
      </w:r>
    </w:p>
    <w:p>
      <w:pPr>
        <w:numPr>
          <w:ilvl w:val="0"/>
          <w:numId w:val="1001"/>
        </w:numPr>
        <w:pStyle w:val="Compact"/>
      </w:pPr>
      <w:r>
        <w:rPr>
          <w:bCs/>
          <w:b/>
        </w:rPr>
        <w:t xml:space="preserve">Aerial Cinematography:</w:t>
      </w:r>
      <w:r>
        <w:t xml:space="preserve"> </w:t>
      </w:r>
      <w:r>
        <w:t xml:space="preserve">Utilizing drones to capture sweeping views of Johannesburg’s urban sprawl. This requires specific permissions from local authorities and adherence to aviation regulations in South Africa.</w:t>
      </w:r>
    </w:p>
    <w:p>
      <w:pPr>
        <w:numPr>
          <w:ilvl w:val="0"/>
          <w:numId w:val="1001"/>
        </w:numPr>
        <w:pStyle w:val="Compact"/>
      </w:pPr>
      <w:r>
        <w:rPr>
          <w:bCs/>
          <w:b/>
        </w:rPr>
        <w:t xml:space="preserve">Corporate Interviews and Testimonials:</w:t>
      </w:r>
      <w:r>
        <w:t xml:space="preserve"> </w:t>
      </w:r>
      <w:r>
        <w:t xml:space="preserve">Recording high-definition interviews within office spaces or iconic locations across the city. The</w:t>
      </w:r>
      <w:r>
        <w:t xml:space="preserve"> </w:t>
      </w:r>
      <w:r>
        <w:rPr>
          <w:bCs/>
          <w:b/>
        </w:rPr>
        <w:t xml:space="preserve">Videographer</w:t>
      </w:r>
      <w:r>
        <w:t xml:space="preserve"> </w:t>
      </w:r>
      <w:r>
        <w:t xml:space="preserve">must ensure proper audio quality, which can be challenging in noisy urban environments.</w:t>
      </w:r>
    </w:p>
    <w:p>
      <w:pPr>
        <w:numPr>
          <w:ilvl w:val="0"/>
          <w:numId w:val="1001"/>
        </w:numPr>
        <w:pStyle w:val="Compact"/>
      </w:pPr>
      <w:r>
        <w:rPr>
          <w:bCs/>
          <w:b/>
        </w:rPr>
        <w:t xml:space="preserve">B-Roll Footage:</w:t>
      </w:r>
      <w:r>
        <w:t xml:space="preserve"> </w:t>
      </w:r>
      <w:r>
        <w:t xml:space="preserve">Capturing atmospheric shots of street life, business interactions, and architectural details to add depth to the final edit.</w:t>
      </w:r>
    </w:p>
    <w:p>
      <w:pPr>
        <w:numPr>
          <w:ilvl w:val="0"/>
          <w:numId w:val="1001"/>
        </w:numPr>
        <w:pStyle w:val="Compact"/>
      </w:pPr>
      <w:r>
        <w:rPr>
          <w:bCs/>
          <w:b/>
        </w:rPr>
        <w:t xml:space="preserve">Social Media Optimization:</w:t>
      </w:r>
      <w:r>
        <w:t xml:space="preserve"> </w:t>
      </w:r>
      <w:r>
        <w:t xml:space="preserve">Producing short-form content tailored for platforms like Instagram, TikTok, and LinkedIn. This requires a vertical aspect ratio and fast-paced editing styles that appeal to younger demographics in</w:t>
      </w:r>
      <w:r>
        <w:t xml:space="preserve"> </w:t>
      </w:r>
      <w:r>
        <w:rPr>
          <w:bCs/>
          <w:b/>
        </w:rPr>
        <w:t xml:space="preserve">South Africa Johannesburg</w:t>
      </w:r>
      <w:r>
        <w:t xml:space="preserve">.</w:t>
      </w:r>
    </w:p>
    <w:bookmarkEnd w:id="26"/>
    <w:bookmarkStart w:id="29" w:name="X8c485bf2398b5564c91d72d123e110ce24f126e"/>
    <w:p>
      <w:pPr>
        <w:pStyle w:val="Heading2"/>
      </w:pPr>
      <w:r>
        <w:t xml:space="preserve">5. Operational Challenges and Mitigation Strategies</w:t>
      </w:r>
    </w:p>
    <w:p>
      <w:pPr>
        <w:pStyle w:val="FirstParagraph"/>
      </w:pPr>
      <w:r>
        <w:t xml:space="preserve">Sourcing and executing projects with a</w:t>
      </w:r>
      <w:r>
        <w:t xml:space="preserve"> </w:t>
      </w:r>
      <w:r>
        <w:rPr>
          <w:bCs/>
          <w:b/>
        </w:rPr>
        <w:t xml:space="preserve">Videographer</w:t>
      </w:r>
      <w:r>
        <w:t xml:space="preserve"> </w:t>
      </w:r>
      <w:r>
        <w:t xml:space="preserve">in this region come with specific challenges that must be addressed in the Project Report.</w:t>
      </w:r>
    </w:p>
    <w:bookmarkStart w:id="27" w:name="security-logistics"/>
    <w:p>
      <w:pPr>
        <w:pStyle w:val="Heading3"/>
      </w:pPr>
      <w:r>
        <w:t xml:space="preserve">5.1 Security Logistics</w:t>
      </w:r>
    </w:p>
    <w:p>
      <w:pPr>
        <w:pStyle w:val="FirstParagraph"/>
      </w:pPr>
      <w:r>
        <w:t xml:space="preserve">Safety is a paramount concern when filming on location in certain areas of Johannesburg. The project team has developed a security protocol that includes conducting pre-scans of locations and employing local fixers who are familiar with the safety dynamics of different neighborhoods. The</w:t>
      </w:r>
      <w:r>
        <w:t xml:space="preserve"> </w:t>
      </w:r>
      <w:r>
        <w:rPr>
          <w:bCs/>
          <w:b/>
        </w:rPr>
        <w:t xml:space="preserve">Videographer</w:t>
      </w:r>
      <w:r>
        <w:t xml:space="preserve"> </w:t>
      </w:r>
      <w:r>
        <w:t xml:space="preserve">will be provided with secure transport between shoots.</w:t>
      </w:r>
    </w:p>
    <w:bookmarkEnd w:id="27"/>
    <w:bookmarkStart w:id="28" w:name="power-infrastructure"/>
    <w:p>
      <w:pPr>
        <w:pStyle w:val="Heading3"/>
      </w:pPr>
      <w:r>
        <w:t xml:space="preserve">5.2 Power Infrastructure</w:t>
      </w:r>
    </w:p>
    <w:p>
      <w:pPr>
        <w:pStyle w:val="FirstParagraph"/>
      </w:pPr>
      <w:r>
        <w:t xml:space="preserve">Eskom load shedding (scheduled power outages) remains a variable factor in South Africa. To mitigate this, all equipment purchased or rented for the project includes battery backups and portable generators. The</w:t>
      </w:r>
      <w:r>
        <w:t xml:space="preserve"> </w:t>
      </w:r>
      <w:r>
        <w:rPr>
          <w:bCs/>
          <w:b/>
        </w:rPr>
        <w:t xml:space="preserve">Videographer</w:t>
      </w:r>
      <w:r>
        <w:t xml:space="preserve">'s workflow will be scheduled around anticipated power fluctuations to ensure continuity of operations.</w:t>
      </w:r>
    </w:p>
    <w:bookmarkEnd w:id="28"/>
    <w:bookmarkEnd w:id="29"/>
    <w:bookmarkStart w:id="30" w:name="budgetary-considerations"/>
    <w:p>
      <w:pPr>
        <w:pStyle w:val="Heading2"/>
      </w:pPr>
      <w:r>
        <w:t xml:space="preserve">6. Budgetary Considerations</w:t>
      </w:r>
    </w:p>
    <w:p>
      <w:pPr>
        <w:pStyle w:val="FirstParagraph"/>
      </w:pPr>
      <w:r>
        <w:t xml:space="preserve">The budget for this videography initiative is allocated based on market rates in South Africa Johannesburg. Costs include equipment rental, crew salaries, location permits, and post-production software licenses. It is critical to note that hiring a local</w:t>
      </w:r>
      <w:r>
        <w:t xml:space="preserve"> </w:t>
      </w:r>
      <w:r>
        <w:rPr>
          <w:bCs/>
          <w:b/>
        </w:rPr>
        <w:t xml:space="preserve">Videographer</w:t>
      </w:r>
      <w:r>
        <w:t xml:space="preserve"> </w:t>
      </w:r>
      <w:r>
        <w:t xml:space="preserve">often proves more cost-effective than importing talent from abroad due to visa complexities and travel expenses. Furthermore, local talent ensures better access to locations and faster turnaround times.</w:t>
      </w:r>
    </w:p>
    <w:bookmarkEnd w:id="30"/>
    <w:bookmarkStart w:id="31" w:name="timeline-and-milestones"/>
    <w:p>
      <w:pPr>
        <w:pStyle w:val="Heading2"/>
      </w:pPr>
      <w:r>
        <w:t xml:space="preserve">7. Timeline and Milestones</w:t>
      </w:r>
    </w:p>
    <w:p>
      <w:pPr>
        <w:pStyle w:val="FirstParagraph"/>
      </w:pPr>
      <w:r>
        <w:t xml:space="preserve">The project is structured into three phases over a period of twelve weeks:</w:t>
      </w:r>
    </w:p>
    <w:p>
      <w:pPr>
        <w:numPr>
          <w:ilvl w:val="0"/>
          <w:numId w:val="1002"/>
        </w:numPr>
        <w:pStyle w:val="Compact"/>
      </w:pPr>
      <w:r>
        <w:rPr>
          <w:bCs/>
          <w:b/>
        </w:rPr>
        <w:t xml:space="preserve">Pre-Production (Weeks 1-4):</w:t>
      </w:r>
      <w:r>
        <w:t xml:space="preserve"> </w:t>
      </w:r>
      <w:r>
        <w:t xml:space="preserve">Scriptwriting, location scouting in Johannesburg, and casting. The selected</w:t>
      </w:r>
      <w:r>
        <w:t xml:space="preserve"> </w:t>
      </w:r>
      <w:r>
        <w:rPr>
          <w:bCs/>
          <w:b/>
        </w:rPr>
        <w:t xml:space="preserve">Videographer</w:t>
      </w:r>
      <w:r>
        <w:t xml:space="preserve"> </w:t>
      </w:r>
      <w:r>
        <w:t xml:space="preserve">will finalize technical setups.</w:t>
      </w:r>
    </w:p>
    <w:p>
      <w:pPr>
        <w:numPr>
          <w:ilvl w:val="0"/>
          <w:numId w:val="1002"/>
        </w:numPr>
        <w:pStyle w:val="Compact"/>
      </w:pPr>
      <w:r>
        <w:rPr>
          <w:bCs/>
          <w:b/>
        </w:rPr>
        <w:t xml:space="preserve">Main Filming Phase (Weeks 5-8):</w:t>
      </w:r>
      <w:r>
        <w:t xml:space="preserve"> </w:t>
      </w:r>
      <w:r>
        <w:t xml:space="preserve">Execution of shoots across various locations in the city. This phase relies heavily on weather conditions and the availability of subjects.</w:t>
      </w:r>
    </w:p>
    <w:p>
      <w:pPr>
        <w:numPr>
          <w:ilvl w:val="0"/>
          <w:numId w:val="1002"/>
        </w:numPr>
        <w:pStyle w:val="Compact"/>
      </w:pPr>
      <w:r>
        <w:rPr>
          <w:bCs/>
          <w:b/>
        </w:rPr>
        <w:t xml:space="preserve">Post-Production and Delivery (Weeks 9-12):</w:t>
      </w:r>
      <w:r>
        <w:t xml:space="preserve"> </w:t>
      </w:r>
      <w:r>
        <w:t xml:space="preserve">Editing, color grading, sound design, and final export. The final output will be optimized for both web streaming and broadcast quality in</w:t>
      </w:r>
      <w:r>
        <w:t xml:space="preserve"> </w:t>
      </w:r>
      <w:r>
        <w:rPr>
          <w:bCs/>
          <w:b/>
        </w:rPr>
        <w:t xml:space="preserve">South Africa Johannesburg</w:t>
      </w:r>
      <w:r>
        <w:t xml:space="preserve">.</w:t>
      </w:r>
    </w:p>
    <w:bookmarkEnd w:id="31"/>
    <w:bookmarkStart w:id="32" w:name="conclusion"/>
    <w:p>
      <w:pPr>
        <w:pStyle w:val="Heading2"/>
      </w:pPr>
      <w:r>
        <w:t xml:space="preserve">8. Conclusion</w:t>
      </w:r>
    </w:p>
    <w:p>
      <w:pPr>
        <w:pStyle w:val="FirstParagraph"/>
      </w:pPr>
      <w:r>
        <w:t xml:space="preserve">The deployment of professional videography services in South Africa Johannesburg represents a significant investment in brand equity and market penetration. By partnering with a dedicated and skilled</w:t>
      </w:r>
      <w:r>
        <w:t xml:space="preserve"> </w:t>
      </w:r>
      <w:r>
        <w:rPr>
          <w:bCs/>
          <w:b/>
        </w:rPr>
        <w:t xml:space="preserve">Videographer</w:t>
      </w:r>
      <w:r>
        <w:t xml:space="preserve">, the organization can harness the visual power of this thriving city to tell its story effectively. This Project Report underscores the importance of local expertise, logistical preparedness, and cultural sensitivity.</w:t>
      </w:r>
    </w:p>
    <w:p>
      <w:pPr>
        <w:pStyle w:val="BodyText"/>
      </w:pPr>
      <w:r>
        <w:t xml:space="preserve">As we move forward, it is imperative that all stakeholders remain aligned with the objectives outlined herein. The synergy between creative vision and operational execution will determine the success of this initiative. We are confident that by leveraging the unique attributes of</w:t>
      </w:r>
      <w:r>
        <w:t xml:space="preserve"> </w:t>
      </w:r>
      <w:r>
        <w:rPr>
          <w:bCs/>
          <w:b/>
        </w:rPr>
        <w:t xml:space="preserve">South Africa Johannesburg</w:t>
      </w:r>
      <w:r>
        <w:t xml:space="preserve">, we will produce content that not only meets but exceeds industry standards.</w:t>
      </w:r>
    </w:p>
    <w:bookmarkEnd w:id="32"/>
    <w:bookmarkStart w:id="33" w:name="recommendations"/>
    <w:p>
      <w:pPr>
        <w:pStyle w:val="Heading2"/>
      </w:pPr>
      <w:r>
        <w:t xml:space="preserve">9. Recommendations</w:t>
      </w:r>
    </w:p>
    <w:p>
      <w:pPr>
        <w:numPr>
          <w:ilvl w:val="0"/>
          <w:numId w:val="1003"/>
        </w:numPr>
        <w:pStyle w:val="Compact"/>
      </w:pPr>
      <w:r>
        <w:rPr>
          <w:bCs/>
          <w:b/>
        </w:rPr>
        <w:t xml:space="preserve">Vet Local Talent:</w:t>
      </w:r>
      <w:r>
        <w:t xml:space="preserve"> </w:t>
      </w:r>
      <w:r>
        <w:t xml:space="preserve">Prioritize hiring a local</w:t>
      </w:r>
      <w:r>
        <w:t xml:space="preserve"> </w:t>
      </w:r>
      <w:r>
        <w:rPr>
          <w:bCs/>
          <w:b/>
        </w:rPr>
        <w:t xml:space="preserve">Videographer</w:t>
      </w:r>
      <w:r>
        <w:t xml:space="preserve"> </w:t>
      </w:r>
      <w:r>
        <w:t xml:space="preserve">with a portfolio demonstrating experience in Johannesburg’s specific lighting and cultural environments.</w:t>
      </w:r>
    </w:p>
    <w:p>
      <w:pPr>
        <w:numPr>
          <w:ilvl w:val="0"/>
          <w:numId w:val="1003"/>
        </w:numPr>
        <w:pStyle w:val="Compact"/>
      </w:pPr>
      <w:r>
        <w:rPr>
          <w:bCs/>
          <w:b/>
        </w:rPr>
        <w:t xml:space="preserve">Diversify Locations:</w:t>
      </w:r>
      <w:r>
        <w:t xml:space="preserve"> </w:t>
      </w:r>
      <w:r>
        <w:t xml:space="preserve">Ensure the filming schedule covers diverse aspects of the city, from corporate hubs to creative districts like Maboneng, to showcase the full spectrum of</w:t>
      </w:r>
      <w:r>
        <w:t xml:space="preserve"> </w:t>
      </w:r>
      <w:r>
        <w:rPr>
          <w:bCs/>
          <w:b/>
        </w:rPr>
        <w:t xml:space="preserve">South Africa Johannesburg</w:t>
      </w:r>
      <w:r>
        <w:t xml:space="preserve">.</w:t>
      </w:r>
    </w:p>
    <w:p>
      <w:pPr>
        <w:numPr>
          <w:ilvl w:val="0"/>
          <w:numId w:val="1003"/>
        </w:numPr>
        <w:pStyle w:val="Compact"/>
      </w:pPr>
      <w:r>
        <w:rPr>
          <w:bCs/>
          <w:b/>
        </w:rPr>
        <w:t xml:space="preserve">Leverage Technology:</w:t>
      </w:r>
      <w:r>
        <w:t xml:space="preserve"> </w:t>
      </w:r>
      <w:r>
        <w:t xml:space="preserve">Invest in 4K and HDR capabilities to ensure future-proof content.</w:t>
      </w:r>
    </w:p>
    <w:p>
      <w:pPr>
        <w:pStyle w:val="FirstParagraph"/>
      </w:pPr>
      <w:r>
        <w:rPr>
          <w:iCs/>
          <w:i/>
        </w:rPr>
        <w:t xml:space="preserve">This Project Report serves as the foundational document for the upcoming videography initiatives. All subsequent decisions regarding resource allocation and scheduling will be derived from the strategies detailed above.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South Africa Johannesburg</dc:title>
  <dc:creator/>
  <dc:language>en</dc:language>
  <cp:keywords/>
  <dcterms:created xsi:type="dcterms:W3CDTF">2026-07-29T17:21:56Z</dcterms:created>
  <dcterms:modified xsi:type="dcterms:W3CDTF">2026-07-29T17:21:56Z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