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videographer-project-report"/>
    <w:p>
      <w:pPr>
        <w:pStyle w:val="Heading1"/>
      </w:pPr>
      <w:r>
        <w:t xml:space="preserve">Videographer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Creative Directors</w:t>
      </w:r>
      <w:r>
        <w:br/>
      </w:r>
      <w:r>
        <w:rPr>
          <w:bCs/>
          <w:b/>
        </w:rPr>
        <w:t xml:space="preserve">From:</w:t>
      </w:r>
      <w:r>
        <w:t xml:space="preserve"> </w:t>
      </w:r>
      <w:r>
        <w:t xml:space="preserve">Production Management Team</w:t>
      </w:r>
      <w:r>
        <w:br/>
      </w:r>
      <w:r>
        <w:rPr>
          <w:bCs/>
          <w:b/>
        </w:rPr>
        <w:t xml:space="preserve">Subject:Comprehensive Analysis of Videographer Operations in United States New York City</w:t>
      </w:r>
    </w:p>
    <w:p>
      <w:pPr>
        <w:pStyle w:val="BodyText"/>
      </w:pPr>
      <w:r>
        <w:t xml:space="preserve">The modern media landscape is dominated by the need for high-quality visual storytelling. In this context, the role of a</w:t>
      </w:r>
      <w:r>
        <w:t xml:space="preserve"> </w:t>
      </w:r>
      <w:r>
        <w:rPr>
          <w:bCs/>
          <w:b/>
        </w:rPr>
        <w:t xml:space="preserve">Videographer</w:t>
      </w:r>
      <w:r>
        <w:t xml:space="preserve"> </w:t>
      </w:r>
      <w:r>
        <w:t xml:space="preserve">extends far beyond simple camera operation. This report provides an in-depth analysis of the videography profession, specifically tailored to the unique and dynamic environment of</w:t>
      </w:r>
      <w:r>
        <w:t xml:space="preserve"> </w:t>
      </w:r>
      <w:r>
        <w:rPr>
          <w:bCs/>
          <w:b/>
        </w:rPr>
        <w:t xml:space="preserve">United States New York City</w:t>
      </w:r>
      <w:r>
        <w:t xml:space="preserve">. As one of the most visually stimulating and competitively dense media markets in the world, New York City presents distinct challenges and opportunities for professional videographers. Understanding these nuances is critical for businesses, agencies, and independent creators aiming to produce impactful content within this specific geographic locale.</w:t>
      </w:r>
    </w:p>
    <w:bookmarkStart w:id="20" w:name="X7f43b56d7b3739732a84bd98a1610be6d9198a9"/>
    <w:p>
      <w:pPr>
        <w:pStyle w:val="Heading2"/>
      </w:pPr>
      <w:r>
        <w:t xml:space="preserve">The Evolving Role of the Modern Videographer</w:t>
      </w:r>
    </w:p>
    <w:p>
      <w:pPr>
        <w:pStyle w:val="FirstParagraph"/>
      </w:pPr>
      <w:r>
        <w:t xml:space="preserve">A contemporary</w:t>
      </w:r>
      <w:r>
        <w:t xml:space="preserve"> </w:t>
      </w:r>
      <w:r>
        <w:rPr>
          <w:bCs/>
          <w:b/>
        </w:rPr>
        <w:t xml:space="preserve">Videographer</w:t>
      </w:r>
      <w:r>
        <w:t xml:space="preserve"> </w:t>
      </w:r>
      <w:r>
        <w:t xml:space="preserve">must possess a hybrid skill set that blends technical expertise with artistic vision. Unlike traditional cinematographers who may focus solely on narrative films, a modern videographer is often expected to handle end-to-end production workflows. This includes pre-production planning, shooting in 4K or higher resolution formats, drone operation where legally permitted, and post-production editing using industry-standard software such as Adobe Premiere Pro or DaVinci Resolve.</w:t>
      </w:r>
    </w:p>
    <w:p>
      <w:pPr>
        <w:pStyle w:val="BodyText"/>
      </w:pPr>
      <w:r>
        <w:t xml:space="preserve">In the context of</w:t>
      </w:r>
      <w:r>
        <w:t xml:space="preserve"> </w:t>
      </w:r>
      <w:r>
        <w:rPr>
          <w:bCs/>
          <w:b/>
        </w:rPr>
        <w:t xml:space="preserve">United States New York City</w:t>
      </w:r>
      <w:r>
        <w:t xml:space="preserve">, the expectations are particularly high. Clients in this region demand crisp, fast-paced content that captures the energy of the metropolis. The</w:t>
      </w:r>
      <w:r>
        <w:t xml:space="preserve"> </w:t>
      </w:r>
      <w:r>
        <w:rPr>
          <w:bCs/>
          <w:b/>
        </w:rPr>
        <w:t xml:space="preserve">Videographer</w:t>
      </w:r>
      <w:r>
        <w:t xml:space="preserve"> </w:t>
      </w:r>
      <w:r>
        <w:t xml:space="preserve">must be adept at switching between styles, from corporate interviews recorded in sleek Manhattan skyscrapers to gritty, handheld documentary-style footage shot on the streets of Brooklyn or Queens. This versatility is not merely a preference but a requirement for success in such a diverse market.</w:t>
      </w:r>
    </w:p>
    <w:bookmarkEnd w:id="20"/>
    <w:bookmarkStart w:id="24" w:name="Xdeb6699521c78a318e75e4ba6b5606e4e56a6ff"/>
    <w:p>
      <w:pPr>
        <w:pStyle w:val="Heading2"/>
      </w:pPr>
      <w:r>
        <w:t xml:space="preserve">The Unique Environment of United States New York City</w:t>
      </w:r>
    </w:p>
    <w:p>
      <w:pPr>
        <w:pStyle w:val="FirstParagraph"/>
      </w:pPr>
      <w:r>
        <w:rPr>
          <w:bCs/>
          <w:b/>
        </w:rPr>
        <w:t xml:space="preserve">United States New York City</w:t>
      </w:r>
      <w:r>
        <w:t xml:space="preserve"> </w:t>
      </w:r>
      <w:r>
        <w:t xml:space="preserve">offers an unparalleled backdrop for videography, but it also presents significant logistical hurdles. The city is characterized by its verticality, dense population, and complex infrastructure. For a</w:t>
      </w:r>
      <w:r>
        <w:t xml:space="preserve"> </w:t>
      </w:r>
      <w:r>
        <w:rPr>
          <w:bCs/>
          <w:b/>
        </w:rPr>
        <w:t xml:space="preserve">Videographer</w:t>
      </w:r>
      <w:r>
        <w:t xml:space="preserve">, this translates to specific operational challenges that must be addressed in any project plan.</w:t>
      </w:r>
    </w:p>
    <w:bookmarkStart w:id="21" w:name="permits-and-legal-considerations"/>
    <w:p>
      <w:pPr>
        <w:pStyle w:val="Heading3"/>
      </w:pPr>
      <w:r>
        <w:t xml:space="preserve">1. Permits and Legal Considerations</w:t>
      </w:r>
    </w:p>
    <w:p>
      <w:pPr>
        <w:pStyle w:val="FirstParagraph"/>
      </w:pPr>
      <w:r>
        <w:t xml:space="preserve">Filming in public spaces in</w:t>
      </w:r>
    </w:p>
    <w:p>
      <w:pPr>
        <w:pStyle w:val="BodyText"/>
      </w:pPr>
      <w:r>
        <w:t xml:space="preserve">United States New York City requires navigating a labyrinth of municipal regulations. The New York City Film Office oversees many permits, but smaller productions or commercial shoots often require specific permissions from the NYPD and local borough offices. A professional</w:t>
      </w:r>
      <w:r>
        <w:t xml:space="preserve"> </w:t>
      </w:r>
      <w:r>
        <w:rPr>
          <w:bCs/>
          <w:b/>
        </w:rPr>
        <w:t xml:space="preserve">Videographer</w:t>
      </w:r>
      <w:r>
        <w:t xml:space="preserve"> </w:t>
      </w:r>
      <w:r>
        <w:t xml:space="preserve">must understand these legal frameworks to avoid fines or shutdowns. For instance, using tripods in high-traffic areas like Times Square or Central Park may require specific insurance documentation and permit fees that are not applicable in other cities.</w:t>
      </w:r>
    </w:p>
    <w:bookmarkEnd w:id="21"/>
    <w:bookmarkStart w:id="22" w:name="lighting-and-acoustics"/>
    <w:p>
      <w:pPr>
        <w:pStyle w:val="Heading3"/>
      </w:pPr>
      <w:r>
        <w:t xml:space="preserve">2. Lighting and Acoustics</w:t>
      </w:r>
    </w:p>
    <w:p>
      <w:pPr>
        <w:pStyle w:val="FirstParagraph"/>
      </w:pPr>
      <w:r>
        <w:t xml:space="preserve">The physical environment of</w:t>
      </w:r>
    </w:p>
    <w:p>
      <w:pPr>
        <w:pStyle w:val="BodyText"/>
      </w:pPr>
      <w:r>
        <w:t xml:space="preserve">United States New York City presents unique lighting challenges. The "canyon effect" created by tall buildings in areas like Midtown Manhattan can result in harsh shadows during midday, requiring videographers to carry extensive lighting kits or schedule shoots for the "golden hour." Furthermore, the acoustic environment is notoriously difficult. Traffic noise from buses, subway rumble from below street level, and sirens are constant. A skilled</w:t>
      </w:r>
      <w:r>
        <w:t xml:space="preserve"> </w:t>
      </w:r>
      <w:r>
        <w:rPr>
          <w:bCs/>
          <w:b/>
        </w:rPr>
        <w:t xml:space="preserve">Videographer</w:t>
      </w:r>
      <w:r>
        <w:t xml:space="preserve"> </w:t>
      </w:r>
      <w:r>
        <w:t xml:space="preserve">must employ advanced audio techniques, such as directional microphones and windshields (dead cats), to ensure clean audio capture amidst this urban cacophony.</w:t>
      </w:r>
    </w:p>
    <w:bookmarkEnd w:id="22"/>
    <w:bookmarkStart w:id="23" w:name="logistics-and-movement"/>
    <w:p>
      <w:pPr>
        <w:pStyle w:val="Heading3"/>
      </w:pPr>
      <w:r>
        <w:t xml:space="preserve">3. Logistics and Movement</w:t>
      </w:r>
    </w:p>
    <w:p>
      <w:pPr>
        <w:pStyle w:val="FirstParagraph"/>
      </w:pPr>
      <w:r>
        <w:t xml:space="preserve">Moving equipment through</w:t>
      </w:r>
    </w:p>
    <w:p>
      <w:pPr>
        <w:pStyle w:val="BodyText"/>
      </w:pPr>
      <w:r>
        <w:t xml:space="preserve">United States New York City is a logistical puzzle. Elevators in older buildings may have weight limits, stairs are often narrow and crowded, and traffic congestion can delay movement between locations. Efficient</w:t>
      </w:r>
      <w:r>
        <w:t xml:space="preserve"> </w:t>
      </w:r>
      <w:r>
        <w:rPr>
          <w:bCs/>
          <w:b/>
        </w:rPr>
        <w:t xml:space="preserve">Videographer</w:t>
      </w:r>
      <w:r>
        <w:t xml:space="preserve"> </w:t>
      </w:r>
      <w:r>
        <w:t xml:space="preserve">teams often prioritize lightweight gear or use delivery services for heavy equipment like lighting rigs. Additionally, the diversity of neighborhoods means that a shoot might move from a high-end corporate office in Midtown to an industrial warehouse in Bushwick within the same day, requiring adaptability and quick problem-solving skills.</w:t>
      </w:r>
    </w:p>
    <w:bookmarkEnd w:id="23"/>
    <w:bookmarkEnd w:id="24"/>
    <w:bookmarkStart w:id="25" w:name="market-demand-and-industry-trends"/>
    <w:p>
      <w:pPr>
        <w:pStyle w:val="Heading2"/>
      </w:pPr>
      <w:r>
        <w:t xml:space="preserve">Market Demand and Industry Trends</w:t>
      </w:r>
    </w:p>
    <w:p>
      <w:pPr>
        <w:pStyle w:val="FirstParagraph"/>
      </w:pPr>
      <w:r>
        <w:t xml:space="preserve">The demand for professional videography services in</w:t>
      </w:r>
    </w:p>
    <w:p>
      <w:pPr>
        <w:pStyle w:val="BodyText"/>
      </w:pPr>
      <w:r>
        <w:t xml:space="preserve">United States New York City is robust and growing. The city remains a global hub for advertising, fashion, tech startups, and journalism. Consequently, the</w:t>
      </w:r>
      <w:r>
        <w:t xml:space="preserve"> </w:t>
      </w:r>
      <w:r>
        <w:rPr>
          <w:bCs/>
          <w:b/>
        </w:rPr>
        <w:t xml:space="preserve">Videographer</w:t>
      </w:r>
      <w:r>
        <w:t xml:space="preserve"> </w:t>
      </w:r>
      <w:r>
        <w:t xml:space="preserve">is in high demand for various types of content:</w:t>
      </w:r>
    </w:p>
    <w:p>
      <w:pPr>
        <w:numPr>
          <w:ilvl w:val="0"/>
          <w:numId w:val="1001"/>
        </w:numPr>
        <w:pStyle w:val="Compact"/>
      </w:pPr>
      <w:r>
        <w:rPr>
          <w:bCs/>
          <w:b/>
        </w:rPr>
        <w:t xml:space="preserve">Corporate Video:</w:t>
      </w:r>
      <w:r>
        <w:t xml:space="preserve"> </w:t>
      </w:r>
      <w:r>
        <w:t xml:space="preserve">Companies headquartered in NYC require professional internal communications, brand stories, and executive interviews.</w:t>
      </w:r>
    </w:p>
    <w:p>
      <w:pPr>
        <w:numPr>
          <w:ilvl w:val="0"/>
          <w:numId w:val="1001"/>
        </w:numPr>
        <w:pStyle w:val="Compact"/>
      </w:pPr>
      <w:r>
        <w:t xml:space="preserve">Social Media Content: Brands need short-form video content optimized for platforms like Instagram Reels and TikTok. The fast-paced nature of NYC life aligns perfectly with this trend.</w:t>
      </w:r>
    </w:p>
    <w:p>
      <w:pPr>
        <w:numPr>
          <w:ilvl w:val="0"/>
          <w:numId w:val="1001"/>
        </w:numPr>
        <w:pStyle w:val="Compact"/>
      </w:pPr>
      <w:r>
        <w:t xml:space="preserve">Real Estate and Architecture: With some of the most expensive real estate in the world, high-end videography is essential for showcasing luxury apartments and commercial spaces.</w:t>
      </w:r>
    </w:p>
    <w:p>
      <w:pPr>
        <w:numPr>
          <w:ilvl w:val="0"/>
          <w:numId w:val="1001"/>
        </w:numPr>
        <w:pStyle w:val="Compact"/>
      </w:pPr>
      <w:r>
        <w:t xml:space="preserve">Fashion and Lifestyle: The fashion industry in NYC relies heavily on visual storytelling. Videographers who specialize in editorial style are particularly sought after.</w:t>
      </w:r>
    </w:p>
    <w:p>
      <w:pPr>
        <w:pStyle w:val="FirstParagraph"/>
      </w:pPr>
      <w:r>
        <w:t xml:space="preserve">Trends indicate a shift towards authentic, raw content rather than overly polished productions. Audiences in</w:t>
      </w:r>
    </w:p>
    <w:p>
      <w:pPr>
        <w:pStyle w:val="BodyText"/>
      </w:pPr>
      <w:r>
        <w:t xml:space="preserve">United States New York City appreciate realism. Therefore, videographers who can capture the genuine energy of the streets while maintaining technical excellence are finding greater success.</w:t>
      </w:r>
    </w:p>
    <w:bookmarkEnd w:id="25"/>
    <w:bookmarkStart w:id="26" w:name="X2a1a4e8b7e31c3f6a42610041691b7d6c3e0b5e"/>
    <w:p>
      <w:pPr>
        <w:pStyle w:val="Heading2"/>
      </w:pPr>
      <w:r>
        <w:t xml:space="preserve">Technical Requirements and Equipment Standards</w:t>
      </w:r>
    </w:p>
    <w:p>
      <w:pPr>
        <w:pStyle w:val="FirstParagraph"/>
      </w:pPr>
      <w:r>
        <w:t xml:space="preserve">To compete in</w:t>
      </w:r>
    </w:p>
    <w:p>
      <w:pPr>
        <w:pStyle w:val="BodyText"/>
      </w:pPr>
      <w:r>
        <w:t xml:space="preserve">United States New York City, a</w:t>
      </w:r>
      <w:r>
        <w:t xml:space="preserve"> </w:t>
      </w:r>
      <w:r>
        <w:rPr>
          <w:bCs/>
          <w:b/>
        </w:rPr>
        <w:t xml:space="preserve">Videographer</w:t>
      </w:r>
      <w:r>
        <w:t xml:space="preserve"> </w:t>
      </w:r>
      <w:r>
        <w:t xml:space="preserve">must utilize state-of-the-art equipment. Standard HD is no longer sufficient for most commercial clients. The industry standard has shifted to 4K resolution with HDR (High Dynamic Range) capabilities to handle the high contrast lighting often found in urban environments.</w:t>
      </w:r>
    </w:p>
    <w:p>
      <w:pPr>
        <w:pStyle w:val="BodyText"/>
      </w:pPr>
      <w:r>
        <w:t xml:space="preserve">Key equipment considerations include:</w:t>
      </w:r>
    </w:p>
    <w:p>
      <w:pPr>
        <w:numPr>
          <w:ilvl w:val="0"/>
          <w:numId w:val="1002"/>
        </w:numPr>
        <w:pStyle w:val="Compact"/>
      </w:pPr>
      <w:r>
        <w:rPr>
          <w:bCs/>
          <w:b/>
        </w:rPr>
        <w:t xml:space="preserve">Cameras:</w:t>
      </w:r>
      <w:r>
        <w:t xml:space="preserve"> </w:t>
      </w:r>
      <w:r>
        <w:t xml:space="preserve">Mirrorless cameras such as Sony FX series or Canon C-series are preferred for their compact size and superior low-light performance.</w:t>
      </w:r>
    </w:p>
    <w:p>
      <w:pPr>
        <w:numPr>
          <w:ilvl w:val="0"/>
          <w:numId w:val="1002"/>
        </w:numPr>
        <w:pStyle w:val="Compact"/>
      </w:pPr>
      <w:r>
        <w:t xml:space="preserve">Lenses: Wide-angle lenses are crucial for tight spaces, while prime lenses provide the shallow depth of field favored in artistic shots.</w:t>
      </w:r>
    </w:p>
    <w:p>
      <w:pPr>
        <w:numPr>
          <w:ilvl w:val="0"/>
          <w:numId w:val="1002"/>
        </w:numPr>
        <w:pStyle w:val="Compact"/>
      </w:pPr>
      <w:r>
        <w:t xml:space="preserve">Drones: Drone usage in NYC is strictly regulated by the FAA and local authorities. Only experienced, licensed pilots with appropriate waivers can operate drones in certain areas to capture aerial views of the skyline.</w:t>
      </w:r>
    </w:p>
    <w:p>
      <w:pPr>
        <w:numPr>
          <w:ilvl w:val="0"/>
          <w:numId w:val="1002"/>
        </w:numPr>
        <w:pStyle w:val="Compact"/>
      </w:pPr>
      <w:r>
        <w:t xml:space="preserve">Audio Gear: Wireless lavalier systems and boom poles are essential for isolating voice from background noise.</w:t>
      </w:r>
    </w:p>
    <w:bookmarkEnd w:id="26"/>
    <w:bookmarkStart w:id="27" w:name="conclusion"/>
    <w:p>
      <w:pPr>
        <w:pStyle w:val="Heading2"/>
      </w:pPr>
      <w:r>
        <w:t xml:space="preserve">Conclusion</w:t>
      </w:r>
    </w:p>
    <w:p>
      <w:pPr>
        <w:pStyle w:val="FirstParagraph"/>
      </w:pPr>
      <w:r>
        <w:t xml:space="preserve">In summary, the role of a</w:t>
      </w:r>
      <w:r>
        <w:t xml:space="preserve"> </w:t>
      </w:r>
      <w:r>
        <w:rPr>
          <w:bCs/>
          <w:b/>
        </w:rPr>
        <w:t xml:space="preserve">Videographer</w:t>
      </w:r>
      <w:r>
        <w:t xml:space="preserve"> </w:t>
      </w:r>
      <w:r>
        <w:t xml:space="preserve">in</w:t>
      </w:r>
    </w:p>
    <w:p>
      <w:pPr>
        <w:pStyle w:val="BodyText"/>
      </w:pPr>
      <w:r>
        <w:t xml:space="preserve">United States New York City is complex, demanding, and highly rewarding. It requires a professional who is not only technically proficient but also culturally aware and logistically savvy. The unique characteristics of the city—from its legal requirements to its acoustic environment—shape every aspect of production.</w:t>
      </w:r>
    </w:p>
    <w:p>
      <w:pPr>
        <w:pStyle w:val="BodyText"/>
      </w:pPr>
      <w:r>
        <w:t xml:space="preserve">For stakeholders looking to engage videography services in this region, it is imperative to partner with professionals who understand these local nuances. A</w:t>
      </w:r>
      <w:r>
        <w:t xml:space="preserve"> </w:t>
      </w:r>
      <w:r>
        <w:rPr>
          <w:bCs/>
          <w:b/>
        </w:rPr>
        <w:t xml:space="preserve">Videographer</w:t>
      </w:r>
      <w:r>
        <w:t xml:space="preserve"> </w:t>
      </w:r>
      <w:r>
        <w:t xml:space="preserve">with specific experience in</w:t>
      </w:r>
    </w:p>
    <w:p>
      <w:pPr>
        <w:pStyle w:val="BodyText"/>
      </w:pPr>
      <w:r>
        <w:t xml:space="preserve">United States New York City can navigate the challenges of location scouting, permitting, and execution more effectively than those unfamiliar with the area. By leveraging their knowledge of the city's diverse neighborhoods and visual culture, videographers can produce content that resonates deeply with both local and global audiences.</w:t>
      </w:r>
    </w:p>
    <w:p>
      <w:pPr>
        <w:pStyle w:val="BodyText"/>
      </w:pPr>
      <w:r>
        <w:t xml:space="preserve">As we move forward, the integration of advanced technology with creative storytelling will continue to define success in this market. The</w:t>
      </w:r>
      <w:r>
        <w:t xml:space="preserve"> </w:t>
      </w:r>
      <w:r>
        <w:rPr>
          <w:bCs/>
          <w:b/>
        </w:rPr>
        <w:t xml:space="preserve">Videographer</w:t>
      </w:r>
      <w:r>
        <w:t xml:space="preserve"> </w:t>
      </w:r>
      <w:r>
        <w:t xml:space="preserve">remains a central figure in this evolution, capturing the ever-changing narrative of one of the world's most iconic cities. This report underscores the necessity for high standards, adaptability, and deep local knowledge when undertaking any video project within</w:t>
      </w:r>
    </w:p>
    <w:p>
      <w:pPr>
        <w:pStyle w:val="BodyText"/>
      </w:pPr>
      <w:r>
        <w:t xml:space="preserve">United States New York City.</w:t>
      </w:r>
    </w:p>
    <w:p>
      <w:pPr>
        <w:pStyle w:val="BodyText"/>
      </w:pPr>
      <w:r>
        <w:t xml:space="preserve">© 2023 Videographer Project Report. All rights reserved.</w:t>
      </w:r>
      <w:r>
        <w:br/>
      </w:r>
      <w:r>
        <w:t xml:space="preserve">Prepared for internal distribution and stakeholder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Project Report: United States New York City</dc:title>
  <dc:creator/>
  <dc:language>en</dc:language>
  <cp:keywords/>
  <dcterms:created xsi:type="dcterms:W3CDTF">2026-07-29T20:36:14Z</dcterms:created>
  <dcterms:modified xsi:type="dcterms:W3CDTF">2026-07-29T20:36:14Z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