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3" w:name="Xe4c9cd14c392c19e82d858861a1cd07ced5a3ff"/>
    <w:p>
      <w:pPr>
        <w:pStyle w:val="Heading1"/>
      </w:pPr>
      <w:r>
        <w:t xml:space="preserve">Project Report: Strategic Implementation of Videographer Services in Zimbabwe Harare</w:t>
      </w:r>
    </w:p>
    <w:bookmarkStart w:id="20" w:name="date"/>
    <w:p>
      <w:pPr>
        <w:pStyle w:val="Heading3"/>
      </w:pPr>
      <w:r>
        <w:t xml:space="preserve">Date:</w:t>
      </w:r>
    </w:p>
    <w:p>
      <w:pPr>
        <w:pStyle w:val="FirstParagraph"/>
      </w:pPr>
      <w:r>
        <w:t xml:space="preserve">October 26, 2023</w:t>
      </w:r>
    </w:p>
    <w:bookmarkEnd w:id="20"/>
    <w:bookmarkStart w:id="21" w:name="to"/>
    <w:p>
      <w:pPr>
        <w:pStyle w:val="Heading3"/>
      </w:pPr>
      <w:r>
        <w:t xml:space="preserve">To:</w:t>
      </w:r>
    </w:p>
    <w:p>
      <w:pPr>
        <w:pStyle w:val="FirstParagraph"/>
      </w:pPr>
      <w:r>
        <w:t xml:space="preserve">Stakeholders and Project Management Committee</w:t>
      </w:r>
    </w:p>
    <w:bookmarkEnd w:id="21"/>
    <w:bookmarkStart w:id="22" w:name="from"/>
    <w:p>
      <w:pPr>
        <w:pStyle w:val="Heading3"/>
      </w:pPr>
      <w:r>
        <w:t xml:space="preserve">From:</w:t>
      </w:r>
    </w:p>
    <w:p>
      <w:pPr>
        <w:pStyle w:val="FirstParagraph"/>
      </w:pPr>
      <w:r>
        <w:t xml:space="preserve">Project Lead, Media &amp; Communications Division</w:t>
      </w:r>
    </w:p>
    <w:bookmarkEnd w:id="22"/>
    <w:bookmarkEnd w:id="23"/>
    <w:bookmarkStart w:id="24" w:name="executive-summary"/>
    <w:p>
      <w:pPr>
        <w:pStyle w:val="Heading1"/>
      </w:pPr>
      <w:r>
        <w:rPr>
          <w:bCs/>
          <w:b/>
        </w:rPr>
        <w:t xml:space="preserve">1. Executive Summary</w:t>
      </w:r>
    </w:p>
    <w:p>
      <w:pPr>
        <w:pStyle w:val="FirstParagraph"/>
      </w:pPr>
      <w:r>
        <w:t xml:space="preserve">This</w:t>
      </w:r>
      <w:r>
        <w:t xml:space="preserve"> </w:t>
      </w:r>
      <w:r>
        <w:rPr>
          <w:iCs/>
          <w:i/>
          <w:bCs/>
          <w:b/>
        </w:rPr>
        <w:t xml:space="preserve">Videographer</w:t>
      </w:r>
      <w:r>
        <w:t xml:space="preserve">-centric project report outlines the strategic acquisition, deployment, and operational framework for high-quality video production services within the capital city of</w:t>
      </w:r>
      <w:r>
        <w:t xml:space="preserve"> </w:t>
      </w:r>
      <w:r>
        <w:rPr>
          <w:bCs/>
          <w:b/>
        </w:rPr>
        <w:t xml:space="preserve">Zimbabwe Harare</w:t>
      </w:r>
      <w:r>
        <w:t xml:space="preserve">. As digital media consumption accelerates across Southern Africa, the demand for compelling visual storytelling has never been higher. This document details how engaging a specialized</w:t>
      </w:r>
      <w:r>
        <w:t xml:space="preserve"> </w:t>
      </w:r>
      <w:r>
        <w:rPr>
          <w:iCs/>
          <w:i/>
          <w:bCs/>
          <w:b/>
        </w:rPr>
        <w:t xml:space="preserve">Videographer</w:t>
      </w:r>
      <w:r>
        <w:t xml:space="preserve"> </w:t>
      </w:r>
      <w:r>
        <w:t xml:space="preserve">in</w:t>
      </w:r>
    </w:p>
    <w:p>
      <w:pPr>
        <w:pStyle w:val="BodyText"/>
      </w:pPr>
      <w:r>
        <w:rPr>
          <w:iCs/>
          <w:i/>
        </w:rPr>
        <w:t xml:space="preserve">Zimbabwe Harare</w:t>
      </w:r>
      <w:r>
        <w:t xml:space="preserve">will enhance brand visibility, facilitate effective communication with local demographics, and drive engagement metrics for our ongoing initiatives. The report further analyzes the logistical landscape of</w:t>
      </w:r>
    </w:p>
    <w:p>
      <w:pPr>
        <w:pStyle w:val="BodyText"/>
      </w:pPr>
      <w:r>
        <w:t xml:space="preserve">Zimbabwe Harare, identifies key market opportunities, and proposes a structured workflow to ensure project success.</w:t>
      </w:r>
    </w:p>
    <w:bookmarkEnd w:id="24"/>
    <w:bookmarkStart w:id="25" w:name="introduction"/>
    <w:p>
      <w:pPr>
        <w:pStyle w:val="Heading1"/>
      </w:pPr>
      <w:r>
        <w:rPr>
          <w:bCs/>
          <w:b/>
        </w:rPr>
        <w:t xml:space="preserve">2. Introduction</w:t>
      </w:r>
    </w:p>
    <w:p>
      <w:pPr>
        <w:pStyle w:val="FirstParagraph"/>
      </w:pPr>
      <w:r>
        <w:t xml:space="preserve">In an era where video content dominates social media platforms and corporate communication channels, static images are no longer sufficient to capture the attention of modern audiences. This</w:t>
      </w:r>
      <w:r>
        <w:t xml:space="preserve"> </w:t>
      </w:r>
      <w:r>
        <w:rPr>
          <w:bCs/>
          <w:b/>
        </w:rPr>
        <w:t xml:space="preserve">Project Report</w:t>
      </w:r>
      <w:r>
        <w:t xml:space="preserve"> </w:t>
      </w:r>
      <w:r>
        <w:t xml:space="preserve">serves as a comprehensive guide for integrating professional videography services into our operational model specifically within the context of</w:t>
      </w:r>
    </w:p>
    <w:p>
      <w:pPr>
        <w:pStyle w:val="BodyText"/>
      </w:pPr>
      <w:r>
        <w:t xml:space="preserve">Zimbabwe Harare. The city is not only the economic hub of Zimbabwe but also a cultural melting point where visual narratives can bridge diverse communities.</w:t>
      </w:r>
    </w:p>
    <w:p>
      <w:pPr>
        <w:pStyle w:val="BodyText"/>
      </w:pPr>
      <w:r>
        <w:t xml:space="preserve">The primary objective of this initiative is to secure the services of a dedicated</w:t>
      </w:r>
    </w:p>
    <w:p>
      <w:pPr>
        <w:pStyle w:val="BodyText"/>
      </w:pPr>
      <w:r>
        <w:rPr>
          <w:iCs/>
          <w:i/>
        </w:rPr>
        <w:t xml:space="preserve">Videographer</w:t>
      </w:r>
      <w:r>
        <w:t xml:space="preserve"> </w:t>
      </w:r>
      <w:r>
        <w:t xml:space="preserve">who possesses local expertise, technical proficiency, and creative insight into the nuances of</w:t>
      </w:r>
    </w:p>
    <w:p>
      <w:pPr>
        <w:pStyle w:val="BodyText"/>
      </w:pPr>
      <w:r>
        <w:t xml:space="preserve">Zimbabwe Harare. By focusing on these specific geographic and professional requirements, we aim to produce content that is not only visually stunning but also culturally resonant and logistically feasible.</w:t>
      </w:r>
    </w:p>
    <w:bookmarkEnd w:id="25"/>
    <w:bookmarkStart w:id="28" w:name="Xc2e1ed40765f961efc0ce21606a227282abcd42"/>
    <w:p>
      <w:pPr>
        <w:pStyle w:val="Heading1"/>
      </w:pPr>
      <w:r>
        <w:rPr>
          <w:bCs/>
          <w:b/>
        </w:rPr>
        <w:t xml:space="preserve">3. Market Analysis: The Context of Zimbabwe Harare</w:t>
      </w:r>
    </w:p>
    <w:p>
      <w:pPr>
        <w:pStyle w:val="FirstParagraph"/>
      </w:pPr>
      <w:r>
        <w:t xml:space="preserve">Understanding the local environment is critical for the success of any media project.</w:t>
      </w:r>
    </w:p>
    <w:p>
      <w:pPr>
        <w:pStyle w:val="BodyText"/>
      </w:pPr>
      <w:r>
        <w:t xml:space="preserve">Zimbabwe Harare, often referred to as "Africa's Garden City," presents a unique backdrop for videography. The city boasts a vibrant mix of colonial architecture, lush greenery, and bustling urban life.</w:t>
      </w:r>
    </w:p>
    <w:bookmarkStart w:id="26" w:name="demographic-engagement"/>
    <w:p>
      <w:pPr>
        <w:pStyle w:val="Heading3"/>
      </w:pPr>
      <w:r>
        <w:t xml:space="preserve">3.1 Demographic Engagement</w:t>
      </w:r>
    </w:p>
    <w:p>
      <w:pPr>
        <w:pStyle w:val="FirstParagraph"/>
      </w:pPr>
      <w:r>
        <w:t xml:space="preserve">The population of</w:t>
      </w:r>
    </w:p>
    <w:p>
      <w:pPr>
        <w:pStyle w:val="BodyText"/>
      </w:pPr>
      <w:r>
        <w:t xml:space="preserve">Zimbabwe Harare is increasingly digitally connected. With high mobile penetration rates among the youth demographic in Harare, video content serves as a primary medium for news consumption, entertainment, and social interaction. A professional</w:t>
      </w:r>
    </w:p>
    <w:p>
      <w:pPr>
        <w:pStyle w:val="BodyText"/>
      </w:pPr>
      <w:r>
        <w:rPr>
          <w:iCs/>
          <w:i/>
        </w:rPr>
        <w:t xml:space="preserve">Videographer</w:t>
      </w:r>
      <w:r>
        <w:t xml:space="preserve"> </w:t>
      </w:r>
      <w:r>
        <w:t xml:space="preserve">must understand these consumption habits to tailor content length, style, and distribution platforms effectively.</w:t>
      </w:r>
    </w:p>
    <w:bookmarkEnd w:id="26"/>
    <w:bookmarkStart w:id="27" w:name="visual-landscape"/>
    <w:p>
      <w:pPr>
        <w:pStyle w:val="Heading3"/>
      </w:pPr>
      <w:r>
        <w:t xml:space="preserve">3.2 Visual Landscape</w:t>
      </w:r>
    </w:p>
    <w:p>
      <w:pPr>
        <w:pStyle w:val="FirstParagraph"/>
      </w:pPr>
      <w:r>
        <w:t xml:space="preserve">The aesthetic appeal of</w:t>
      </w:r>
    </w:p>
    <w:p>
      <w:pPr>
        <w:pStyle w:val="BodyText"/>
      </w:pPr>
      <w:r>
        <w:t xml:space="preserve">Zimbabwe Harare provides a rich tapestry for filming. From the historic Avondale district to the modern business hubs in Borrowdale, the visual diversity allows for a wide range of storytelling angles. However, navigating these locations requires a</w:t>
      </w:r>
    </w:p>
    <w:p>
      <w:pPr>
        <w:pStyle w:val="BodyText"/>
      </w:pPr>
      <w:r>
        <w:rPr>
          <w:iCs/>
          <w:i/>
        </w:rPr>
        <w:t xml:space="preserve">Videographer</w:t>
      </w:r>
      <w:r>
        <w:t xml:space="preserve"> </w:t>
      </w:r>
      <w:r>
        <w:t xml:space="preserve">who is familiar with local permits, traffic patterns, and optimal lighting conditions specific to this region.</w:t>
      </w:r>
    </w:p>
    <w:bookmarkEnd w:id="27"/>
    <w:bookmarkEnd w:id="28"/>
    <w:bookmarkStart w:id="31" w:name="the-role-of-the-videographer"/>
    <w:p>
      <w:pPr>
        <w:pStyle w:val="Heading1"/>
      </w:pPr>
      <w:r>
        <w:rPr>
          <w:bCs/>
          <w:b/>
        </w:rPr>
        <w:t xml:space="preserve">4. The Role of the Videographer</w:t>
      </w:r>
    </w:p>
    <w:p>
      <w:pPr>
        <w:pStyle w:val="FirstParagraph"/>
      </w:pPr>
      <w:r>
        <w:t xml:space="preserve">The core component of this project is the engagement of a skilled</w:t>
      </w:r>
    </w:p>
    <w:p>
      <w:pPr>
        <w:pStyle w:val="BodyText"/>
      </w:pPr>
      <w:r>
        <w:rPr>
          <w:iCs/>
          <w:i/>
        </w:rPr>
        <w:t xml:space="preserve">Videographer</w:t>
      </w:r>
      <w:r>
        <w:t xml:space="preserve">. This role extends beyond simple camera operation; it encompasses creative direction, technical execution, and post-production oversight.</w:t>
      </w:r>
    </w:p>
    <w:bookmarkStart w:id="29" w:name="key-responsibilities"/>
    <w:p>
      <w:pPr>
        <w:pStyle w:val="Heading3"/>
      </w:pPr>
      <w:r>
        <w:t xml:space="preserve">4.1 Key Responsibilities</w:t>
      </w:r>
    </w:p>
    <w:p>
      <w:pPr>
        <w:numPr>
          <w:ilvl w:val="0"/>
          <w:numId w:val="1001"/>
        </w:numPr>
        <w:pStyle w:val="Compact"/>
      </w:pPr>
      <w:r>
        <w:t xml:space="preserve">**Pre-Production Planning:** Collaborating with the creative team to develop storyboards that align with brand guidelines while respecting the cultural context of</w:t>
      </w:r>
    </w:p>
    <w:p>
      <w:pPr>
        <w:numPr>
          <w:ilvl w:val="0"/>
          <w:numId w:val="1000"/>
        </w:numPr>
        <w:pStyle w:val="Compact"/>
      </w:pPr>
      <w:r>
        <w:t xml:space="preserve">Zimbabwe Harare.</w:t>
      </w:r>
    </w:p>
    <w:p>
      <w:pPr>
        <w:numPr>
          <w:ilvl w:val="0"/>
          <w:numId w:val="1001"/>
        </w:numPr>
        <w:pStyle w:val="Compact"/>
      </w:pPr>
      <w:r>
        <w:t xml:space="preserve">**Equipment Management:** Utilizing high-definition cameras, drones for aerial shots of</w:t>
      </w:r>
    </w:p>
    <w:p>
      <w:pPr>
        <w:numPr>
          <w:ilvl w:val="0"/>
          <w:numId w:val="1000"/>
        </w:numPr>
        <w:pStyle w:val="Compact"/>
      </w:pPr>
      <w:r>
        <w:t xml:space="preserve">Zimbabwe Harare landmarks, and professional audio equipment suitable for outdoor and indoor environments.</w:t>
      </w:r>
    </w:p>
    <w:p>
      <w:pPr>
        <w:numPr>
          <w:ilvl w:val="0"/>
          <w:numId w:val="1001"/>
        </w:numPr>
        <w:pStyle w:val="Compact"/>
      </w:pPr>
      <w:r>
        <w:t xml:space="preserve">**On-Location Filming:** Capturing high-quality footage in various settings across the city, ensuring that the unique ambiance of</w:t>
      </w:r>
    </w:p>
    <w:p>
      <w:pPr>
        <w:numPr>
          <w:ilvl w:val="0"/>
          <w:numId w:val="1000"/>
        </w:numPr>
        <w:pStyle w:val="Compact"/>
      </w:pPr>
      <w:r>
        <w:t xml:space="preserve">Zimbabwe Harare is accurately represented.</w:t>
      </w:r>
    </w:p>
    <w:p>
      <w:pPr>
        <w:numPr>
          <w:ilvl w:val="0"/>
          <w:numId w:val="1001"/>
        </w:numPr>
        <w:pStyle w:val="Compact"/>
      </w:pPr>
      <w:r>
        <w:t xml:space="preserve">**Post-Production Editing:** Editing raw footage into cohesive narratives, adding graphics, soundtracks, and color grading to enhance visual appeal.</w:t>
      </w:r>
    </w:p>
    <w:bookmarkEnd w:id="29"/>
    <w:bookmarkStart w:id="30" w:name="required-qualifications"/>
    <w:p>
      <w:pPr>
        <w:pStyle w:val="Heading3"/>
      </w:pPr>
      <w:r>
        <w:t xml:space="preserve">4.2 Required Qualifications</w:t>
      </w:r>
    </w:p>
    <w:p>
      <w:pPr>
        <w:pStyle w:val="FirstParagraph"/>
      </w:pPr>
      <w:r>
        <w:t xml:space="preserve">The ideal</w:t>
      </w:r>
    </w:p>
    <w:p>
      <w:pPr>
        <w:pStyle w:val="BodyText"/>
      </w:pPr>
      <w:r>
        <w:rPr>
          <w:iCs/>
          <w:i/>
        </w:rPr>
        <w:t xml:space="preserve">Videographer</w:t>
      </w:r>
      <w:r>
        <w:t xml:space="preserve"> </w:t>
      </w:r>
      <w:r>
        <w:t xml:space="preserve">must demonstrate a portfolio that includes experience in</w:t>
      </w:r>
    </w:p>
    <w:p>
      <w:pPr>
        <w:pStyle w:val="BodyText"/>
      </w:pPr>
      <w:r>
        <w:t xml:space="preserve">Zimbabwe Harare. Local knowledge is indispensable for predicting weather changes, securing filming locations, and navigating the logistical challenges inherent to operating in this specific region. Furthermore, proficiency in multiple languages commonly spoken in Harare (such as Shona and Ndebele) is advantageous for interviews and community engagement.</w:t>
      </w:r>
    </w:p>
    <w:bookmarkEnd w:id="30"/>
    <w:bookmarkEnd w:id="31"/>
    <w:bookmarkStart w:id="32" w:name="project-objectives"/>
    <w:p>
      <w:pPr>
        <w:pStyle w:val="Heading1"/>
      </w:pPr>
      <w:r>
        <w:rPr>
          <w:bCs/>
          <w:b/>
        </w:rPr>
        <w:t xml:space="preserve">5. Project Objectives</w:t>
      </w:r>
    </w:p>
    <w:p>
      <w:pPr>
        <w:pStyle w:val="FirstParagraph"/>
      </w:pPr>
      <w:r>
        <w:t xml:space="preserve">This</w:t>
      </w:r>
    </w:p>
    <w:p>
      <w:pPr>
        <w:pStyle w:val="BodyText"/>
      </w:pPr>
      <w:r>
        <w:t xml:space="preserve">Project Report defines the following key objectives for the videography initiative:</w:t>
      </w:r>
    </w:p>
    <w:p>
      <w:pPr>
        <w:numPr>
          <w:ilvl w:val="0"/>
          <w:numId w:val="1002"/>
        </w:numPr>
        <w:pStyle w:val="Compact"/>
      </w:pPr>
      <w:r>
        <w:t xml:space="preserve">**Brand Awareness:** To increase brand recognition in</w:t>
      </w:r>
    </w:p>
    <w:p>
      <w:pPr>
        <w:numPr>
          <w:ilvl w:val="0"/>
          <w:numId w:val="1000"/>
        </w:numPr>
        <w:pStyle w:val="Compact"/>
      </w:pPr>
      <w:r>
        <w:t xml:space="preserve">Zimbabwe Harare by 30% within six months through targeted video content.</w:t>
      </w:r>
    </w:p>
    <w:p>
      <w:pPr>
        <w:numPr>
          <w:ilvl w:val="0"/>
          <w:numId w:val="1002"/>
        </w:numPr>
        <w:pStyle w:val="Compact"/>
      </w:pPr>
      <w:r>
        <w:t xml:space="preserve">**Community Engagement:** To foster stronger connections with local communities by featuring authentic stories from residents of</w:t>
      </w:r>
    </w:p>
    <w:p>
      <w:pPr>
        <w:numPr>
          <w:ilvl w:val="0"/>
          <w:numId w:val="1000"/>
        </w:numPr>
        <w:pStyle w:val="Compact"/>
      </w:pPr>
      <w:r>
        <w:t xml:space="preserve">Zimbabwe Harare.</w:t>
      </w:r>
    </w:p>
    <w:p>
      <w:pPr>
        <w:numPr>
          <w:ilvl w:val="0"/>
          <w:numId w:val="1002"/>
        </w:numPr>
        <w:pStyle w:val="Compact"/>
      </w:pPr>
      <w:r>
        <w:t xml:space="preserve">**Digital Transformation:** To transition our primary marketing materials from static formats to dynamic video, leveraging the preferences of the</w:t>
      </w:r>
    </w:p>
    <w:p>
      <w:pPr>
        <w:numPr>
          <w:ilvl w:val="0"/>
          <w:numId w:val="1000"/>
        </w:numPr>
        <w:pStyle w:val="Compact"/>
      </w:pPr>
      <w:r>
        <w:t xml:space="preserve">Zimbabwe Harare digital audience.</w:t>
      </w:r>
    </w:p>
    <w:p>
      <w:pPr>
        <w:numPr>
          <w:ilvl w:val="0"/>
          <w:numId w:val="1002"/>
        </w:numPr>
        <w:pStyle w:val="Compact"/>
      </w:pPr>
      <w:r>
        <w:t xml:space="preserve">**Cost Efficiency:** To negotiate competitive rates with local talent in</w:t>
      </w:r>
    </w:p>
    <w:p>
      <w:pPr>
        <w:numPr>
          <w:ilvl w:val="0"/>
          <w:numId w:val="1000"/>
        </w:numPr>
        <w:pStyle w:val="Compact"/>
      </w:pPr>
      <w:r>
        <w:t xml:space="preserve">Zimbabwe Harare, ensuring budget adherence while maintaining high production values.</w:t>
      </w:r>
    </w:p>
    <w:bookmarkEnd w:id="32"/>
    <w:bookmarkStart w:id="35" w:name="operational-strategy-and-logistics"/>
    <w:p>
      <w:pPr>
        <w:pStyle w:val="Heading1"/>
      </w:pPr>
      <w:r>
        <w:rPr>
          <w:bCs/>
          <w:b/>
        </w:rPr>
        <w:t xml:space="preserve">6. Operational Strategy and Logistics</w:t>
      </w:r>
    </w:p>
    <w:p>
      <w:pPr>
        <w:pStyle w:val="FirstParagraph"/>
      </w:pPr>
      <w:r>
        <w:t xml:space="preserve">Executing this project requires a robust operational strategy tailored to the realities of</w:t>
      </w:r>
    </w:p>
    <w:p>
      <w:pPr>
        <w:pStyle w:val="BodyText"/>
      </w:pPr>
      <w:r>
        <w:t xml:space="preserve">Zimbabwe Harare.</w:t>
      </w:r>
    </w:p>
    <w:bookmarkStart w:id="33" w:name="location-scouting-and-permits"/>
    <w:p>
      <w:pPr>
        <w:pStyle w:val="Heading3"/>
      </w:pPr>
      <w:r>
        <w:t xml:space="preserve">6.1 Location Scouting and Permits</w:t>
      </w:r>
    </w:p>
    <w:p>
      <w:pPr>
        <w:pStyle w:val="FirstParagraph"/>
      </w:pPr>
      <w:r>
        <w:t xml:space="preserve">A dedicated</w:t>
      </w:r>
    </w:p>
    <w:p>
      <w:pPr>
        <w:pStyle w:val="BodyText"/>
      </w:pPr>
      <w:r>
        <w:rPr>
          <w:iCs/>
          <w:i/>
        </w:rPr>
        <w:t xml:space="preserve">Videographer</w:t>
      </w:r>
      <w:r>
        <w:t xml:space="preserve"> </w:t>
      </w:r>
      <w:r>
        <w:t xml:space="preserve">will work closely with local authorities to secure necessary filming permits in</w:t>
      </w:r>
    </w:p>
    <w:p>
      <w:pPr>
        <w:pStyle w:val="BodyText"/>
      </w:pPr>
      <w:r>
        <w:t xml:space="preserve">Zimbabwe Harare. Key locations identified include the National Arts Theatre, Harare Gardens, and key business districts. Understanding the regulatory environment is crucial to avoid delays.</w:t>
      </w:r>
    </w:p>
    <w:bookmarkEnd w:id="33"/>
    <w:bookmarkStart w:id="34" w:name="technical-challenges-and-solutions"/>
    <w:p>
      <w:pPr>
        <w:pStyle w:val="Heading3"/>
      </w:pPr>
      <w:r>
        <w:t xml:space="preserve">6.2 Technical Challenges and Solutions</w:t>
      </w:r>
    </w:p>
    <w:p>
      <w:pPr>
        <w:pStyle w:val="FirstParagraph"/>
      </w:pPr>
      <w:r>
        <w:t xml:space="preserve">Power reliability can be a challenge in some parts of</w:t>
      </w:r>
    </w:p>
    <w:p>
      <w:pPr>
        <w:pStyle w:val="BodyText"/>
      </w:pPr>
      <w:r>
        <w:t xml:space="preserve">Zimbabwe Harare. The operational plan includes provisions for portable power banks, generators, and battery backups to ensure uninterrupted shooting schedules. Additionally, internet connectivity for cloud-based asset management will be supplemented with local high-speed data solutions.</w:t>
      </w:r>
    </w:p>
    <w:bookmarkEnd w:id="34"/>
    <w:bookmarkEnd w:id="35"/>
    <w:bookmarkStart w:id="37" w:name="budget-and-resource-allocation"/>
    <w:p>
      <w:pPr>
        <w:pStyle w:val="Heading1"/>
      </w:pPr>
      <w:r>
        <w:rPr>
          <w:bCs/>
          <w:b/>
        </w:rPr>
        <w:t xml:space="preserve">7. Budget and Resource Allocation</w:t>
      </w:r>
    </w:p>
    <w:p>
      <w:pPr>
        <w:pStyle w:val="FirstParagraph"/>
      </w:pPr>
      <w:r>
        <w:t xml:space="preserve">The budget has been structured to reflect the costs associated with hiring a professional</w:t>
      </w:r>
    </w:p>
    <w:p>
      <w:pPr>
        <w:pStyle w:val="BodyText"/>
      </w:pPr>
      <w:r>
        <w:rPr>
          <w:iCs/>
          <w:i/>
        </w:rPr>
        <w:t xml:space="preserve">Videographer</w:t>
      </w:r>
      <w:r>
        <w:t xml:space="preserve"> </w:t>
      </w:r>
      <w:r>
        <w:t xml:space="preserve">in</w:t>
      </w:r>
    </w:p>
    <w:p>
      <w:pPr>
        <w:pStyle w:val="BodyText"/>
      </w:pPr>
      <w:r>
        <w:t xml:space="preserve">Zimbabwe Harare. Costs include daily rates for equipment, crew salaries, location fees, and post-production services. It is anticipated that investing in local talent will provide better value due to reduced travel and accommodation expenses compared to sourcing talent from outside the region.</w:t>
      </w:r>
    </w:p>
    <w:bookmarkStart w:id="36" w:name="estimated-cost-breakdown-usd"/>
    <w:p>
      <w:pPr>
        <w:pStyle w:val="Heading2"/>
      </w:pPr>
      <w:r>
        <w:t xml:space="preserve">Estimated Cost Breakdown (USD)</w:t>
      </w:r>
    </w:p>
    <w:p>
      <w:pPr>
        <w:pStyle w:val="FirstParagraph"/>
      </w:pPr>
      <w:r>
        <w:t xml:space="preserve">Item</w:t>
      </w:r>
    </w:p>
    <w:p>
      <w:pPr>
        <w:pStyle w:val="BodyText"/>
      </w:pPr>
      <w:r>
        <w:t xml:space="preserve">Description</w:t>
      </w:r>
    </w:p>
    <w:p>
      <w:pPr>
        <w:pStyle w:val="BodyText"/>
      </w:pPr>
      <w:r>
        <w:t xml:space="preserve">Videographer Day Rate</w:t>
      </w:r>
    </w:p>
    <w:p>
      <w:pPr>
        <w:pStyle w:val="BodyText"/>
      </w:pPr>
      <w:r>
        <w:t xml:space="preserve">$300 - $500 per day depending on experience in</w:t>
      </w:r>
    </w:p>
    <w:p>
      <w:pPr>
        <w:pStyle w:val="BodyText"/>
      </w:pPr>
      <w:r>
        <w:t xml:space="preserve">Zimbabwe Harare**/td&gt;Equipment Rental</w:t>
      </w:r>
      <w:r>
        <w:br/>
      </w:r>
      <w:r>
        <w:t xml:space="preserve">Cameras, Drones, Audio</w:t>
      </w:r>
      <w:r>
        <w:br/>
      </w:r>
      <w:r>
        <w:t xml:space="preserve">/td&gt;$150 - $25 per shoot</w:t>
      </w:r>
      <w:r>
        <w:br/>
      </w:r>
      <w:r>
        <w:t xml:space="preserve">Post-Production</w:t>
      </w:r>
    </w:p>
    <w:p>
      <w:pPr>
        <w:pStyle w:val="BodyText"/>
      </w:pPr>
      <w:r>
        <w:t xml:space="preserve">$40 - $1.20 per minute of edited footage</w:t>
      </w:r>
    </w:p>
    <w:p>
      <w:pPr>
        <w:pStyle w:val="BodyText"/>
      </w:pPr>
      <w:r>
        <w:t xml:space="preserve">Location Permits</w:t>
      </w:r>
    </w:p>
    <w:p>
      <w:pPr>
        <w:pStyle w:val="BodyText"/>
      </w:pPr>
      <w:r>
        <w:t xml:space="preserve">Varies by specific site in</w:t>
      </w:r>
    </w:p>
    <w:p>
      <w:pPr>
        <w:pStyle w:val="BodyText"/>
      </w:pPr>
      <w:r>
        <w:t xml:space="preserve">Zimbabwe Harare**/td&gt;</w:t>
      </w:r>
    </w:p>
    <w:bookmarkEnd w:id="36"/>
    <w:bookmarkEnd w:id="37"/>
    <w:bookmarkStart w:id="38" w:name="risk-management"/>
    <w:p>
      <w:pPr>
        <w:pStyle w:val="Heading1"/>
      </w:pPr>
      <w:r>
        <w:rPr>
          <w:bCs/>
          <w:b/>
        </w:rPr>
        <w:t xml:space="preserve">8. Risk Management</w:t>
      </w:r>
    </w:p>
    <w:p>
      <w:pPr>
        <w:pStyle w:val="FirstParagraph"/>
      </w:pPr>
      <w:r>
        <w:t xml:space="preserve">The following risks have been identified and mitigation strategies proposed:</w:t>
      </w:r>
    </w:p>
    <w:p>
      <w:pPr>
        <w:pStyle w:val="BodyText"/>
      </w:pPr>
      <w:r>
        <w:t xml:space="preserve">**Weather Disruptions:** Harare experiences seasonal rainfall. The schedule will be flexible, with backup indoor locations identified.**Logistical Delays:** Traffic in</w:t>
      </w:r>
    </w:p>
    <w:p>
      <w:pPr>
        <w:pStyle w:val="BodyText"/>
      </w:pPr>
      <w:r>
        <w:t xml:space="preserve">Zimbabwe Harare** can be heavy. The</w:t>
      </w:r>
    </w:p>
    <w:p>
      <w:pPr>
        <w:pStyle w:val="BodyText"/>
      </w:pPr>
      <w:r>
        <w:t xml:space="preserve">Videographer will utilize off-peak shooting hours where possible.</w:t>
      </w:r>
    </w:p>
    <w:p>
      <w:pPr>
        <w:pStyle w:val="BodyText"/>
      </w:pPr>
      <w:r>
        <w:t xml:space="preserve">**Technical Failure:** Redundant equipment and data storage solutions will be maintained at all times to prevent data loss.</w:t>
      </w:r>
    </w:p>
    <w:bookmarkEnd w:id="38"/>
    <w:bookmarkStart w:id="39" w:name="conclusion"/>
    <w:p>
      <w:pPr>
        <w:pStyle w:val="Heading1"/>
      </w:pPr>
      <w:r>
        <w:rPr>
          <w:bCs/>
          <w:b/>
        </w:rPr>
        <w:t xml:space="preserve">9. Conclusion</w:t>
      </w:r>
    </w:p>
    <w:p>
      <w:pPr>
        <w:pStyle w:val="FirstParagraph"/>
      </w:pPr>
      <w:r>
        <w:t xml:space="preserve">This</w:t>
      </w:r>
    </w:p>
    <w:p>
      <w:pPr>
        <w:pStyle w:val="BodyText"/>
      </w:pPr>
      <w:r>
        <w:t xml:space="preserve">Project Report** underscores the critical importance of integrating professional videography services into our operations in</w:t>
      </w:r>
    </w:p>
    <w:p>
      <w:pPr>
        <w:pStyle w:val="BodyText"/>
      </w:pPr>
      <w:r>
        <w:t xml:space="preserve">Zimbabwe Harare. By engaging a skilled and locally-aware</w:t>
      </w:r>
    </w:p>
    <w:p>
      <w:pPr>
        <w:pStyle w:val="BodyText"/>
      </w:pPr>
      <w:r>
        <w:t xml:space="preserve">Videographer, we can effectively communicate our message to the diverse audience of</w:t>
      </w:r>
    </w:p>
    <w:p>
      <w:pPr>
        <w:pStyle w:val="BodyText"/>
      </w:pPr>
      <w:r>
        <w:t xml:space="preserve">Zimbabwe Harare. The combination of high-quality visual content and strategic local insight will position us as leaders in digital engagement within the region. We recommend immediate approval to proceed with the recruitment phase, allowing us to capitalize on upcoming seasonal opportunities for filming in</w:t>
      </w:r>
    </w:p>
    <w:p>
      <w:pPr>
        <w:pStyle w:val="BodyText"/>
      </w:pPr>
      <w:r>
        <w:t xml:space="preserve">Zimbabwe Harare.</w:t>
      </w:r>
    </w:p>
    <w:bookmarkEnd w:id="39"/>
    <w:bookmarkStart w:id="40" w:name="recommendations"/>
    <w:p>
      <w:pPr>
        <w:pStyle w:val="Heading1"/>
      </w:pPr>
      <w:r>
        <w:rPr>
          <w:bCs/>
          <w:b/>
        </w:rPr>
        <w:t xml:space="preserve">10. Recommendations</w:t>
      </w:r>
    </w:p>
    <w:p>
      <w:pPr>
        <w:pStyle w:val="FirstParagraph"/>
      </w:pPr>
      <w:r>
        <w:t xml:space="preserve">**Immediate Recruitment:** Begin the search for a</w:t>
      </w:r>
    </w:p>
    <w:p>
      <w:pPr>
        <w:pStyle w:val="BodyText"/>
      </w:pPr>
      <w:r>
        <w:t xml:space="preserve">Videographer with a proven track record in</w:t>
      </w:r>
    </w:p>
    <w:p>
      <w:pPr>
        <w:pStyle w:val="BodyText"/>
      </w:pPr>
      <w:r>
        <w:t xml:space="preserve">Zimbabwe Harare.</w:t>
      </w:r>
    </w:p>
    <w:p>
      <w:pPr>
        <w:pStyle w:val="BodyText"/>
      </w:pPr>
      <w:r>
        <w:t xml:space="preserve">**Local Partnerships:** Establish relationships with local production houses and location owners to facilitate smoother operations.</w:t>
      </w:r>
    </w:p>
    <w:p>
      <w:pPr>
        <w:pStyle w:val="BodyText"/>
      </w:pPr>
      <w:r>
        <w:t xml:space="preserve">**Community Consultation:** Engage with community leaders in</w:t>
      </w:r>
    </w:p>
    <w:p>
      <w:pPr>
        <w:pStyle w:val="BodyText"/>
      </w:pPr>
      <w:r>
        <w:t xml:space="preserve">Zimbabwe Harare** to ensure content sensitivity and relevance.</w:t>
      </w:r>
    </w:p>
    <w:p>
      <w:pPr>
        <w:pStyle w:val="BodyText"/>
      </w:pPr>
      <w:r>
        <w:t xml:space="preserve">By adhering to this plan, we will ensure that our videography initiatives are not only successful but also sustainable and impactful within the vibrant landscape of</w:t>
      </w:r>
    </w:p>
    <w:p>
      <w:pPr>
        <w:pStyle w:val="BodyText"/>
      </w:pPr>
      <w:r>
        <w:t xml:space="preserve">Zimbabwe Harare.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Zimbabwe Harare</dc:title>
  <dc:creator/>
  <dc:language>en</dc:language>
  <cp:keywords/>
  <dcterms:created xsi:type="dcterms:W3CDTF">2026-07-29T12:18:48Z</dcterms:created>
  <dcterms:modified xsi:type="dcterms:W3CDTF">2026-07-29T12:18:48Z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