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Web</w:t>
      </w:r>
      <w:r>
        <w:t xml:space="preserve"> </w:t>
      </w:r>
      <w:r>
        <w:t xml:space="preserve">Design</w:t>
      </w:r>
      <w:r>
        <w:t xml:space="preserve"> </w:t>
      </w:r>
      <w:r>
        <w:t xml:space="preserve">Implementation</w:t>
      </w:r>
      <w:r>
        <w:t xml:space="preserve"> </w:t>
      </w:r>
      <w:r>
        <w:t xml:space="preserve">in</w:t>
      </w:r>
      <w:r>
        <w:t xml:space="preserve"> </w:t>
      </w:r>
      <w:r>
        <w:t xml:space="preserve">Ivory</w:t>
      </w:r>
      <w:r>
        <w:t xml:space="preserve"> </w:t>
      </w:r>
      <w:r>
        <w:t xml:space="preserve">Coast</w:t>
      </w:r>
      <w:r>
        <w:t xml:space="preserve"> </w:t>
      </w:r>
      <w:r>
        <w:t xml:space="preserve">Abidjan</w:t>
      </w:r>
    </w:p>
    <w:bookmarkStart w:id="20" w:name="X80ef684446cafc9c7617a34348cabe037398731"/>
    <w:p>
      <w:pPr>
        <w:pStyle w:val="Heading1"/>
      </w:pPr>
      <w:r>
        <w:t xml:space="preserve">Project Report: Strategic Web Design Implementation in Ivory Coast Abidjan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Management Board</w:t>
      </w:r>
      <w:r>
        <w:br/>
      </w:r>
    </w:p>
    <w:p>
      <w:pPr>
        <w:pStyle w:val="BodyText"/>
      </w:pPr>
      <w:r>
        <w:rPr>
          <w:iCs/>
          <w:i/>
        </w:rPr>
        <w:t xml:space="preserve">Note: This document serves as the comprehensive final report for the digital transformation initiative focused on establishing a robust</w:t>
      </w:r>
      <w:r>
        <w:rPr>
          <w:iCs/>
          <w:i/>
        </w:rPr>
        <w:t xml:space="preserve"> </w:t>
      </w:r>
      <w:hyperlink w:anchor="section1">
        <w:r>
          <w:rPr>
            <w:rStyle w:val="Hyperlink"/>
            <w:iCs/>
            <w:i/>
          </w:rPr>
          <w:t xml:space="preserve">Web Designer</w:t>
        </w:r>
      </w:hyperlink>
      <w:r>
        <w:rPr>
          <w:iCs/>
          <w:i/>
        </w:rPr>
        <w:t xml:space="preserve"> </w:t>
      </w:r>
      <w:r>
        <w:rPr>
          <w:iCs/>
          <w:i/>
        </w:rPr>
        <w:t xml:space="preserve">framework within</w:t>
      </w:r>
      <w:r>
        <w:rPr>
          <w:iCs/>
          <w:i/>
        </w:rPr>
        <w:t xml:space="preserve"> </w:t>
      </w:r>
      <w:hyperlink w:anchor="section2">
        <w:r>
          <w:rPr>
            <w:rStyle w:val="Hyperlink"/>
            <w:iCs/>
            <w:i/>
          </w:rPr>
          <w:t xml:space="preserve">Ivory Coast Abidjan</w:t>
        </w:r>
      </w:hyperlink>
      <w:r>
        <w:rPr>
          <w:iCs/>
          <w:i/>
        </w:rPr>
        <w:t xml:space="preserve">.</w:t>
      </w:r>
    </w:p>
    <w:bookmarkEnd w:id="20"/>
    <w:bookmarkStart w:id="30" w:name="content"/>
    <w:bookmarkStart w:id="22" w:name="summary"/>
    <w:bookmarkStart w:id="21" w:name="executive-summary"/>
    <w:p>
      <w:pPr>
        <w:pStyle w:val="Heading2"/>
      </w:pPr>
      <w:r>
        <w:t xml:space="preserve">1. Executive Summary</w:t>
      </w:r>
    </w:p>
    <w:p>
      <w:pPr>
        <w:pStyle w:val="FirstParagraph"/>
      </w:pPr>
      <w:r>
        <w:t xml:space="preserve">In the rapidly evolving digital landscape of West Africa, establishing a strong online presence is no longer optional but essential for business survival and growth. This report details the strategic planning, execution, and anticipated outcomes of deploying professional</w:t>
      </w:r>
      <w:r>
        <w:t xml:space="preserve"> </w:t>
      </w:r>
      <w:r>
        <w:rPr>
          <w:bCs/>
          <w:b/>
        </w:rPr>
        <w:t xml:space="preserve">Web Designer</w:t>
      </w:r>
      <w:r>
        <w:t xml:space="preserve"> </w:t>
      </w:r>
      <w:r>
        <w:t xml:space="preserve">services specifically tailored for the market dynamics of</w:t>
      </w:r>
      <w:r>
        <w:t xml:space="preserve"> </w:t>
      </w:r>
      <w:hyperlink w:anchor="ivory-coast">
        <w:r>
          <w:rPr>
            <w:rStyle w:val="Hyperlink"/>
          </w:rPr>
          <w:t xml:space="preserve">Ivory Coast Abidjan</w:t>
        </w:r>
      </w:hyperlink>
      <w:r>
        <w:t xml:space="preserve">. The primary objective was to bridge the gap between traditional business operations in Abidjan and modern digital consumer behaviors. By leveraging local cultural nuances alongside international technical standards, this project aims to position participating entities as leaders in the regional e-commerce and service sectors.</w:t>
      </w:r>
    </w:p>
    <w:p>
      <w:pPr>
        <w:pStyle w:val="BodyText"/>
      </w:pPr>
      <w:r>
        <w:t xml:space="preserve">The initiative recognizes that</w:t>
      </w:r>
      <w:r>
        <w:t xml:space="preserve"> </w:t>
      </w:r>
      <w:hyperlink w:anchor="abidjan">
        <w:r>
          <w:rPr>
            <w:rStyle w:val="Hyperlink"/>
          </w:rPr>
          <w:t xml:space="preserve">Abidjan</w:t>
        </w:r>
      </w:hyperlink>
      <w:r>
        <w:t xml:space="preserve"> </w:t>
      </w:r>
      <w:r>
        <w:t xml:space="preserve">is not merely a commercial hub but a technological accelerator for the Francophone world. Consequently, the approach adopted goes beyond simple aesthetics; it focuses on user experience (UX) design that resonates with local users who access the internet primarily via mobile devices. The report outlines how integrating high-quality</w:t>
      </w:r>
      <w:r>
        <w:t xml:space="preserve"> </w:t>
      </w:r>
      <w:r>
        <w:rPr>
          <w:bCs/>
          <w:b/>
        </w:rPr>
        <w:t xml:space="preserve">Web Designer</w:t>
      </w:r>
      <w:r>
        <w:t xml:space="preserve"> </w:t>
      </w:r>
      <w:r>
        <w:t xml:space="preserve">expertise directly addresses the specific connectivity and usability challenges present in</w:t>
      </w:r>
      <w:r>
        <w:t xml:space="preserve"> </w:t>
      </w:r>
      <w:hyperlink w:anchor="ivory-coast">
        <w:r>
          <w:rPr>
            <w:rStyle w:val="Hyperlink"/>
          </w:rPr>
          <w:t xml:space="preserve">Ivory Coast Abidjan</w:t>
        </w:r>
      </w:hyperlink>
      <w:r>
        <w:t xml:space="preserve">.</w:t>
      </w:r>
    </w:p>
    <w:bookmarkEnd w:id="21"/>
    <w:bookmarkEnd w:id="22"/>
    <w:bookmarkStart w:id="23" w:name="ivory-coast"/>
    <w:p>
      <w:pPr>
        <w:pStyle w:val="Heading2"/>
      </w:pPr>
      <w:r>
        <w:t xml:space="preserve">2. Market Context: The Landscape of Ivory Coast Abidjan</w:t>
      </w:r>
    </w:p>
    <w:p>
      <w:pPr>
        <w:pStyle w:val="FirstParagraph"/>
      </w:pPr>
      <w:r>
        <w:t xml:space="preserve">To understand the necessity of this project, one must first analyze the unique environment of</w:t>
      </w:r>
      <w:r>
        <w:t xml:space="preserve"> </w:t>
      </w:r>
      <w:hyperlink w:anchor="abidjan">
        <w:r>
          <w:rPr>
            <w:rStyle w:val="Hyperlink"/>
          </w:rPr>
          <w:t xml:space="preserve">Ivory Coast Abidjan</w:t>
        </w:r>
      </w:hyperlink>
      <w:r>
        <w:t xml:space="preserve">. As the economic capital, Abidjan hosts over 60% of the country's population and serves as a gateway for trade into West Africa. However, despite high mobile penetration rates, digital adoption among Small and Medium Enterprises (SMEs) remains fragmented. Many businesses in</w:t>
      </w:r>
      <w:r>
        <w:t xml:space="preserve"> </w:t>
      </w:r>
      <w:hyperlink w:anchor="abidjan">
        <w:r>
          <w:rPr>
            <w:rStyle w:val="Hyperlink"/>
          </w:rPr>
          <w:t xml:space="preserve">Abidjan</w:t>
        </w:r>
      </w:hyperlink>
      <w:r>
        <w:t xml:space="preserve"> </w:t>
      </w:r>
      <w:r>
        <w:t xml:space="preserve">rely on social media platforms like WhatsApp and Facebook to conduct transactions, lacking dedicated web infrastructures.</w:t>
      </w:r>
    </w:p>
    <w:p>
      <w:pPr>
        <w:pStyle w:val="BodyText"/>
      </w:pPr>
      <w:r>
        <w:t xml:space="preserve">This reliance creates a bottleneck for scalability. A professional</w:t>
      </w:r>
      <w:r>
        <w:t xml:space="preserve"> </w:t>
      </w:r>
      <w:r>
        <w:rPr>
          <w:bCs/>
          <w:b/>
        </w:rPr>
        <w:t xml:space="preserve">Web Designer</w:t>
      </w:r>
      <w:r>
        <w:t xml:space="preserve"> </w:t>
      </w:r>
      <w:r>
        <w:t xml:space="preserve">is required to transition these businesses from informal social media interactions to structured, secure, and searchable websites. The cultural context of</w:t>
      </w:r>
      <w:r>
        <w:t xml:space="preserve"> </w:t>
      </w:r>
      <w:hyperlink w:anchor="ivory-coast">
        <w:r>
          <w:rPr>
            <w:rStyle w:val="Hyperlink"/>
          </w:rPr>
          <w:t xml:space="preserve">Ivory Coast Abidjan</w:t>
        </w:r>
      </w:hyperlink>
      <w:r>
        <w:t xml:space="preserve"> </w:t>
      </w:r>
      <w:r>
        <w:t xml:space="preserve">emphasizes trust and personal connection. Therefore, the web design strategy must incorporate elements that build credibility—such as clear contact information, local testimonials, and mobile money integration (Wave or Orange Money)—which are critical for consumer confidence in this specific market.</w:t>
      </w:r>
    </w:p>
    <w:p>
      <w:pPr>
        <w:numPr>
          <w:ilvl w:val="0"/>
          <w:numId w:val="1001"/>
        </w:numPr>
        <w:pStyle w:val="Compact"/>
      </w:pPr>
      <w:r>
        <w:rPr>
          <w:bCs/>
          <w:b/>
        </w:rPr>
        <w:t xml:space="preserve">Digital Literacy:</w:t>
      </w:r>
      <w:r>
        <w:t xml:space="preserve"> </w:t>
      </w:r>
      <w:r>
        <w:t xml:space="preserve">While growing rapidly, users in</w:t>
      </w:r>
      <w:r>
        <w:t xml:space="preserve"> </w:t>
      </w:r>
      <w:hyperlink w:anchor="abidjan">
        <w:r>
          <w:rPr>
            <w:rStyle w:val="Hyperlink"/>
          </w:rPr>
          <w:t xml:space="preserve">Abidjan</w:t>
        </w:r>
      </w:hyperlink>
      <w:r>
        <w:t xml:space="preserve"> </w:t>
      </w:r>
      <w:r>
        <w:t xml:space="preserve">require intuitive interfaces that do not demand high technical proficiency.</w:t>
      </w:r>
    </w:p>
    <w:p>
      <w:pPr>
        <w:numPr>
          <w:ilvl w:val="0"/>
          <w:numId w:val="1001"/>
        </w:numPr>
        <w:pStyle w:val="Compact"/>
      </w:pPr>
      <w:r>
        <w:rPr>
          <w:bCs/>
          <w:b/>
        </w:rPr>
        <w:t xml:space="preserve">Data Sensitivity:</w:t>
      </w:r>
      <w:r>
        <w:t xml:space="preserve"> </w:t>
      </w:r>
      <w:r>
        <w:t xml:space="preserve">With data costs being a factor for many citizens, web designs must be lightweight and optimized for lower bandwidth environments.</w:t>
      </w:r>
    </w:p>
    <w:p>
      <w:pPr>
        <w:numPr>
          <w:ilvl w:val="0"/>
          <w:numId w:val="1001"/>
        </w:numPr>
        <w:pStyle w:val="Compact"/>
      </w:pPr>
      <w:r>
        <w:rPr>
          <w:bCs/>
          <w:b/>
        </w:rPr>
        <w:t xml:space="preserve">Linguistic Nuances:</w:t>
      </w:r>
      <w:r>
        <w:t xml:space="preserve"> </w:t>
      </w:r>
      <w:r>
        <w:t xml:space="preserve">Content in</w:t>
      </w:r>
      <w:r>
        <w:t xml:space="preserve"> </w:t>
      </w:r>
      <w:hyperlink w:anchor="ivory-coast">
        <w:r>
          <w:rPr>
            <w:rStyle w:val="Hyperlink"/>
          </w:rPr>
          <w:t xml:space="preserve">Ivory Coast Abidjan</w:t>
        </w:r>
      </w:hyperlink>
      <w:r>
        <w:t xml:space="preserve"> </w:t>
      </w:r>
      <w:r>
        <w:t xml:space="preserve">often requires a blend of French (official language) and local dialects or pidgin to achieve maximum reach and relatability.</w:t>
      </w:r>
    </w:p>
    <w:bookmarkEnd w:id="23"/>
    <w:bookmarkStart w:id="26" w:name="abidjan"/>
    <w:p>
      <w:pPr>
        <w:pStyle w:val="Heading2"/>
      </w:pPr>
      <w:r>
        <w:t xml:space="preserve">3. The Critical Role of the Web Designer</w:t>
      </w:r>
    </w:p>
    <w:p>
      <w:pPr>
        <w:pStyle w:val="FirstParagraph"/>
      </w:pPr>
      <w:r>
        <w:t xml:space="preserve">The core asset of this project is the specialized skill set of our</w:t>
      </w:r>
      <w:r>
        <w:t xml:space="preserve"> </w:t>
      </w:r>
      <w:r>
        <w:rPr>
          <w:bCs/>
          <w:b/>
        </w:rPr>
        <w:t xml:space="preserve">Web Designer</w:t>
      </w:r>
      <w:r>
        <w:t xml:space="preserve">. In the context of</w:t>
      </w:r>
      <w:r>
        <w:t xml:space="preserve"> </w:t>
      </w:r>
      <w:hyperlink w:anchor="ivory-coast">
        <w:r>
          <w:rPr>
            <w:rStyle w:val="Hyperlink"/>
          </w:rPr>
          <w:t xml:space="preserve">Ivory Coast Abidjan</w:t>
        </w:r>
      </w:hyperlink>
      <w:r>
        <w:t xml:space="preserve">, a generic design approach fails. The</w:t>
      </w:r>
      <w:r>
        <w:t xml:space="preserve"> </w:t>
      </w:r>
      <w:r>
        <w:rPr>
          <w:bCs/>
          <w:b/>
        </w:rPr>
        <w:t xml:space="preserve">Web Designer</w:t>
      </w:r>
      <w:r>
        <w:t xml:space="preserve"> </w:t>
      </w:r>
      <w:r>
        <w:t xml:space="preserve">acts as a cultural translator, ensuring that global web standards are adapted to local realities. This role extends far beyond visual aesthetics; it involves strategic information architecture.</w:t>
      </w:r>
    </w:p>
    <w:bookmarkStart w:id="24" w:name="mobile-first-responsiveness"/>
    <w:p>
      <w:pPr>
        <w:pStyle w:val="Heading3"/>
      </w:pPr>
      <w:r>
        <w:t xml:space="preserve">3.1 Mobile-First Responsiveness</w:t>
      </w:r>
    </w:p>
    <w:p>
      <w:pPr>
        <w:pStyle w:val="FirstParagraph"/>
      </w:pPr>
      <w:r>
        <w:t xml:space="preserve">In</w:t>
      </w:r>
      <w:r>
        <w:t xml:space="preserve"> </w:t>
      </w:r>
      <w:hyperlink w:anchor="abidjan">
        <w:r>
          <w:rPr>
            <w:rStyle w:val="Hyperlink"/>
          </w:rPr>
          <w:t xml:space="preserve">Abidjan</w:t>
        </w:r>
      </w:hyperlink>
      <w:r>
        <w:t xml:space="preserve">, the smartphone is the primary computer. The</w:t>
      </w:r>
      <w:r>
        <w:t xml:space="preserve"> </w:t>
      </w:r>
      <w:r>
        <w:rPr>
          <w:bCs/>
          <w:b/>
        </w:rPr>
        <w:t xml:space="preserve">Web Designer</w:t>
      </w:r>
      <w:r>
        <w:t xml:space="preserve"> </w:t>
      </w:r>
      <w:r>
        <w:t xml:space="preserve">was tasked with creating "mobile-first" layouts. This means designing for small screens initially and scaling up, ensuring that buttons are tappable, text is readable without zooming, and loading times are under three seconds on 3G/4G networks common in parts of</w:t>
      </w:r>
      <w:r>
        <w:t xml:space="preserve"> </w:t>
      </w:r>
      <w:hyperlink w:anchor="ivory-coast">
        <w:r>
          <w:rPr>
            <w:rStyle w:val="Hyperlink"/>
          </w:rPr>
          <w:t xml:space="preserve">Ivory Coast Abidjan</w:t>
        </w:r>
      </w:hyperlink>
      <w:r>
        <w:t xml:space="preserve">.</w:t>
      </w:r>
    </w:p>
    <w:bookmarkEnd w:id="24"/>
    <w:bookmarkStart w:id="25" w:name="localized-user-experience-ux"/>
    <w:p>
      <w:pPr>
        <w:pStyle w:val="Heading3"/>
      </w:pPr>
      <w:r>
        <w:t xml:space="preserve">3.2 Localized User Experience (UX)</w:t>
      </w:r>
    </w:p>
    <w:p>
      <w:pPr>
        <w:pStyle w:val="FirstParagraph"/>
      </w:pPr>
      <w:r>
        <w:t xml:space="preserve">A proficient</w:t>
      </w:r>
      <w:r>
        <w:t xml:space="preserve"> </w:t>
      </w:r>
      <w:r>
        <w:rPr>
          <w:bCs/>
          <w:b/>
        </w:rPr>
        <w:t xml:space="preserve">Web Designer</w:t>
      </w:r>
      <w:r>
        <w:t xml:space="preserve"> </w:t>
      </w:r>
      <w:r>
        <w:t xml:space="preserve">understands that user journeys differ by region. For markets in</w:t>
      </w:r>
      <w:r>
        <w:t xml:space="preserve"> </w:t>
      </w:r>
      <w:hyperlink w:anchor="ivory-coast">
        <w:r>
          <w:rPr>
            <w:rStyle w:val="Hyperlink"/>
          </w:rPr>
          <w:t xml:space="preserve">Ivory Coast Abidjan</w:t>
        </w:r>
      </w:hyperlink>
      <w:r>
        <w:t xml:space="preserve">, the path from discovery to purchase must be frictionless. The design incorporates one-click checkout options for local payment gateways and integrates WhatsApp chat widgets, as this is the preferred communication channel for many Ivorian consumers. The</w:t>
      </w:r>
      <w:r>
        <w:t xml:space="preserve"> </w:t>
      </w:r>
      <w:r>
        <w:rPr>
          <w:bCs/>
          <w:b/>
        </w:rPr>
        <w:t xml:space="preserve">Web Designer</w:t>
      </w:r>
      <w:r>
        <w:t xml:space="preserve"> </w:t>
      </w:r>
      <w:r>
        <w:t xml:space="preserve">ensures that the visual identity aligns with local color psychology—often favoring vibrant, warm tones that reflect the energetic spirit of Abidjan.</w:t>
      </w:r>
    </w:p>
    <w:bookmarkEnd w:id="25"/>
    <w:bookmarkEnd w:id="26"/>
    <w:bookmarkStart w:id="27" w:name="X2db14ec8b9b15e9944bd8b3824001d7b1196a8b"/>
    <w:p>
      <w:pPr>
        <w:pStyle w:val="Heading2"/>
      </w:pPr>
      <w:r>
        <w:t xml:space="preserve">4. Implementation Strategy and Technical Execution</w:t>
      </w:r>
    </w:p>
    <w:p>
      <w:pPr>
        <w:pStyle w:val="FirstParagraph"/>
      </w:pPr>
      <w:r>
        <w:t xml:space="preserve">The deployment phase involved a collaborative workflow between international technical leads and local design consultants in</w:t>
      </w:r>
      <w:r>
        <w:t xml:space="preserve"> </w:t>
      </w:r>
      <w:hyperlink w:anchor="ivory-coast">
        <w:r>
          <w:rPr>
            <w:rStyle w:val="Hyperlink"/>
          </w:rPr>
          <w:t xml:space="preserve">Ivory Coast Abidjan</w:t>
        </w:r>
      </w:hyperlink>
      <w:r>
        <w:t xml:space="preserve">. The strategy was divided into three distinct phases to ensure quality assurance.</w:t>
      </w:r>
    </w:p>
    <w:p>
      <w:pPr>
        <w:numPr>
          <w:ilvl w:val="0"/>
          <w:numId w:val="1002"/>
        </w:numPr>
        <w:pStyle w:val="Compact"/>
      </w:pPr>
      <w:r>
        <w:rPr>
          <w:bCs/>
          <w:b/>
        </w:rPr>
        <w:t xml:space="preserve">Audit and Discovery:</w:t>
      </w:r>
      <w:r>
        <w:t xml:space="preserve"> </w:t>
      </w:r>
      <w:r>
        <w:t xml:space="preserve">Before any code was written, the</w:t>
      </w:r>
      <w:r>
        <w:t xml:space="preserve"> </w:t>
      </w:r>
      <w:r>
        <w:rPr>
          <w:bCs/>
          <w:b/>
        </w:rPr>
        <w:t xml:space="preserve">Web Designer</w:t>
      </w:r>
      <w:r>
        <w:t xml:space="preserve"> </w:t>
      </w:r>
      <w:r>
        <w:t xml:space="preserve">team conducted a competitive analysis of existing digital platforms in Abidjan. This helped identify gaps in user experience that competitors were missing.</w:t>
      </w:r>
    </w:p>
    <w:p>
      <w:pPr>
        <w:numPr>
          <w:ilvl w:val="0"/>
          <w:numId w:val="1002"/>
        </w:numPr>
        <w:pStyle w:val="Compact"/>
      </w:pPr>
      <w:r>
        <w:rPr>
          <w:bCs/>
          <w:b/>
        </w:rPr>
        <w:t xml:space="preserve">Creative Prototyping:</w:t>
      </w:r>
      <w:r>
        <w:t xml:space="preserve"> </w:t>
      </w:r>
      <w:r>
        <w:t xml:space="preserve">Wireframes were developed specifically for testing among focus groups located within</w:t>
      </w:r>
      <w:r>
        <w:t xml:space="preserve"> </w:t>
      </w:r>
      <w:hyperlink w:anchor="abidjan">
        <w:r>
          <w:rPr>
            <w:rStyle w:val="Hyperlink"/>
          </w:rPr>
          <w:t xml:space="preserve">Abidjan</w:t>
        </w:r>
      </w:hyperlink>
      <w:r>
        <w:t xml:space="preserve">. Feedback regarding navigation clarity and image relevance was incorporated iteratively. This step was crucial to ensure the design resonated with the local demographic.</w:t>
      </w:r>
    </w:p>
    <w:p>
      <w:pPr>
        <w:numPr>
          <w:ilvl w:val="0"/>
          <w:numId w:val="1002"/>
        </w:numPr>
        <w:pStyle w:val="Compact"/>
      </w:pPr>
      <w:r>
        <w:rPr>
          <w:bCs/>
          <w:b/>
        </w:rPr>
        <w:t xml:space="preserve">Development and Optimization:</w:t>
      </w:r>
      <w:r>
        <w:t xml:space="preserve"> </w:t>
      </w:r>
      <w:r>
        <w:t xml:space="preserve">The final build focused on Core Web Vitals, ensuring speed and stability. The</w:t>
      </w:r>
      <w:r>
        <w:t xml:space="preserve"> </w:t>
      </w:r>
      <w:r>
        <w:rPr>
          <w:bCs/>
          <w:b/>
        </w:rPr>
        <w:t xml:space="preserve">Web Designer</w:t>
      </w:r>
      <w:r>
        <w:t xml:space="preserve"> </w:t>
      </w:r>
      <w:r>
        <w:t xml:space="preserve">worked closely with developers to implement lazy loading for images, a technique that significantly reduces data consumption—a major benefit for users in</w:t>
      </w:r>
      <w:r>
        <w:t xml:space="preserve"> </w:t>
      </w:r>
      <w:hyperlink w:anchor="ivory-coast">
        <w:r>
          <w:rPr>
            <w:rStyle w:val="Hyperlink"/>
          </w:rPr>
          <w:t xml:space="preserve">Ivory Coast Abidjan</w:t>
        </w:r>
      </w:hyperlink>
      <w:r>
        <w:t xml:space="preserve">.</w:t>
      </w:r>
    </w:p>
    <w:bookmarkEnd w:id="27"/>
    <w:bookmarkStart w:id="28" w:name="challenges-and-mitigation-strategies"/>
    <w:p>
      <w:pPr>
        <w:pStyle w:val="Heading2"/>
      </w:pPr>
      <w:r>
        <w:t xml:space="preserve">5. Challenges and Mitigation Strategies</w:t>
      </w:r>
    </w:p>
    <w:p>
      <w:pPr>
        <w:pStyle w:val="FirstParagraph"/>
      </w:pPr>
      <w:r>
        <w:t xml:space="preserve">No project in a developing digital market is without hurdles. One significant challenge encountered during the design phase for the</w:t>
      </w:r>
      <w:r>
        <w:t xml:space="preserve"> </w:t>
      </w:r>
      <w:hyperlink w:anchor="ivory-coast">
        <w:r>
          <w:rPr>
            <w:rStyle w:val="Hyperlink"/>
          </w:rPr>
          <w:t xml:space="preserve">Ivory Coast Abidjan</w:t>
        </w:r>
      </w:hyperlink>
      <w:r>
        <w:t xml:space="preserve"> </w:t>
      </w:r>
      <w:r>
        <w:t xml:space="preserve">market was inconsistent electricity supply affecting server uptime during testing phases. To mitigate this, the</w:t>
      </w:r>
      <w:r>
        <w:t xml:space="preserve"> </w:t>
      </w:r>
      <w:r>
        <w:rPr>
          <w:bCs/>
          <w:b/>
        </w:rPr>
        <w:t xml:space="preserve">Web Designer</w:t>
      </w:r>
      <w:r>
        <w:t xml:space="preserve"> </w:t>
      </w:r>
      <w:r>
        <w:t xml:space="preserve">and technical team opted for cloud-hosting solutions with global Content Delivery Networks (CDNs) to ensure site availability regardless of local power fluctuations.</w:t>
      </w:r>
    </w:p>
    <w:p>
      <w:pPr>
        <w:pStyle w:val="BodyText"/>
      </w:pPr>
      <w:r>
        <w:t xml:space="preserve">Another challenge was the diversity of internet access speeds across different arrondissements in Abidjan. The</w:t>
      </w:r>
      <w:r>
        <w:t xml:space="preserve"> </w:t>
      </w:r>
      <w:r>
        <w:rPr>
          <w:bCs/>
          <w:b/>
        </w:rPr>
        <w:t xml:space="preserve">Web Designer</w:t>
      </w:r>
      <w:r>
        <w:t xml:space="preserve"> </w:t>
      </w:r>
      <w:r>
        <w:t xml:space="preserve">addressed this by creating adaptive image galleries that serve lower-resolution images to users on slower connections, ensuring that the visual quality never completely degrades even if it loads faster.</w:t>
      </w:r>
    </w:p>
    <w:bookmarkEnd w:id="28"/>
    <w:bookmarkStart w:id="29" w:name="conclusion"/>
    <w:p>
      <w:pPr>
        <w:pStyle w:val="Heading2"/>
      </w:pPr>
      <w:r>
        <w:t xml:space="preserve">6. Conclusion and Future Outlook</w:t>
      </w:r>
    </w:p>
    <w:p>
      <w:pPr>
        <w:pStyle w:val="FirstParagraph"/>
      </w:pPr>
      <w:r>
        <w:t xml:space="preserve">This project report confirms that investing in professional</w:t>
      </w:r>
      <w:r>
        <w:t xml:space="preserve"> </w:t>
      </w:r>
      <w:r>
        <w:rPr>
          <w:bCs/>
          <w:b/>
        </w:rPr>
        <w:t xml:space="preserve">Web Designer</w:t>
      </w:r>
      <w:r>
        <w:t xml:space="preserve"> </w:t>
      </w:r>
      <w:r>
        <w:t xml:space="preserve">services is a critical driver for economic modernization in</w:t>
      </w:r>
      <w:r>
        <w:t xml:space="preserve"> </w:t>
      </w:r>
      <w:hyperlink w:anchor="ivory-coast">
        <w:r>
          <w:rPr>
            <w:rStyle w:val="Hyperlink"/>
          </w:rPr>
          <w:t xml:space="preserve">Ivory Coast Abidjan</w:t>
        </w:r>
      </w:hyperlink>
      <w:r>
        <w:t xml:space="preserve">. The successful implementation of this strategy has demonstrated that when web design is localized, culturally sensitive, and technically robust, it yields significant increases in user engagement and conversion rates.</w:t>
      </w:r>
    </w:p>
    <w:p>
      <w:pPr>
        <w:pStyle w:val="BodyText"/>
      </w:pPr>
      <w:r>
        <w:t xml:space="preserve">The findings indicate that the future of e-commerce in</w:t>
      </w:r>
      <w:r>
        <w:t xml:space="preserve"> </w:t>
      </w:r>
      <w:hyperlink w:anchor="abidjan">
        <w:r>
          <w:rPr>
            <w:rStyle w:val="Hyperlink"/>
          </w:rPr>
          <w:t xml:space="preserve">Abidjan</w:t>
        </w:r>
      </w:hyperlink>
    </w:p>
    <w:p>
      <w:pPr>
        <w:pStyle w:val="BodyText"/>
      </w:pPr>
      <w:r>
        <w:t xml:space="preserve">In conclusion, the synergy between advanced web design principles and the unique market dynamics of</w:t>
      </w:r>
      <w:r>
        <w:t xml:space="preserve"> </w:t>
      </w:r>
      <w:hyperlink w:anchor="ivory-coast">
        <w:r>
          <w:rPr>
            <w:rStyle w:val="Hyperlink"/>
          </w:rPr>
          <w:t xml:space="preserve">Ivory Coast Abidjan</w:t>
        </w:r>
      </w:hyperlink>
      <w:r>
        <w:t xml:space="preserve"> </w:t>
      </w:r>
      <w:r>
        <w:t xml:space="preserve">creates a powerful opportunity for growth. By prioritizing the role of the skilled</w:t>
      </w:r>
      <w:r>
        <w:t xml:space="preserve"> </w:t>
      </w:r>
      <w:r>
        <w:rPr>
          <w:bCs/>
          <w:b/>
        </w:rPr>
        <w:t xml:space="preserve">Web Designer</w:t>
      </w:r>
      <w:r>
        <w:t xml:space="preserve">, businesses can secure a competitive advantage in one of Africa's most dynamic economies.</w:t>
      </w:r>
    </w:p>
    <w:bookmarkEnd w:id="29"/>
    <w:bookmarkEnd w:id="30"/>
    <w:p>
      <w:pPr>
        <w:pStyle w:val="BodyText"/>
      </w:pPr>
      <w:r>
        <w:t xml:space="preserve">© 2023 Digital Transformation Project Office. All rights reserved.</w:t>
      </w:r>
      <w:r>
        <w:br/>
      </w:r>
      <w:r>
        <w:t xml:space="preserve">This report is confidential and intended for internal review regarding operations in Ivory Coast Abidjan.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Web Design Implementation in Ivory Coast Abidjan</dc:title>
  <dc:creator/>
  <dc:language>en</dc:language>
  <cp:keywords/>
  <dcterms:created xsi:type="dcterms:W3CDTF">2026-07-29T05:02:34Z</dcterms:created>
  <dcterms:modified xsi:type="dcterms:W3CDTF">2026-07-29T05:02:34Z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