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Islamabad,</w:t>
      </w:r>
      <w:r>
        <w:t xml:space="preserve"> </w:t>
      </w:r>
      <w:r>
        <w:t xml:space="preserve">Pakistan</w:t>
      </w:r>
    </w:p>
    <w:bookmarkStart w:id="32" w:name="X5b2ded5afdb15d2b3a34c5061866c91146a4b6b"/>
    <w:p>
      <w:pPr>
        <w:pStyle w:val="Heading1"/>
      </w:pPr>
      <w:r>
        <w:t xml:space="preserve">Project Report: Strategic Web Design Implementation for Islamabad, Pakistan</w:t>
      </w:r>
    </w:p>
    <w:bookmarkStart w:id="20" w:name="date"/>
    <w:p>
      <w:pPr>
        <w:pStyle w:val="Heading2"/>
      </w:pPr>
      <w:r>
        <w:rPr>
          <w:bCs/>
          <w:b/>
        </w:rPr>
        <w:t xml:space="preserve">Date:</w:t>
      </w:r>
    </w:p>
    <w:p>
      <w:pPr>
        <w:pStyle w:val="FirstParagraph"/>
      </w:pPr>
      <w:r>
        <w:t xml:space="preserve">Ongoing Project Cycle | Location Focus: Islamabad, Pakistan</w:t>
      </w:r>
    </w:p>
    <w:bookmarkEnd w:id="20"/>
    <w:bookmarkStart w:id="21" w:name="executive-summary"/>
    <w:p>
      <w:pPr>
        <w:pStyle w:val="Heading2"/>
      </w:pPr>
      <w:r>
        <w:t xml:space="preserve">Executive Summary</w:t>
      </w:r>
    </w:p>
    <w:p>
      <w:pPr>
        <w:pStyle w:val="FirstParagraph"/>
      </w:pPr>
      <w:r>
        <w:t xml:space="preserve">This report outlines the strategic necessity and operational framework for engaging professional</w:t>
      </w:r>
      <w:r>
        <w:t xml:space="preserve"> </w:t>
      </w:r>
      <w:r>
        <w:rPr>
          <w:bCs/>
          <w:b/>
        </w:rPr>
        <w:t xml:space="preserve">Web Designer</w:t>
      </w:r>
      <w:r>
        <w:t xml:space="preserve"> </w:t>
      </w:r>
      <w:r>
        <w:t xml:space="preserve">services within the capital city of Islamabad, Pakistan. As digital transformation accelerates across South Asia, Islamabad has emerged as a critical hub for technology, governance, and private enterprise. This document details how specialized web design interventions can enhance organizational visibility, drive user engagement, and support economic growth specifically within the unique socio-technical landscape of</w:t>
      </w:r>
      <w:r>
        <w:t xml:space="preserve"> </w:t>
      </w:r>
      <w:r>
        <w:rPr>
          <w:bCs/>
          <w:b/>
        </w:rPr>
        <w:t xml:space="preserve">Pakistan Islamabad</w:t>
      </w:r>
      <w:r>
        <w:t xml:space="preserve">.</w:t>
      </w:r>
    </w:p>
    <w:bookmarkEnd w:id="21"/>
    <w:bookmarkStart w:id="22" w:name="introduction-and-contextual-analysis"/>
    <w:p>
      <w:pPr>
        <w:pStyle w:val="Heading2"/>
      </w:pPr>
      <w:r>
        <w:t xml:space="preserve">1. Introduction and Contextual Analysis</w:t>
      </w:r>
    </w:p>
    <w:p>
      <w:pPr>
        <w:pStyle w:val="FirstParagraph"/>
      </w:pPr>
      <w:r>
        <w:t xml:space="preserve">The digital ecosystem in Pakistan is undergoing a rapid evolution. However, the capital territory offers a distinct environment compared to other major economic hubs like Karachi or Lahore. Islamabad is characterized by a high concentration of government bodies, diplomatic missions, international NGOs, and an increasingly robust startup ecosystem. Consequently, the demand for high-quality digital interfaces has skyrocketed.</w:t>
      </w:r>
    </w:p>
    <w:p>
      <w:pPr>
        <w:pStyle w:val="BodyText"/>
      </w:pPr>
      <w:r>
        <w:t xml:space="preserve">A professional</w:t>
      </w:r>
      <w:r>
        <w:t xml:space="preserve"> </w:t>
      </w:r>
      <w:r>
        <w:rPr>
          <w:bCs/>
          <w:b/>
        </w:rPr>
        <w:t xml:space="preserve">Web Designer</w:t>
      </w:r>
      <w:r>
        <w:t xml:space="preserve"> </w:t>
      </w:r>
      <w:r>
        <w:t xml:space="preserve">plays a pivotal role in this context. It is not merely about aesthetic appeal; it is about creating functional, accessible, and culturally resonant digital touchpoints. For businesses and institutions operating in Islamabad, the web interface serves as the primary ambassador of their brand identity to both local and international audiences.</w:t>
      </w:r>
    </w:p>
    <w:bookmarkEnd w:id="22"/>
    <w:bookmarkStart w:id="23" w:name="X8ccb891468b0483a24c8070b49ca1fceba66e1a"/>
    <w:p>
      <w:pPr>
        <w:pStyle w:val="Heading2"/>
      </w:pPr>
      <w:r>
        <w:t xml:space="preserve">2. The Role of the Professional Web Designer</w:t>
      </w:r>
    </w:p>
    <w:p>
      <w:pPr>
        <w:pStyle w:val="FirstParagraph"/>
      </w:pPr>
      <w:r>
        <w:t xml:space="preserve">In this project scope, we define a</w:t>
      </w:r>
      <w:r>
        <w:t xml:space="preserve"> </w:t>
      </w:r>
      <w:r>
        <w:rPr>
          <w:bCs/>
          <w:b/>
        </w:rPr>
        <w:t xml:space="preserve">Web Designer</w:t>
      </w:r>
      <w:r>
        <w:t xml:space="preserve"> </w:t>
      </w:r>
      <w:r>
        <w:t xml:space="preserve">as a multi-disciplinary expert responsible for:</w:t>
      </w:r>
    </w:p>
    <w:p>
      <w:pPr>
        <w:numPr>
          <w:ilvl w:val="0"/>
          <w:numId w:val="1001"/>
        </w:numPr>
        <w:pStyle w:val="Compact"/>
      </w:pPr>
      <w:r>
        <w:rPr>
          <w:bCs/>
          <w:b/>
        </w:rPr>
        <w:t xml:space="preserve">User Experience (UX) Strategy:</w:t>
      </w:r>
      <w:r>
        <w:t xml:space="preserve"> </w:t>
      </w:r>
      <w:r>
        <w:t xml:space="preserve">Analyzing user behavior to ensure intuitive navigation structures that cater to both English-speaking professionals and Urdu-speaking populations.</w:t>
      </w:r>
    </w:p>
    <w:p>
      <w:pPr>
        <w:numPr>
          <w:ilvl w:val="0"/>
          <w:numId w:val="1001"/>
        </w:numPr>
        <w:pStyle w:val="Compact"/>
      </w:pPr>
      <w:r>
        <w:rPr>
          <w:bCs/>
          <w:b/>
        </w:rPr>
        <w:t xml:space="preserve">Visual Interface Design:</w:t>
      </w:r>
      <w:r>
        <w:t xml:space="preserve"> </w:t>
      </w:r>
      <w:r>
        <w:t xml:space="preserve">Crafting responsive layouts that adapt seamlessly to mobile devices, which account for the majority of internet traffic in Pakistan.</w:t>
      </w:r>
    </w:p>
    <w:p>
      <w:pPr>
        <w:numPr>
          <w:ilvl w:val="0"/>
          <w:numId w:val="1001"/>
        </w:numPr>
        <w:pStyle w:val="Compact"/>
      </w:pPr>
      <w:r>
        <w:rPr>
          <w:bCs/>
          <w:b/>
        </w:rPr>
        <w:t xml:space="preserve">Cultural Localization:</w:t>
      </w:r>
      <w:r>
        <w:t xml:space="preserve"> </w:t>
      </w:r>
      <w:r>
        <w:t xml:space="preserve">Incorporating design elements that respect local cultural norms while maintaining international standards of professionalism.</w:t>
      </w:r>
    </w:p>
    <w:p>
      <w:pPr>
        <w:numPr>
          <w:ilvl w:val="0"/>
          <w:numId w:val="1001"/>
        </w:numPr>
        <w:pStyle w:val="Compact"/>
      </w:pPr>
      <w:r>
        <w:rPr>
          <w:bCs/>
          <w:b/>
        </w:rPr>
        <w:t xml:space="preserve">Cross-Browser Compatibility:</w:t>
      </w:r>
      <w:r>
        <w:t xml:space="preserve"> </w:t>
      </w:r>
      <w:r>
        <w:t xml:space="preserve">Ensuring optimal performance across various devices and browsers, acknowledging the diverse hardware landscape in</w:t>
      </w:r>
      <w:r>
        <w:t xml:space="preserve"> </w:t>
      </w:r>
      <w:r>
        <w:rPr>
          <w:bCs/>
          <w:b/>
        </w:rPr>
        <w:t xml:space="preserve">Pakistan Islamabad</w:t>
      </w:r>
      <w:r>
        <w:t xml:space="preserve">.</w:t>
      </w:r>
    </w:p>
    <w:p>
      <w:pPr>
        <w:pStyle w:val="FirstParagraph"/>
      </w:pPr>
      <w:r>
        <w:rPr>
          <w:iCs/>
          <w:i/>
        </w:rPr>
        <w:t xml:space="preserve">Note: The distinction between a Web Developer and a Web Designer is crucial. While developers write the code, the Web Designer focuses on the look, feel, and functionality of the site from a user-centric perspective.</w:t>
      </w:r>
    </w:p>
    <w:bookmarkEnd w:id="23"/>
    <w:bookmarkStart w:id="26" w:name="market-dynamics-in-islamabad"/>
    <w:p>
      <w:pPr>
        <w:pStyle w:val="Heading2"/>
      </w:pPr>
      <w:r>
        <w:t xml:space="preserve">3. Market Dynamics in Islamabad</w:t>
      </w:r>
    </w:p>
    <w:p>
      <w:pPr>
        <w:pStyle w:val="FirstParagraph"/>
      </w:pPr>
      <w:r>
        <w:t xml:space="preserve">The capital city of Islamabad presents unique opportunities for web design projects. As the administrative heart of Pakistan, it hosts numerous government initiatives aimed at "Digital Pakistan." This governmental push has created a fertile ground for e-governance portals and corporate websites alike.</w:t>
      </w:r>
    </w:p>
    <w:bookmarkStart w:id="24" w:name="target-audience-demographics"/>
    <w:p>
      <w:pPr>
        <w:pStyle w:val="Heading3"/>
      </w:pPr>
      <w:r>
        <w:t xml:space="preserve">3.1 Target Audience Demographics</w:t>
      </w:r>
    </w:p>
    <w:p>
      <w:pPr>
        <w:pStyle w:val="FirstParagraph"/>
      </w:pPr>
      <w:r>
        <w:t xml:space="preserve">The users in Islamabad are generally more tech-savvy than the national average, with high literacy rates and significant internet penetration. However, user expectations are rising rapidly. A static or poorly designed website is no longer sufficient to retain attention from clients and stakeholders in this competitive market.</w:t>
      </w:r>
    </w:p>
    <w:bookmarkEnd w:id="24"/>
    <w:bookmarkStart w:id="25" w:name="competitive-landscape"/>
    <w:p>
      <w:pPr>
        <w:pStyle w:val="Heading3"/>
      </w:pPr>
      <w:r>
        <w:t xml:space="preserve">3.2 Competitive Landscape</w:t>
      </w:r>
    </w:p>
    <w:p>
      <w:pPr>
        <w:pStyle w:val="FirstParagraph"/>
      </w:pPr>
      <w:r>
        <w:t xml:space="preserve">In the commercial sector of Islamabad, particularly in sectors like real estate (e.g., DHA, Bahria Town phases), hospitality, and corporate services, differentiation is key. A skilled</w:t>
      </w:r>
      <w:r>
        <w:t xml:space="preserve"> </w:t>
      </w:r>
      <w:r>
        <w:rPr>
          <w:bCs/>
          <w:b/>
        </w:rPr>
        <w:t xml:space="preserve">Web Designer</w:t>
      </w:r>
      <w:r>
        <w:t xml:space="preserve"> </w:t>
      </w:r>
      <w:r>
        <w:t xml:space="preserve">can create a unique brand identity that separates an organization from its competitors. Visual hierarchy and compelling call-to-action (CTA) placements are critical strategies employed to convert visitors into leads.</w:t>
      </w:r>
    </w:p>
    <w:bookmarkEnd w:id="25"/>
    <w:bookmarkEnd w:id="26"/>
    <w:bookmarkStart w:id="27" w:name="technical-requirements-and-constraints"/>
    <w:p>
      <w:pPr>
        <w:pStyle w:val="Heading2"/>
      </w:pPr>
      <w:r>
        <w:t xml:space="preserve">4. Technical Requirements and Constraints</w:t>
      </w:r>
    </w:p>
    <w:p>
      <w:pPr>
        <w:pStyle w:val="FirstParagraph"/>
      </w:pPr>
      <w:r>
        <w:t xml:space="preserve">To successfully execute web design projects in Islamabad, several technical considerations must be addressed:</w:t>
      </w:r>
    </w:p>
    <w:p>
      <w:pPr>
        <w:numPr>
          <w:ilvl w:val="0"/>
          <w:numId w:val="1002"/>
        </w:numPr>
        <w:pStyle w:val="Compact"/>
      </w:pPr>
      <w:r>
        <w:rPr>
          <w:bCs/>
          <w:b/>
        </w:rPr>
        <w:t xml:space="preserve">Mobile-First Approach:</w:t>
      </w:r>
      <w:r>
        <w:t xml:space="preserve"> </w:t>
      </w:r>
      <w:r>
        <w:t xml:space="preserve">Given that over 80% of internet users in Pakistan access the web via smartphones, the design must prioritize mobile responsiveness. A non-mobile-friendly site will result in immediate bounce rates.</w:t>
      </w:r>
    </w:p>
    <w:p>
      <w:pPr>
        <w:numPr>
          <w:ilvl w:val="0"/>
          <w:numId w:val="1002"/>
        </w:numPr>
        <w:pStyle w:val="Compact"/>
      </w:pPr>
      <w:r>
        <w:rPr>
          <w:bCs/>
          <w:b/>
        </w:rPr>
        <w:t xml:space="preserve">Loading Speed Optimization:</w:t>
      </w:r>
      <w:r>
        <w:t xml:space="preserve"> </w:t>
      </w:r>
      <w:r>
        <w:t xml:space="preserve">Internet connectivity can sometimes vary between different sectors of Islamabad. Designs must be optimized for lighter data usage, utilizing compressed images and efficient coding practices to ensure fast load times on 4G/LTE networks.</w:t>
      </w:r>
    </w:p>
    <w:p>
      <w:pPr>
        <w:numPr>
          <w:ilvl w:val="0"/>
          <w:numId w:val="1002"/>
        </w:numPr>
        <w:pStyle w:val="Compact"/>
      </w:pPr>
      <w:r>
        <w:rPr>
          <w:bCs/>
          <w:b/>
        </w:rPr>
        <w:t xml:space="preserve">Bilingual Support (English/Urdu):</w:t>
      </w:r>
      <w:r>
        <w:t xml:space="preserve"> </w:t>
      </w:r>
      <w:r>
        <w:t xml:space="preserve">While English is the language of business in Islamabad, incorporating Urdu script (Nastaliq font) support can significantly enhance user trust and accessibility for broader demographic segments. A competent Web Designer ensures proper Right-to-Left (RTL) layout adaptations if Urdu content is included.</w:t>
      </w:r>
    </w:p>
    <w:bookmarkEnd w:id="27"/>
    <w:bookmarkStart w:id="28" w:name="strategic-recommendations"/>
    <w:p>
      <w:pPr>
        <w:pStyle w:val="Heading2"/>
      </w:pPr>
      <w:r>
        <w:t xml:space="preserve">5. Strategic Recommendations</w:t>
      </w:r>
    </w:p>
    <w:p>
      <w:pPr>
        <w:pStyle w:val="FirstParagraph"/>
      </w:pPr>
      <w:r>
        <w:t xml:space="preserve">To maximize the impact of web design investments in this region, the following strategies are recommended:</w:t>
      </w:r>
    </w:p>
    <w:p>
      <w:pPr>
        <w:numPr>
          <w:ilvl w:val="0"/>
          <w:numId w:val="1003"/>
        </w:numPr>
        <w:pStyle w:val="Compact"/>
      </w:pPr>
      <w:r>
        <w:rPr>
          <w:bCs/>
          <w:b/>
        </w:rPr>
        <w:t xml:space="preserve">Hire Local Expertise with Global Standards:</w:t>
      </w:r>
      <w:r>
        <w:t xml:space="preserve"> </w:t>
      </w:r>
      <w:r>
        <w:t xml:space="preserve">Engage Web Designers who understand the local market nuances of Islamabad but possess international training. This hybrid approach ensures cultural relevance alongside technical excellence.</w:t>
      </w:r>
    </w:p>
    <w:p>
      <w:pPr>
        <w:numPr>
          <w:ilvl w:val="0"/>
          <w:numId w:val="1003"/>
        </w:numPr>
        <w:pStyle w:val="Compact"/>
      </w:pPr>
      <w:r>
        <w:rPr>
          <w:bCs/>
          <w:b/>
        </w:rPr>
        <w:t xml:space="preserve">Focus on Accessibility (WCAG):</w:t>
      </w:r>
      <w:r>
        <w:t xml:space="preserve"> </w:t>
      </w:r>
      <w:r>
        <w:t xml:space="preserve">Adhering to Web Content Accessibility Guidelines ensures that websites are usable by people with disabilities, a requirement increasingly emphasized by government entities in Pakistan.</w:t>
      </w:r>
    </w:p>
    <w:p>
      <w:pPr>
        <w:numPr>
          <w:ilvl w:val="0"/>
          <w:numId w:val="1003"/>
        </w:numPr>
        <w:pStyle w:val="Compact"/>
      </w:pPr>
      <w:r>
        <w:rPr>
          <w:bCs/>
          <w:b/>
        </w:rPr>
        <w:t xml:space="preserve">Social Media Integration:</w:t>
      </w:r>
      <w:r>
        <w:t xml:space="preserve"> </w:t>
      </w:r>
      <w:r>
        <w:t xml:space="preserve">In Islamabad, social media platforms like Facebook and Instagram are primary drivers of web traffic. The design should facilitate seamless sharing and integration with these platforms.</w:t>
      </w:r>
    </w:p>
    <w:p>
      <w:pPr>
        <w:numPr>
          <w:ilvl w:val="0"/>
          <w:numId w:val="1003"/>
        </w:numPr>
        <w:pStyle w:val="Compact"/>
      </w:pPr>
      <w:r>
        <w:rPr>
          <w:bCs/>
          <w:b/>
        </w:rPr>
        <w:t xml:space="preserve">Data Security Emphasis:</w:t>
      </w:r>
      <w:r>
        <w:t xml:space="preserve"> </w:t>
      </w:r>
      <w:r>
        <w:t xml:space="preserve">With rising cyber threats globally and locally, the design must incorporate visual cues of security (such as SSL badges) to reassure users in Islamabad that their data is safe.</w:t>
      </w:r>
    </w:p>
    <w:bookmarkEnd w:id="28"/>
    <w:bookmarkStart w:id="29" w:name="expected-outcomes"/>
    <w:p>
      <w:pPr>
        <w:pStyle w:val="Heading2"/>
      </w:pPr>
      <w:r>
        <w:t xml:space="preserve">6. Expected Outcomes</w:t>
      </w:r>
    </w:p>
    <w:p>
      <w:pPr>
        <w:pStyle w:val="FirstParagraph"/>
      </w:pPr>
      <w:r>
        <w:t xml:space="preserve">The implementation of high-quality web design services is expected to yield the following results for organizations operating in Islamabad:</w:t>
      </w:r>
    </w:p>
    <w:p>
      <w:pPr>
        <w:numPr>
          <w:ilvl w:val="0"/>
          <w:numId w:val="1004"/>
        </w:numPr>
        <w:pStyle w:val="Compact"/>
      </w:pPr>
      <w:r>
        <w:rPr>
          <w:bCs/>
          <w:b/>
        </w:rPr>
        <w:t xml:space="preserve">Increased Brand Credibility:</w:t>
      </w:r>
      <w:r>
        <w:t xml:space="preserve"> </w:t>
      </w:r>
      <w:r>
        <w:t xml:space="preserve">A professional design enhances trust, which is paramount in the financial and government sectors of Pakistan.</w:t>
      </w:r>
    </w:p>
    <w:p>
      <w:pPr>
        <w:numPr>
          <w:ilvl w:val="0"/>
          <w:numId w:val="1004"/>
        </w:numPr>
        <w:pStyle w:val="Compact"/>
      </w:pPr>
      <w:r>
        <w:rPr>
          <w:bCs/>
          <w:b/>
        </w:rPr>
        <w:t xml:space="preserve">Higher Conversion Rates:</w:t>
      </w:r>
      <w:r>
        <w:t xml:space="preserve"> </w:t>
      </w:r>
      <w:r>
        <w:t xml:space="preserve">Improved user experience leads to more inquiries, sales, or service registrations.</w:t>
      </w:r>
    </w:p>
    <w:p>
      <w:pPr>
        <w:numPr>
          <w:ilvl w:val="0"/>
          <w:numId w:val="1004"/>
        </w:numPr>
        <w:pStyle w:val="Compact"/>
      </w:pPr>
      <w:r>
        <w:rPr>
          <w:bCs/>
          <w:b/>
        </w:rPr>
        <w:t xml:space="preserve">Better Search Engine Optimization (SEO):</w:t>
      </w:r>
      <w:r>
        <w:t xml:space="preserve"> </w:t>
      </w:r>
      <w:r>
        <w:t xml:space="preserve">Clean code and structured design help search engines index the site effectively, increasing visibility for local searches in Islamabad.</w:t>
      </w:r>
    </w:p>
    <w:p>
      <w:pPr>
        <w:numPr>
          <w:ilvl w:val="0"/>
          <w:numId w:val="1004"/>
        </w:numPr>
        <w:pStyle w:val="Compact"/>
      </w:pPr>
      <w:r>
        <w:rPr>
          <w:bCs/>
          <w:b/>
        </w:rPr>
        <w:t xml:space="preserve">Digital Inclusion:</w:t>
      </w:r>
      <w:r>
        <w:t xml:space="preserve"> </w:t>
      </w:r>
      <w:r>
        <w:t xml:space="preserve">By optimizing for speed and mobile access, organizations can reach a wider audience across the capital city.</w:t>
      </w:r>
    </w:p>
    <w:bookmarkEnd w:id="29"/>
    <w:bookmarkStart w:id="31" w:name="date-of-final-submission"/>
    <w:p>
      <w:pPr>
        <w:pStyle w:val="Heading2"/>
      </w:pPr>
      <w:r>
        <w:rPr>
          <w:bCs/>
          <w:b/>
        </w:rPr>
        <w:t xml:space="preserve">Date of Final Submission:</w:t>
      </w:r>
    </w:p>
    <w:p>
      <w:pPr>
        <w:pStyle w:val="FirstParagraph"/>
      </w:pPr>
      <w:r>
        <w:t xml:space="preserve">[Current Date]</w:t>
      </w:r>
    </w:p>
    <w:bookmarkStart w:id="30" w:name="status"/>
    <w:p>
      <w:pPr>
        <w:pStyle w:val="Heading3"/>
      </w:pPr>
      <w:r>
        <w:rPr>
          <w:bCs/>
          <w:b/>
        </w:rPr>
        <w:t xml:space="preserve">Status:</w:t>
      </w:r>
    </w:p>
    <w:p>
      <w:pPr>
        <w:pStyle w:val="FirstParagraph"/>
      </w:pPr>
      <w:r>
        <w:t xml:space="preserve">Draft for Review</w:t>
      </w:r>
    </w:p>
    <w:p>
      <w:r>
        <w:pict>
          <v:rect style="width:0;height:1.5pt" o:hralign="center" o:hrstd="t" o:hr="t"/>
        </w:pict>
      </w:r>
    </w:p>
    <w:p>
      <w:pPr>
        <w:pStyle w:val="FirstParagraph"/>
      </w:pPr>
      <w:r>
        <w:rPr>
          <w:iCs/>
          <w:i/>
        </w:rPr>
        <w:t xml:space="preserve">This report emphasizes that in the modern digital economy of Pakistan Islamabad, investing in a skilled Web Designer is not an optional expense but a fundamental business imperative for sustainable growth and competitive advantage.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Services in Islamabad, Pakistan</dc:title>
  <dc:creator/>
  <dc:language>en</dc:language>
  <cp:keywords/>
  <dcterms:created xsi:type="dcterms:W3CDTF">2026-07-29T14:47:50Z</dcterms:created>
  <dcterms:modified xsi:type="dcterms:W3CDTF">2026-07-29T14:47:50Z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