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Operations</w:t>
      </w:r>
      <w:r>
        <w:t xml:space="preserve"> </w:t>
      </w:r>
      <w:r>
        <w:t xml:space="preserve">in</w:t>
      </w:r>
      <w:r>
        <w:t xml:space="preserve"> </w:t>
      </w:r>
      <w:r>
        <w:t xml:space="preserve">Philippines</w:t>
      </w:r>
      <w:r>
        <w:t xml:space="preserve"> </w:t>
      </w:r>
      <w:r>
        <w:t xml:space="preserve">Manila</w:t>
      </w:r>
    </w:p>
    <w:bookmarkStart w:id="31" w:name="X3731a4ceddcdf90ad99c03ea4166523aa1808e5"/>
    <w:p>
      <w:pPr>
        <w:pStyle w:val="Heading1"/>
      </w:pPr>
      <w:r>
        <w:t xml:space="preserve">Project Report: Comprehensive Analysis and Deployment of Welding Infrastructure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Development Committee</w:t>
      </w:r>
      <w:r>
        <w:br/>
      </w:r>
      <w:r>
        <w:rPr>
          <w:bCs/>
          <w:b/>
        </w:rPr>
        <w:t xml:space="preserve">From:</w:t>
      </w:r>
      <w:r>
        <w:t xml:space="preserve"> </w:t>
      </w:r>
      <w:r>
        <w:t xml:space="preserve">Senior Engineering Consultant</w:t>
      </w:r>
      <w:r>
        <w:br/>
      </w:r>
      <w:r>
        <w:rPr>
          <w:bCs/>
          <w:b/>
        </w:rPr>
        <w:t xml:space="preserve">Subject:</w:t>
      </w:r>
      <w:r>
        <w:t xml:space="preserve"> </w:t>
      </w:r>
      <w:r>
        <w:t xml:space="preserve">Strategic Implementation of Welding Protocols for Structural Integrity in the Philippines Manila Region</w:t>
      </w:r>
    </w:p>
    <w:bookmarkStart w:id="20" w:name="executive-summary"/>
    <w:p>
      <w:pPr>
        <w:pStyle w:val="Heading2"/>
      </w:pPr>
      <w:r>
        <w:t xml:space="preserve">1. Executive Summary</w:t>
      </w:r>
    </w:p>
    <w:p>
      <w:pPr>
        <w:pStyle w:val="FirstParagraph"/>
      </w:pPr>
      <w:r>
        <w:t xml:space="preserve">This Project Report provides a detailed examination of the requirements, challenges, and strategic implementations regarding high-level welding operations within the bustling metropolitan hub of Philippines Manila. As one of Southeast Asia’s most rapidly developing urban centers, Philippines Manila demands robust infrastructure solutions to support its growing industrial base and residential expansion. Central to this development is the critical role played by skilled</w:t>
      </w:r>
      <w:r>
        <w:t xml:space="preserve"> </w:t>
      </w:r>
      <w:r>
        <w:rPr>
          <w:bCs/>
          <w:b/>
        </w:rPr>
        <w:t xml:space="preserve">Welder</w:t>
      </w:r>
      <w:r>
        <w:t xml:space="preserve"> </w:t>
      </w:r>
      <w:r>
        <w:t xml:space="preserve">professionals who ensure the structural integrity, safety, and longevity of construction projects.</w:t>
      </w:r>
    </w:p>
    <w:p>
      <w:pPr>
        <w:pStyle w:val="BodyText"/>
      </w:pPr>
      <w:r>
        <w:t xml:space="preserve">The primary objective of this report is to outline the specific environmental and logistical considerations unique to Philippines Manila that influence welding practices. Furthermore, it addresses the necessity for standardized training, high-quality equipment procurement, and strict adherence to international safety codes tailored specifically for the tropical climate found in this region.</w:t>
      </w:r>
    </w:p>
    <w:bookmarkEnd w:id="20"/>
    <w:bookmarkStart w:id="21" w:name="X60c57b87309178f9e05f5acde2a925334f60c4a"/>
    <w:p>
      <w:pPr>
        <w:pStyle w:val="Heading2"/>
      </w:pPr>
      <w:r>
        <w:t xml:space="preserve">2. Introduction: The Context of Philippines Manila</w:t>
      </w:r>
    </w:p>
    <w:p>
      <w:pPr>
        <w:pStyle w:val="FirstParagraph"/>
      </w:pPr>
      <w:r>
        <w:t xml:space="preserve">The landscape of Philippines Manila presents a unique set of engineering challenges. Characterized by high humidity, salt-laden air due to its coastal geography, and intense seasonal rainfall, the environment is inherently corrosive to metal structures. Consequently, the deployment of a skilled</w:t>
      </w:r>
      <w:r>
        <w:t xml:space="preserve"> </w:t>
      </w:r>
      <w:r>
        <w:rPr>
          <w:bCs/>
          <w:b/>
        </w:rPr>
        <w:t xml:space="preserve">Welder</w:t>
      </w:r>
      <w:r>
        <w:t xml:space="preserve"> </w:t>
      </w:r>
      <w:r>
        <w:t xml:space="preserve">is not merely a construction task but a vital component of infrastructure preservation.</w:t>
      </w:r>
    </w:p>
    <w:p>
      <w:pPr>
        <w:pStyle w:val="BodyText"/>
      </w:pPr>
      <w:r>
        <w:t xml:space="preserve">In recent years, the urban density of Philippines Manila has increased exponentially. To accommodate this growth without compromising safety, structural reinforcements in bridges, high-rise buildings, and industrial facilities require precise metal joining techniques. This report argues that the quality of these welds directly correlates with public safety and economic stability in Philippines Manila. Therefore, understanding the local context is paramount for any engineering project involving steel fabrication.</w:t>
      </w:r>
    </w:p>
    <w:bookmarkEnd w:id="21"/>
    <w:bookmarkStart w:id="22" w:name="X4bfd4275a1be4fffc398fb963b1a3ac3fbec10b"/>
    <w:p>
      <w:pPr>
        <w:pStyle w:val="Heading2"/>
      </w:pPr>
      <w:r>
        <w:t xml:space="preserve">3. Technical Specifications: The Role of the Welder</w:t>
      </w:r>
    </w:p>
    <w:p>
      <w:pPr>
        <w:pStyle w:val="FirstParagraph"/>
      </w:pPr>
      <w:r>
        <w:t xml:space="preserve">The core technical component of this project relies heavily on the competency of the employed</w:t>
      </w:r>
      <w:r>
        <w:t xml:space="preserve"> </w:t>
      </w:r>
      <w:r>
        <w:rPr>
          <w:bCs/>
          <w:b/>
        </w:rPr>
        <w:t xml:space="preserve">Welder</w:t>
      </w:r>
      <w:r>
        <w:t xml:space="preserve">. In the context of Philippines Manila, several specific welding techniques are prioritized:</w:t>
      </w:r>
    </w:p>
    <w:p>
      <w:pPr>
        <w:numPr>
          <w:ilvl w:val="0"/>
          <w:numId w:val="1001"/>
        </w:numPr>
        <w:pStyle w:val="Compact"/>
      </w:pPr>
      <w:r>
        <w:rPr>
          <w:bCs/>
          <w:b/>
        </w:rPr>
        <w:t xml:space="preserve">Metal Inert Gas (MIG) Welding:</w:t>
      </w:r>
      <w:r>
        <w:t xml:space="preserve"> </w:t>
      </w:r>
      <w:r>
        <w:t xml:space="preserve">Frequently utilized in fabrication shops across Philippines Manila for its speed and ease of use in assembling steel frames for commercial buildings.</w:t>
      </w:r>
    </w:p>
    <w:p>
      <w:pPr>
        <w:numPr>
          <w:ilvl w:val="0"/>
          <w:numId w:val="1001"/>
        </w:numPr>
        <w:pStyle w:val="Compact"/>
      </w:pPr>
      <w:r>
        <w:rPr>
          <w:bCs/>
          <w:b/>
        </w:rPr>
        <w:t xml:space="preserve">Tungsten Inert Gas (TIG) Welding:</w:t>
      </w:r>
      <w:r>
        <w:t xml:space="preserve"> </w:t>
      </w:r>
      <w:r>
        <w:t xml:space="preserve">Essential for projects requiring high precision, such as piping systems in industrial zones within the capital city. The</w:t>
      </w:r>
      <w:r>
        <w:t xml:space="preserve"> </w:t>
      </w:r>
      <w:r>
        <w:rPr>
          <w:bCs/>
          <w:b/>
        </w:rPr>
        <w:t xml:space="preserve">Welder</w:t>
      </w:r>
      <w:r>
        <w:t xml:space="preserve"> </w:t>
      </w:r>
      <w:r>
        <w:t xml:space="preserve">must possess advanced skills to prevent contamination from ambient moisture.</w:t>
      </w:r>
    </w:p>
    <w:p>
      <w:pPr>
        <w:numPr>
          <w:ilvl w:val="0"/>
          <w:numId w:val="1001"/>
        </w:numPr>
        <w:pStyle w:val="Compact"/>
      </w:pPr>
      <w:r>
        <w:rPr>
          <w:bCs/>
          <w:b/>
        </w:rPr>
        <w:t xml:space="preserve">Fillet and Butt Welds:</w:t>
      </w:r>
      <w:r>
        <w:t xml:space="preserve"> </w:t>
      </w:r>
      <w:r>
        <w:t xml:space="preserve">Standard techniques used extensively in the structural steelwork of skyscrapers dotting the Philippines Manila skyline.</w:t>
      </w:r>
    </w:p>
    <w:p>
      <w:pPr>
        <w:pStyle w:val="FirstParagraph"/>
      </w:pPr>
      <w:r>
        <w:t xml:space="preserve">The</w:t>
      </w:r>
      <w:r>
        <w:t xml:space="preserve"> </w:t>
      </w:r>
      <w:r>
        <w:rPr>
          <w:bCs/>
          <w:b/>
        </w:rPr>
        <w:t xml:space="preserve">Welder</w:t>
      </w:r>
      <w:r>
        <w:t xml:space="preserve"> </w:t>
      </w:r>
      <w:r>
        <w:t xml:space="preserve">must be adept at reading complex blueprints and executing welds that meet the tensile strength requirements specified by local engineering firms. The report emphasizes that a poorly executed weld in this region can lead to catastrophic structural failure due to accelerated corrosion rates.</w:t>
      </w:r>
    </w:p>
    <w:bookmarkEnd w:id="22"/>
    <w:bookmarkStart w:id="24" w:name="Xed2e40badc2d1f87dec01fb59131625182b0052"/>
    <w:p>
      <w:pPr>
        <w:pStyle w:val="Heading2"/>
      </w:pPr>
      <w:r>
        <w:t xml:space="preserve">4. Environmental Challenges in Philippines Manila</w:t>
      </w:r>
    </w:p>
    <w:p>
      <w:pPr>
        <w:pStyle w:val="FirstParagraph"/>
      </w:pPr>
      <w:r>
        <w:t xml:space="preserve">The tropical climate of Philippines Manila poses significant risks to welding quality. High humidity levels can introduce hydrogen into the weld pool, leading to porosity and cracking. Furthermore, the salt air prevalent in coastal areas of Philippines Manila accelerates galvanic corrosion.</w:t>
      </w:r>
    </w:p>
    <w:bookmarkStart w:id="23" w:name="key-environmental-factors"/>
    <w:p>
      <w:pPr>
        <w:pStyle w:val="Heading3"/>
      </w:pPr>
      <w:r>
        <w:t xml:space="preserve">Key Environmental Factors:</w:t>
      </w:r>
    </w:p>
    <w:p>
      <w:pPr>
        <w:numPr>
          <w:ilvl w:val="0"/>
          <w:numId w:val="1002"/>
        </w:numPr>
        <w:pStyle w:val="Compact"/>
      </w:pPr>
      <w:r>
        <w:rPr>
          <w:bCs/>
          <w:b/>
        </w:rPr>
        <w:t xml:space="preserve">Ambient Humidity:</w:t>
      </w:r>
      <w:r>
        <w:t xml:space="preserve"> </w:t>
      </w:r>
      <w:r>
        <w:t xml:space="preserve">Must be monitored strictly. Welding operations should ideally take place in controlled environments or use low-hydrogen electrodes.</w:t>
      </w:r>
    </w:p>
    <w:p>
      <w:pPr>
        <w:numPr>
          <w:ilvl w:val="0"/>
          <w:numId w:val="1002"/>
        </w:numPr>
        <w:pStyle w:val="Compact"/>
      </w:pPr>
      <w:r>
        <w:rPr>
          <w:bCs/>
          <w:b/>
        </w:rPr>
        <w:t xml:space="preserve">Rainfall Patterns:</w:t>
      </w:r>
      <w:r>
        <w:t xml:space="preserve"> </w:t>
      </w:r>
      <w:r>
        <w:t xml:space="preserve">The monsoon season requires immediate cessation of outdoor welding to prevent rapid cooling and steam entrapment.</w:t>
      </w:r>
    </w:p>
    <w:p>
      <w:pPr>
        <w:numPr>
          <w:ilvl w:val="0"/>
          <w:numId w:val="1002"/>
        </w:numPr>
        <w:pStyle w:val="Compact"/>
      </w:pPr>
      <w:r>
        <w:rPr>
          <w:bCs/>
          <w:b/>
        </w:rPr>
        <w:t xml:space="preserve">Salt Spray:</w:t>
      </w:r>
      <w:r>
        <w:t xml:space="preserve"> </w:t>
      </w:r>
      <w:r>
        <w:t xml:space="preserve">Structures near Manila Bay require specialized post-weld treatments and coatings to protect against salt-induced degradation.</w:t>
      </w:r>
    </w:p>
    <w:bookmarkEnd w:id="23"/>
    <w:p>
      <w:pPr>
        <w:pStyle w:val="FirstParagraph"/>
      </w:pPr>
      <w:r>
        <w:t xml:space="preserve">To mitigate these risks, the project mandates that every certified</w:t>
      </w:r>
      <w:r>
        <w:t xml:space="preserve"> </w:t>
      </w:r>
      <w:r>
        <w:rPr>
          <w:bCs/>
          <w:b/>
        </w:rPr>
        <w:t xml:space="preserve">Welder</w:t>
      </w:r>
      <w:r>
        <w:t xml:space="preserve"> </w:t>
      </w:r>
      <w:r>
        <w:t xml:space="preserve">undergoes specific training on moisture control. Pre-heating of materials is often required in Philippines Manila to ensure proper fusion and to drive off existing moisture from the steel surface before welding commences.</w:t>
      </w:r>
    </w:p>
    <w:bookmarkEnd w:id="24"/>
    <w:bookmarkStart w:id="26" w:name="X65493c324b5450e3ad8182b6eaced08ad4e2fa5"/>
    <w:p>
      <w:pPr>
        <w:pStyle w:val="Heading2"/>
      </w:pPr>
      <w:r>
        <w:t xml:space="preserve">5. Safety Protocols and Regulatory Compliance</w:t>
      </w:r>
    </w:p>
    <w:p>
      <w:pPr>
        <w:pStyle w:val="FirstParagraph"/>
      </w:pPr>
      <w:r>
        <w:t xml:space="preserve">Safety is non-negotiable in any Project Report concerning industrial operations. In Philippines Manila, adherence to the Occupational Safety and Health Standards (OSHS) is mandatory. The presence of a skilled</w:t>
      </w:r>
      <w:r>
        <w:t xml:space="preserve"> </w:t>
      </w:r>
      <w:r>
        <w:rPr>
          <w:bCs/>
          <w:b/>
        </w:rPr>
        <w:t xml:space="preserve">Welder</w:t>
      </w:r>
      <w:r>
        <w:t xml:space="preserve"> </w:t>
      </w:r>
      <w:r>
        <w:t xml:space="preserve">also implies a responsibility for site safety management.</w:t>
      </w:r>
    </w:p>
    <w:bookmarkStart w:id="25" w:name="mandatory-safety-measures"/>
    <w:p>
      <w:pPr>
        <w:pStyle w:val="Heading3"/>
      </w:pPr>
      <w:r>
        <w:t xml:space="preserve">Mandatory Safety Measures:</w:t>
      </w:r>
    </w:p>
    <w:p>
      <w:pPr>
        <w:numPr>
          <w:ilvl w:val="0"/>
          <w:numId w:val="1003"/>
        </w:numPr>
        <w:pStyle w:val="Compact"/>
      </w:pPr>
      <w:r>
        <w:rPr>
          <w:bCs/>
          <w:b/>
        </w:rPr>
        <w:t xml:space="preserve">PPE Requirements:</w:t>
      </w:r>
      <w:r>
        <w:t xml:space="preserve"> </w:t>
      </w:r>
      <w:r>
        <w:t xml:space="preserve">All personnel, including the primary welding technician, must wear auto-darkening helmets, flame-resistant clothing, and leather gauntlets. Given the heat in Philippines Manila, breathable undergarments are recommended to prevent heat stress.</w:t>
      </w:r>
    </w:p>
    <w:p>
      <w:pPr>
        <w:numPr>
          <w:ilvl w:val="0"/>
          <w:numId w:val="1003"/>
        </w:numPr>
        <w:pStyle w:val="Compact"/>
      </w:pPr>
      <w:r>
        <w:rPr>
          <w:bCs/>
          <w:b/>
        </w:rPr>
        <w:t xml:space="preserve">Ventilation:</w:t>
      </w:r>
      <w:r>
        <w:t xml:space="preserve"> </w:t>
      </w:r>
      <w:r>
        <w:t xml:space="preserve">Welding generates hazardous fumes. In confined spaces common in urban Philippines Manila infrastructure projects, forced ventilation systems are required to maintain air quality.</w:t>
      </w:r>
    </w:p>
    <w:p>
      <w:pPr>
        <w:numPr>
          <w:ilvl w:val="0"/>
          <w:numId w:val="1003"/>
        </w:numPr>
        <w:pStyle w:val="Compact"/>
      </w:pPr>
      <w:r>
        <w:rPr>
          <w:bCs/>
          <w:b/>
        </w:rPr>
        <w:t xml:space="preserve">Fire Prevention:</w:t>
      </w:r>
      <w:r>
        <w:t xml:space="preserve"> </w:t>
      </w:r>
      <w:r>
        <w:t xml:space="preserve">Due to the dense nature of urban development in Philippines Manila, hot work permits are strictly enforced. Fire watches must be maintained for at least 60 minutes after welding operations cease by the</w:t>
      </w:r>
      <w:r>
        <w:t xml:space="preserve"> </w:t>
      </w:r>
      <w:r>
        <w:rPr>
          <w:bCs/>
          <w:b/>
        </w:rPr>
        <w:t xml:space="preserve">Welder</w:t>
      </w:r>
      <w:r>
        <w:t xml:space="preserve">.</w:t>
      </w:r>
    </w:p>
    <w:bookmarkEnd w:id="25"/>
    <w:bookmarkEnd w:id="26"/>
    <w:bookmarkStart w:id="27" w:name="human-resource-development-and-training"/>
    <w:p>
      <w:pPr>
        <w:pStyle w:val="Heading2"/>
      </w:pPr>
      <w:r>
        <w:t xml:space="preserve">6. Human Resource Development and Training</w:t>
      </w:r>
    </w:p>
    <w:p>
      <w:pPr>
        <w:pStyle w:val="FirstParagraph"/>
      </w:pPr>
      <w:r>
        <w:t xml:space="preserve">A recurring theme in this report is the need for continuous professional development. The demand for construction in Philippines Manila outpaces the supply of highly skilled tradespeople. Therefore, a component of this project includes establishing a training partnership with local technical-vocational institutions.</w:t>
      </w:r>
    </w:p>
    <w:p>
      <w:pPr>
        <w:pStyle w:val="BodyText"/>
      </w:pPr>
      <w:r>
        <w:t xml:space="preserve">The goal is to create a pipeline of certified</w:t>
      </w:r>
      <w:r>
        <w:t xml:space="preserve"> </w:t>
      </w:r>
      <w:r>
        <w:rPr>
          <w:bCs/>
          <w:b/>
        </w:rPr>
        <w:t xml:space="preserve">Welder</w:t>
      </w:r>
      <w:r>
        <w:t xml:space="preserve"> </w:t>
      </w:r>
      <w:r>
        <w:t xml:space="preserve">candidates who are not only technically proficient but also culturally and environmentally aware of the specific demands posed by working in Philippines Manila. This involves simulation training that replicates high-humidity conditions to prepare workers for real-world scenarios.</w:t>
      </w:r>
    </w:p>
    <w:bookmarkEnd w:id="27"/>
    <w:bookmarkStart w:id="28" w:name="equipment-and-logistics"/>
    <w:p>
      <w:pPr>
        <w:pStyle w:val="Heading2"/>
      </w:pPr>
      <w:r>
        <w:t xml:space="preserve">7. Equipment and Logistics</w:t>
      </w:r>
    </w:p>
    <w:p>
      <w:pPr>
        <w:pStyle w:val="FirstParagraph"/>
      </w:pPr>
      <w:r>
        <w:t xml:space="preserve">The procurement of welding equipment must account for the logistical realities of Philippines Manila. Traffic congestion can delay the delivery of sensitive electronic welding machines. Therefore, a just-in-time inventory system is recommended to minimize storage needs on crowded job sites.</w:t>
      </w:r>
    </w:p>
    <w:p>
      <w:pPr>
        <w:pStyle w:val="BodyText"/>
      </w:pPr>
      <w:r>
        <w:rPr>
          <w:bCs/>
          <w:b/>
        </w:rPr>
        <w:t xml:space="preserve">Equipment Standards:</w:t>
      </w:r>
    </w:p>
    <w:p>
      <w:pPr>
        <w:numPr>
          <w:ilvl w:val="0"/>
          <w:numId w:val="1004"/>
        </w:numPr>
        <w:pStyle w:val="Compact"/>
      </w:pPr>
      <w:r>
        <w:t xml:space="preserve">Inverter-based welders are preferred for their energy efficiency and lightweight portability in vertical applications common in high-rise projects in Philippines Manila.</w:t>
      </w:r>
    </w:p>
    <w:p>
      <w:pPr>
        <w:numPr>
          <w:ilvl w:val="0"/>
          <w:numId w:val="1004"/>
        </w:numPr>
        <w:pStyle w:val="Compact"/>
      </w:pPr>
      <w:r>
        <w:t xml:space="preserve">All gas cylinders must be secured and protected from direct sunlight, as temperatures can rise significantly during peak hours in the city.</w:t>
      </w:r>
    </w:p>
    <w:bookmarkEnd w:id="28"/>
    <w:bookmarkStart w:id="29" w:name="conclusion"/>
    <w:p>
      <w:pPr>
        <w:pStyle w:val="Heading2"/>
      </w:pPr>
      <w:r>
        <w:t xml:space="preserve">8. Conclusion</w:t>
      </w:r>
    </w:p>
    <w:p>
      <w:pPr>
        <w:pStyle w:val="FirstParagraph"/>
      </w:pPr>
      <w:r>
        <w:t xml:space="preserve">In conclusion, the successful execution of infrastructure projects in Philippines Manila is intrinsically linked to the quality of metal joining processes. This Project Report highlights that the integration of a competent, safety-conscious, and technically skilled</w:t>
      </w:r>
      <w:r>
        <w:t xml:space="preserve"> </w:t>
      </w:r>
      <w:r>
        <w:rPr>
          <w:bCs/>
          <w:b/>
        </w:rPr>
        <w:t xml:space="preserve">Welder</w:t>
      </w:r>
      <w:r>
        <w:t xml:space="preserve"> </w:t>
      </w:r>
      <w:r>
        <w:t xml:space="preserve">is essential for maintaining structural integrity in one of Asia’s most demanding environments.</w:t>
      </w:r>
    </w:p>
    <w:p>
      <w:pPr>
        <w:pStyle w:val="BodyText"/>
      </w:pPr>
      <w:r>
        <w:t xml:space="preserve">The unique climatic conditions of Philippines Manila require adapted techniques and rigorous safety protocols. By investing in proper training, high-quality equipment, and strict regulatory compliance, stakeholders can ensure that the burgeoning skyline of Philippines Manila stands as a testament to engineering excellence. The future development of this region depends on our collective commitment to maintaining these high standards in every weld laid by our workforce.</w:t>
      </w:r>
    </w:p>
    <w:bookmarkEnd w:id="29"/>
    <w:bookmarkStart w:id="30" w:name="recommendations"/>
    <w:p>
      <w:pPr>
        <w:pStyle w:val="Heading2"/>
      </w:pPr>
      <w:r>
        <w:t xml:space="preserve">9. Recommendations</w:t>
      </w:r>
    </w:p>
    <w:p>
      <w:pPr>
        <w:numPr>
          <w:ilvl w:val="0"/>
          <w:numId w:val="1005"/>
        </w:numPr>
        <w:pStyle w:val="Compact"/>
      </w:pPr>
      <w:r>
        <w:t xml:space="preserve">Mandate bi-annual refresher courses on humidity control for all welding staff operating in Philippines Manila.</w:t>
      </w:r>
    </w:p>
    <w:p>
      <w:pPr>
        <w:numPr>
          <w:ilvl w:val="0"/>
          <w:numId w:val="1005"/>
        </w:numPr>
        <w:pStyle w:val="Compact"/>
      </w:pPr>
      <w:r>
        <w:t xml:space="preserve">Audit current welding equipment to ensure compatibility with local power grid fluctuations.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Operations in Philippines Manila</dc:title>
  <dc:creator/>
  <dc:language>en</dc:language>
  <cp:keywords/>
  <dcterms:created xsi:type="dcterms:W3CDTF">2026-07-29T05:03:01Z</dcterms:created>
  <dcterms:modified xsi:type="dcterms:W3CDTF">2026-07-29T05:03:01Z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