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Implementation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8b99c02b07749837b785f39123086e9f7a0c0e8"/>
    <w:p>
      <w:pPr>
        <w:pStyle w:val="Heading1"/>
      </w:pPr>
      <w:r>
        <w:t xml:space="preserve">Project Report: Welder Implementation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City Planning Committee</w:t>
      </w:r>
      <w:r>
        <w:br/>
      </w:r>
    </w:p>
    <w:p>
      <w:pPr>
        <w:pStyle w:val="BodyText"/>
      </w:pPr>
      <w:r>
        <w:t xml:space="preserve">From: Senior Engineering Analyst</w:t>
      </w:r>
      <w:r>
        <w:br/>
      </w:r>
      <w:r>
        <w:br/>
      </w:r>
      <w:r>
        <w:br/>
      </w:r>
      <w:r>
        <w:br/>
      </w:r>
      <w:r>
        <w:rPr>
          <w:iCs/>
          <w:i/>
        </w:rPr>
        <w:t xml:space="preserve">Welcome to this comprehensive project report dedicated to the strategic deployment and operational optimization of high-performance Welder technologies within the dynamic industrial landscape of United States Los Angeles. This document outlines the critical necessity, technical specifications, logistical challenges, and economic impacts associated with integrating advanced welding solutions into local infrastructure projects.</w:t>
      </w:r>
    </w:p>
    <w:bookmarkStart w:id="20" w:name="introduction"/>
    <w:p>
      <w:pPr>
        <w:pStyle w:val="Heading2"/>
      </w:pPr>
      <w:r>
        <w:t xml:space="preserve">1. Introduction</w:t>
      </w:r>
    </w:p>
    <w:p>
      <w:pPr>
        <w:pStyle w:val="FirstParagraph"/>
      </w:pPr>
      <w:r>
        <w:t xml:space="preserve">The city of Los Angeles stands as a monumental hub of industrial activity, construction innovation, and manufacturing excellence within the United States. As the metropolis continues to expand its infrastructure networks, including transportation systems, commercial high-rises, and residential complexes in United States Los Angeles areas that are prone to seismic activity or require robust structural integrity has never been more critical. Consequently, the role of a professional Welder cannot be overstated. This report serves as an exhaustive analysis of how specialized welding techniques and personnel directly contribute to the safety, longevity, and efficiency of construction projects in this specific geographic region.</w:t>
      </w:r>
    </w:p>
    <w:p>
      <w:pPr>
        <w:pStyle w:val="BodyText"/>
      </w:pPr>
      <w:r>
        <w:t xml:space="preserve">The term "Welder" in this context refers not only to the individual artisan skilled in joining metals but also to the broader ecosystem of welding equipment, automation technologies, and safety protocols that must be implemented. The unique environmental conditions of United States Los Angeles—ranging from coastal humidity affecting corrosion rates to seismic requirements dictating flexible joint integrity—demand a nuanced approach to welding practices. This project report aims to detail these requirements and propose a standardized framework for excellence.</w:t>
      </w:r>
    </w:p>
    <w:bookmarkEnd w:id="20"/>
    <w:bookmarkStart w:id="21" w:name="Xb72974d4c7865090dd7ab7522ae0605979e9d95"/>
    <w:p>
      <w:pPr>
        <w:pStyle w:val="Heading2"/>
      </w:pPr>
      <w:r>
        <w:t xml:space="preserve">2. Strategic Importance in the Local Context</w:t>
      </w:r>
    </w:p>
    <w:p>
      <w:pPr>
        <w:pStyle w:val="FirstParagraph"/>
      </w:pPr>
      <w:r>
        <w:t xml:space="preserve">The infrastructure of United States Los Angeles is aging, requiring significant retrofitting and modernization. Bridges, pipelines, and commercial frameworks established decades ago require maintenance that often involves complex welding repairs. A skilled Welder is essential for these tasks because they must adhere to strict American Welding Society (AWS) standards while navigating the specific regulatory environment of California.</w:t>
      </w:r>
    </w:p>
    <w:p>
      <w:pPr>
        <w:pStyle w:val="BodyText"/>
      </w:pPr>
      <w:r>
        <w:t xml:space="preserve">Furthermore, the rapid growth of renewable energy projects in Southern California necessitates new fabrication facilities and mounting structures for solar arrays and wind turbines. The precision required in these installations means that the quality of a Welder's output directly correlates to the efficiency and safety of clean energy generation. Without high-quality welding, structural failures could occur, leading to catastrophic economic losses and endangerment of public lives in United States Los Angeles.</w:t>
      </w:r>
    </w:p>
    <w:bookmarkEnd w:id="21"/>
    <w:bookmarkStart w:id="22" w:name="technical-requirements-and-methodologies"/>
    <w:p>
      <w:pPr>
        <w:pStyle w:val="Heading2"/>
      </w:pPr>
      <w:r>
        <w:t xml:space="preserve">3. Technical Requirements and Methodologies</w:t>
      </w:r>
    </w:p>
    <w:p>
      <w:pPr>
        <w:pStyle w:val="FirstParagraph"/>
      </w:pPr>
      <w:r>
        <w:t xml:space="preserve">To ensure the highest standards are met by every Welder working on projects within United States Los Angeles, several technical methodologies must be prioritized:</w:t>
      </w:r>
    </w:p>
    <w:p>
      <w:pPr>
        <w:numPr>
          <w:ilvl w:val="0"/>
          <w:numId w:val="1001"/>
        </w:numPr>
        <w:pStyle w:val="Compact"/>
      </w:pPr>
      <w:r>
        <w:rPr>
          <w:bCs/>
          <w:b/>
        </w:rPr>
        <w:t xml:space="preserve">TIG Welding for Precision Applications:</w:t>
      </w:r>
      <w:r>
        <w:t xml:space="preserve"> </w:t>
      </w:r>
      <w:r>
        <w:t xml:space="preserve">For architectural elements and high-pressure piping systems common in downtown skyscrapers, TIG (Tungsten Inert Gas) welding is preferred. This method offers superior control and clean aesthetics, which are crucial for visible structural components in urban environments.</w:t>
      </w:r>
    </w:p>
    <w:p>
      <w:pPr>
        <w:numPr>
          <w:ilvl w:val="0"/>
          <w:numId w:val="1001"/>
        </w:numPr>
        <w:pStyle w:val="Compact"/>
      </w:pPr>
      <w:r>
        <w:rPr>
          <w:bCs/>
          <w:b/>
        </w:rPr>
        <w:t xml:space="preserve">MIG Welding for Speed and Volume:</w:t>
      </w:r>
      <w:r>
        <w:t xml:space="preserve"> </w:t>
      </w:r>
      <w:r>
        <w:t xml:space="preserve">In large-scale construction projects involving steel beams for high-rise developments in United States Los Angeles, MIG (Metal Inert Gas) welding provides the speed necessary to meet tight deadlines. However, it requires rigorous quality control to ensure penetration depth meets seismic codes.</w:t>
      </w:r>
    </w:p>
    <w:p>
      <w:pPr>
        <w:numPr>
          <w:ilvl w:val="0"/>
          <w:numId w:val="1001"/>
        </w:numPr>
        <w:pStyle w:val="Compact"/>
      </w:pPr>
      <w:r>
        <w:rPr>
          <w:bCs/>
          <w:b/>
        </w:rPr>
        <w:t xml:space="preserve">Seismic Retrofitting Techniques:</w:t>
      </w:r>
      <w:r>
        <w:t xml:space="preserve"> </w:t>
      </w:r>
      <w:r>
        <w:t xml:space="preserve">Given that United States Los Angeles is located in a high-risk seismic zone, Welders must be trained in specific techniques that allow for ductility. Joints must be able to flex during an earthquake without fracturing. This requires specialized filler materials and pre-heating protocols.</w:t>
      </w:r>
    </w:p>
    <w:p>
      <w:pPr>
        <w:numPr>
          <w:ilvl w:val="0"/>
          <w:numId w:val="1001"/>
        </w:numPr>
        <w:pStyle w:val="Compact"/>
      </w:pPr>
      <w:r>
        <w:rPr>
          <w:bCs/>
          <w:b/>
        </w:rPr>
        <w:t xml:space="preserve">Corrosion Resistance:</w:t>
      </w:r>
      <w:r>
        <w:t xml:space="preserve"> </w:t>
      </w:r>
      <w:r>
        <w:t xml:space="preserve">Coastal areas of Los Angeles expose welding joints to salt spray, which accelerates corrosion. Welders must utilize stainless steel alloys or apply protective coatings immediately after welding to ensure the lifespan of the structure.</w:t>
      </w:r>
    </w:p>
    <w:bookmarkEnd w:id="22"/>
    <w:bookmarkStart w:id="23" w:name="safety-and-regulatory-compliance"/>
    <w:p>
      <w:pPr>
        <w:pStyle w:val="Heading2"/>
      </w:pPr>
      <w:r>
        <w:t xml:space="preserve">4. Safety and Regulatory Compliance</w:t>
      </w:r>
    </w:p>
    <w:p>
      <w:pPr>
        <w:pStyle w:val="FirstParagraph"/>
      </w:pPr>
      <w:r>
        <w:t xml:space="preserve">The safety of a Welder is paramount, particularly in the dense urban environment of United States Los Angeles. Construction sites often involve confined spaces, working at heights, and proximity to live traffic or utilities. Strict adherence to Occupational Safety and Health Administration (OSHA) standards is mandatory.</w:t>
      </w:r>
    </w:p>
    <w:p>
      <w:pPr>
        <w:pStyle w:val="BodyText"/>
      </w:pPr>
      <w:r>
        <w:t xml:space="preserve">Key safety protocols include:</w:t>
      </w:r>
    </w:p>
    <w:p>
      <w:pPr>
        <w:numPr>
          <w:ilvl w:val="0"/>
          <w:numId w:val="1002"/>
        </w:numPr>
        <w:pStyle w:val="Compact"/>
      </w:pPr>
      <w:r>
        <w:rPr>
          <w:bCs/>
          <w:b/>
        </w:rPr>
        <w:t xml:space="preserve">PPE Requirements:</w:t>
      </w:r>
      <w:r>
        <w:t xml:space="preserve"> </w:t>
      </w:r>
      <w:r>
        <w:t xml:space="preserve">All Welders must wear appropriate personal protective equipment, including auto-darkening helmets, flame-resistant clothing, and respirators to protect against fumes generated during welding processes.</w:t>
      </w:r>
    </w:p>
    <w:p>
      <w:pPr>
        <w:numPr>
          <w:ilvl w:val="0"/>
          <w:numId w:val="1002"/>
        </w:numPr>
        <w:pStyle w:val="Compact"/>
      </w:pPr>
      <w:r>
        <w:rPr>
          <w:bCs/>
          <w:b/>
        </w:rPr>
        <w:t xml:space="preserve">Fat Management:</w:t>
      </w:r>
      <w:r>
        <w:t xml:space="preserve">In United States Los Angeles industrial zones where fire hazards are high due to dry seasons and dense vegetation nearby, strict hot-work permits must be issued. A Welder must have a fire watch present for at least 60 minutes after work cessation to prevent stray sparks from igniting wildfires.</w:t>
      </w:r>
    </w:p>
    <w:p>
      <w:pPr>
        <w:numPr>
          <w:ilvl w:val="0"/>
          <w:numId w:val="1002"/>
        </w:numPr>
        <w:pStyle w:val="Compact"/>
      </w:pPr>
      <w:r>
        <w:rPr>
          <w:bCs/>
          <w:b/>
        </w:rPr>
        <w:t xml:space="preserve">Ventilation Standards:</w:t>
      </w:r>
      <w:r>
        <w:t xml:space="preserve"> </w:t>
      </w:r>
      <w:r>
        <w:t xml:space="preserve">Indoor welding projects in United States Los Angeles commercial buildings require enhanced ventilation systems to remove toxic gases, ensuring the long-term health of the Welder and building occupants.</w:t>
      </w:r>
    </w:p>
    <w:bookmarkEnd w:id="23"/>
    <w:bookmarkStart w:id="24" w:name="Xa7b0772345a258be70797dc570f0239ff3246c6"/>
    <w:p>
      <w:pPr>
        <w:pStyle w:val="Heading2"/>
      </w:pPr>
      <w:r>
        <w:t xml:space="preserve">5. Economic Impact and Workforce Development</w:t>
      </w:r>
    </w:p>
    <w:p>
      <w:pPr>
        <w:pStyle w:val="FirstParagraph"/>
      </w:pPr>
      <w:r>
        <w:t xml:space="preserve">The demand for qualified Welders in United States Los Angeles presents a significant economic opportunity. Investing in vocational training programs for local residents can create a skilled workforce capable of handling complex projects without relying solely on external labor. This not only boosts the local economy but also ensures that the community benefits from the infrastructure development taking place.</w:t>
      </w:r>
    </w:p>
    <w:p>
      <w:pPr>
        <w:pStyle w:val="BodyText"/>
      </w:pPr>
      <w:r>
        <w:t xml:space="preserve">Moreover, efficient welding practices reduce material waste and rework costs. A project report analysis indicates that investing in advanced welding technology and training pays for itself through reduced maintenance cycles of bridges, buildings, and industrial plants. By prioritizing the quality of a Welder's work, stakeholders in United States Los Angeles can achieve long-term cost savings and enhanced structural resilience.</w:t>
      </w:r>
    </w:p>
    <w:bookmarkEnd w:id="24"/>
    <w:bookmarkStart w:id="25" w:name="challenges-and-mitigation-strategies"/>
    <w:p>
      <w:pPr>
        <w:pStyle w:val="Heading2"/>
      </w:pPr>
      <w:r>
        <w:t xml:space="preserve">6. Challenges and Mitigation Strategies</w:t>
      </w:r>
    </w:p>
    <w:p>
      <w:pPr>
        <w:pStyle w:val="FirstParagraph"/>
      </w:pPr>
      <w:r>
        <w:rPr>
          <w:bCs/>
          <w:b/>
        </w:rPr>
        <w:t xml:space="preserve">Labor Shortages:</w:t>
      </w:r>
      <w:r>
        <w:t xml:space="preserve"> </w:t>
      </w:r>
      <w:r>
        <w:t xml:space="preserve">There is a nationwide shortage of skilled tradespeople, including Welders. To mitigate this in United States Los Angeles, companies must partner with local trade schools to create apprenticeship pipelines.</w:t>
      </w:r>
    </w:p>
    <w:p>
      <w:pPr>
        <w:pStyle w:val="BodyText"/>
      </w:pPr>
      <w:r>
        <w:rPr>
          <w:bCs/>
          <w:b/>
        </w:rPr>
        <w:t xml:space="preserve">Environmental Regulations:</w:t>
      </w:r>
    </w:p>
    <w:bookmarkEnd w:id="25"/>
    <w:bookmarkStart w:id="26" w:name="conclusion"/>
    <w:p>
      <w:pPr>
        <w:pStyle w:val="Heading2"/>
      </w:pPr>
      <w:r>
        <w:t xml:space="preserve">7. Conclusion</w:t>
      </w:r>
    </w:p>
    <w:p>
      <w:pPr>
        <w:pStyle w:val="FirstParagraph"/>
      </w:pPr>
      <w:r>
        <w:t xml:space="preserve">In conclusion, this Project Report underscores the indispensable role of the Welder in the ongoing development and maintenance of infrastructure in United States Los Angeles. The integration of advanced welding technologies, strict adherence to safety protocols, and a commitment to workforce development are essential components for success. As United States Los Angeles continues to grow as a global economic center, the quality and reliability provided by skilled Welders will remain a cornerstone of its structural integrity and industrial competitiveness. We recommend immediate adoption of the standards outlined above to ensure future projects meet the highest benchmarks of engineering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Implementation in United States Los Angeles</dc:title>
  <dc:creator/>
  <dc:language>en</dc:language>
  <cp:keywords/>
  <dcterms:created xsi:type="dcterms:W3CDTF">2026-07-29T19:00:22Z</dcterms:created>
  <dcterms:modified xsi:type="dcterms:W3CDTF">2026-07-29T19:00:22Z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