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Nile Productions &amp; Entertainment Co.</w:t>
      </w:r>
    </w:p>
    <w:p>
      <w:pPr>
        <w:pStyle w:val="BodyText"/>
      </w:pPr>
      <w:r>
        <w:t xml:space="preserve">12 Tahrir Square, Downtown District, Egypt Cairo, 11511</w:t>
      </w:r>
    </w:p>
    <w:p>
      <w:pPr>
        <w:pStyle w:val="BodyText"/>
      </w:pPr>
      <w:r>
        <w:t xml:space="preserve">Tel: +20 2 2578 4432 | Email: procurement@nileproductions.eg</w:t>
      </w:r>
    </w:p>
    <w:p>
      <w:pPr>
        <w:pStyle w:val="BodyText"/>
      </w:pPr>
      <w:r>
        <w:t xml:space="preserve">Commercial Registration No. 482910 | Tax ID: 552-883-104</w:t>
      </w:r>
    </w:p>
    <w:bookmarkEnd w:id="20"/>
    <w:bookmarkStart w:id="21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PO-EGC-2025-04782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Required Delivery/Performance Date:</w:t>
      </w:r>
      <w:r>
        <w:t xml:space="preserve"> </w:t>
      </w:r>
      <w:r>
        <w:t xml:space="preserve">01 August 2025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NPE-Cairo-Theatre-2025</w:t>
      </w:r>
    </w:p>
    <w:p>
      <w:pPr>
        <w:pStyle w:val="BodyText"/>
      </w:pPr>
      <w:r>
        <w:rPr>
          <w:bCs/>
          <w:b/>
        </w:rPr>
        <w:t xml:space="preserve">Location of Performance:</w:t>
      </w:r>
      <w:r>
        <w:t xml:space="preserve"> </w:t>
      </w:r>
      <w:r>
        <w:t xml:space="preserve">Egypt Cairo</w:t>
      </w:r>
    </w:p>
    <w:bookmarkEnd w:id="21"/>
    <w:bookmarkStart w:id="22" w:name="vendor-service-provider"/>
    <w:p>
      <w:pPr>
        <w:pStyle w:val="Heading3"/>
      </w:pPr>
      <w:r>
        <w:t xml:space="preserve">Vendor / 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Cairo Stage Talent Agency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El-Gouna Street, Zamalek, Egypt Cairo, 11211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Ahmed El-Sayed</w:t>
      </w:r>
    </w:p>
    <w:p>
      <w:pPr>
        <w:pStyle w:val="BodyText"/>
      </w:pPr>
      <w:r>
        <w:rPr>
          <w:bCs/>
          <w:b/>
        </w:rPr>
        <w:t xml:space="preserve">Tel:</w:t>
      </w:r>
      <w:r>
        <w:t xml:space="preserve"> </w:t>
      </w:r>
      <w:r>
        <w:t xml:space="preserve">+20 100 554 7821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contracts@cairostagetalent.eg</w:t>
      </w:r>
    </w:p>
    <w:bookmarkEnd w:id="22"/>
    <w:p>
      <w:pPr>
        <w:pStyle w:val="BodyText"/>
      </w:pPr>
      <w:r>
        <w:t xml:space="preserve">Description of Goods and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Nile Productions &amp; Entertainment Co. to Cairo Stage Talent Agency LLC for the engagement of a professional</w:t>
      </w:r>
      <w:r>
        <w:t xml:space="preserve"> </w:t>
      </w:r>
      <w:r>
        <w:t xml:space="preserve">Actor</w:t>
      </w:r>
      <w:r>
        <w:t xml:space="preserve"> </w:t>
      </w:r>
      <w:r>
        <w:t xml:space="preserve">to perform principal roles in the upcoming theatrical production titled</w:t>
      </w:r>
      <w:r>
        <w:t xml:space="preserve"> </w:t>
      </w:r>
      <w:r>
        <w:rPr>
          <w:iCs/>
          <w:i/>
        </w:rPr>
        <w:t xml:space="preserve">"Whispers of the Nile"</w:t>
      </w:r>
      <w:r>
        <w:t xml:space="preserve">, scheduled to be staged at the Cairo Opera House in</w:t>
      </w:r>
      <w:r>
        <w:t xml:space="preserve"> </w:t>
      </w:r>
      <w:r>
        <w:t xml:space="preserve">Egypt Cairo</w:t>
      </w:r>
      <w:r>
        <w:t xml:space="preserve">. 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responsible for rehearsing, performing, and promoting the production in accordance with the terms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the attached service agreement.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valid work permit issued by the Egyptian Ministry of Labor and Social Affairs, as well as a performance license from the Egyptian General Organization for Theatrical Activities, both of which are mandatory for any</w:t>
      </w:r>
      <w:r>
        <w:t xml:space="preserve"> </w:t>
      </w:r>
      <w:r>
        <w:t xml:space="preserve">Actor</w:t>
      </w:r>
      <w:r>
        <w:t xml:space="preserve"> </w:t>
      </w:r>
      <w:r>
        <w:t xml:space="preserve">performing in</w:t>
      </w:r>
      <w:r>
        <w:t xml:space="preserve"> </w:t>
      </w:r>
      <w:r>
        <w:t xml:space="preserve">Egypt Cairo</w:t>
      </w:r>
      <w:r>
        <w:t xml:space="preserve">. The vendor shall confirm that all regulatory documentation for the</w:t>
      </w:r>
      <w:r>
        <w:t xml:space="preserve"> </w:t>
      </w:r>
      <w:r>
        <w:t xml:space="preserve">Actor</w:t>
      </w:r>
      <w:r>
        <w:t xml:space="preserve"> </w:t>
      </w:r>
      <w:r>
        <w:t xml:space="preserve">is in full compliance with Egyptian law prior to the commencement of rehearsals.</w:t>
      </w:r>
    </w:p>
    <w:p>
      <w:pPr>
        <w:pStyle w:val="BodyText"/>
      </w:pPr>
      <w:r>
        <w:t xml:space="preserve">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engagement – Lead role (male, 35–50 yrs), 12-week contract including rehearsals and 45 performances in</w:t>
            </w:r>
            <w:r>
              <w:t xml:space="preserve"> </w:t>
            </w:r>
            <w:r>
              <w:t xml:space="preserve">Egypt Cairo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engagement – Secondary role (female, 25–40 yrs), 12-week contract including rehearsals and 45 performances in</w:t>
            </w:r>
            <w:r>
              <w:t xml:space="preserve"> </w:t>
            </w:r>
            <w:r>
              <w:t xml:space="preserve">Egypt Cairo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vocal coaching and dialect training (Egyptian Arabic and Modern Standard Arabic), 20 sessions per</w:t>
            </w:r>
            <w:r>
              <w:t xml:space="preserve"> </w:t>
            </w:r>
            <w:r>
              <w:t xml:space="preserve">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Costume design, fitting, and maintenance for both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performers (3 costume sets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insurance coverage (professional liability and personal accident) for the full performance period in</w:t>
            </w:r>
            <w:r>
              <w:t xml:space="preserve"> </w:t>
            </w:r>
            <w:r>
              <w:t xml:space="preserve">Egypt Cairo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Press and promotional appearances by the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cast (6 events in</w:t>
            </w:r>
            <w:r>
              <w:t xml:space="preserve"> </w:t>
            </w:r>
            <w:r>
              <w:t xml:space="preserve">Egypt Cairo</w:t>
            </w:r>
            <w:r>
              <w:t xml:space="preserve"> </w:t>
            </w:r>
            <w:r>
              <w:t xml:space="preserve">media outlets)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431,000.00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(14% – 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60,340.00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491,340.00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Nile Productions &amp; Entertainment Co. (hereinafter "Buyer") and Cairo Stage Talent Agency LLC (hereinafter "Vendor") for the provision of</w:t>
      </w:r>
      <w:r>
        <w:t xml:space="preserve"> </w:t>
      </w:r>
      <w:r>
        <w:t xml:space="preserve">Actor</w:t>
      </w:r>
      <w:r>
        <w:t xml:space="preserve"> </w:t>
      </w:r>
      <w:r>
        <w:t xml:space="preserve">services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Vendor shall ensure that the</w:t>
      </w:r>
      <w:r>
        <w:t xml:space="preserve"> </w:t>
      </w:r>
      <w:r>
        <w:t xml:space="preserve">Actor</w:t>
      </w:r>
      <w:r>
        <w:t xml:space="preserve"> </w:t>
      </w:r>
      <w:r>
        <w:t xml:space="preserve">or Actors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available for a minimum of 12 consecutive weeks commencing 01 August 2025, with a minimum of 6 rehearsals per week and 5 performances per week at the Cairo Opera House,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made in three equal installments: 40% upon signing of this</w:t>
      </w:r>
      <w:r>
        <w:t xml:space="preserve"> </w:t>
      </w:r>
      <w:r>
        <w:t xml:space="preserve">Purchase Order</w:t>
      </w:r>
      <w:r>
        <w:t xml:space="preserve">, 35% upon completion of the rehearsal period, and 25% upon the final performance. All payments shall be made via bank transfer to the Vendor's designated account with the Central Bank of Egypt.</w:t>
      </w:r>
    </w:p>
    <w:p>
      <w:pPr>
        <w:numPr>
          <w:ilvl w:val="0"/>
          <w:numId w:val="1001"/>
        </w:numPr>
        <w:pStyle w:val="Compact"/>
      </w:pPr>
      <w:r>
        <w:t xml:space="preserve">The Vendor is responsible for obtaining and maintaining all necessary permits, work visas (if applicable), and performance licenses for the</w:t>
      </w:r>
      <w:r>
        <w:t xml:space="preserve"> </w:t>
      </w:r>
      <w:r>
        <w:t xml:space="preserve">Actor</w:t>
      </w:r>
      <w:r>
        <w:t xml:space="preserve"> </w:t>
      </w:r>
      <w:r>
        <w:t xml:space="preserve">in accordance with the regulations of the Egyptian Ministry of Culture and the Egyptian General Organization for Theatrical Activities.</w:t>
      </w:r>
    </w:p>
    <w:p>
      <w:pPr>
        <w:numPr>
          <w:ilvl w:val="0"/>
          <w:numId w:val="1001"/>
        </w:numPr>
        <w:pStyle w:val="Compact"/>
      </w:pPr>
      <w:r>
        <w:t xml:space="preserve">Any cancellation or modification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communicated in writing at least 14 calendar days prior to the affected performance date. Cancellations within 14 days shall incur a penalty of 50% of the remaining contract value.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subject to the Buyer's stage management, direction, and scheduling. The Vendor shall not reassign the</w:t>
      </w:r>
      <w:r>
        <w:t xml:space="preserve"> </w:t>
      </w:r>
      <w:r>
        <w:t xml:space="preserve">Actor</w:t>
      </w:r>
      <w:r>
        <w:t xml:space="preserve"> </w:t>
      </w:r>
      <w:r>
        <w:t xml:space="preserve">to any other production or engagement in</w:t>
      </w:r>
      <w:r>
        <w:t xml:space="preserve"> </w:t>
      </w:r>
      <w:r>
        <w:t xml:space="preserve">Egypt Cairo</w:t>
      </w:r>
      <w:r>
        <w:t xml:space="preserve"> </w:t>
      </w:r>
      <w:r>
        <w:t xml:space="preserve">or abroad during the contract period without prior written consent from the Buyer.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related to the recorded performances of 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vest in the Buyer. 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sign a separate intellectual property assignment form as a condition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Arab Republic of Egypt.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Egypt Cairo</w:t>
      </w:r>
      <w:r>
        <w:t xml:space="preserve"> </w:t>
      </w:r>
      <w:r>
        <w:t xml:space="preserve">under the rules of the Egyptian Arbitration Center.</w:t>
      </w:r>
    </w:p>
    <w:p>
      <w:pPr>
        <w:numPr>
          <w:ilvl w:val="0"/>
          <w:numId w:val="1001"/>
        </w:numPr>
        <w:pStyle w:val="Compact"/>
      </w:pPr>
      <w:r>
        <w:t xml:space="preserve">The Vendor warrants that the</w:t>
      </w:r>
      <w:r>
        <w:t xml:space="preserve"> </w:t>
      </w:r>
      <w:r>
        <w:t xml:space="preserve">Actor</w:t>
      </w:r>
      <w:r>
        <w:t xml:space="preserve"> </w:t>
      </w:r>
      <w:r>
        <w:t xml:space="preserve">has no undisclosed contractual obligations, legal restrictions, or criminal records that would prevent performance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acceptance within 7 calendar days of the date of issue. Failure to accept within this period shall render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null and void.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Nile Productions &amp; Entertainment Co.</w:t>
      </w:r>
    </w:p>
    <w:p>
      <w:pPr>
        <w:pStyle w:val="BodyText"/>
      </w:pPr>
      <w:r>
        <w:t xml:space="preserve">Name: Dr. Mona Hassan</w:t>
      </w:r>
      <w:r>
        <w:br/>
      </w:r>
      <w:r>
        <w:t xml:space="preserve">Title: Chief Executive Officer</w:t>
      </w:r>
      <w:r>
        <w:br/>
      </w:r>
      <w:r>
        <w:t xml:space="preserve">Signature &amp; Company Seal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Vendor:</w:t>
      </w:r>
    </w:p>
    <w:p>
      <w:pPr>
        <w:pStyle w:val="BodyText"/>
      </w:pPr>
      <w:r>
        <w:t xml:space="preserve">Cairo Stage Talent Agency LLC</w:t>
      </w:r>
    </w:p>
    <w:p>
      <w:pPr>
        <w:pStyle w:val="BodyText"/>
      </w:pPr>
      <w:r>
        <w:t xml:space="preserve">Name: Mr. Ahmed El-Sayed</w:t>
      </w:r>
      <w:r>
        <w:br/>
      </w:r>
      <w:r>
        <w:t xml:space="preserve">Title: Managing Director</w:t>
      </w:r>
      <w:r>
        <w:br/>
      </w:r>
      <w:r>
        <w:t xml:space="preserve">Signature &amp; Company Seal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(PO-EGC-2025-04782) is issued for</w:t>
      </w:r>
      <w:r>
        <w:t xml:space="preserve"> </w:t>
      </w:r>
      <w:r>
        <w:t xml:space="preserve">Actor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Egypt Cairo</w:t>
      </w:r>
      <w:r>
        <w:t xml:space="preserve">. All terms are subject to Egyptian commercial law. Document generated on 14 June 2025. Page 1 of 1.</w:t>
      </w:r>
    </w:p>
    <w:p>
      <w:pPr>
        <w:pStyle w:val="BodyText"/>
      </w:pPr>
      <w:r>
        <w:t xml:space="preserve">© 2025 Nile Productions &amp; Entertainment Co. – Egypt Cairo.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Actor Services - Egypt Cairo</dc:title>
  <dc:creator/>
  <dc:language>en</dc:language>
  <cp:keywords/>
  <dcterms:created xsi:type="dcterms:W3CDTF">2026-10-10T02:16:49Z</dcterms:created>
  <dcterms:modified xsi:type="dcterms:W3CDTF">2026-10-10T02:16:49Z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