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Official Procurement Document — Ghana Accra Operations</w:t>
      </w:r>
    </w:p>
    <w:p>
      <w:pPr>
        <w:pStyle w:val="BodyText"/>
      </w:pPr>
      <w:r>
        <w:t xml:space="preserve">This Purchase Order is issued in accordance with the procurement policies of the purchasing entity and the service agreements of Astronomer, Inc.</w:t>
      </w:r>
    </w:p>
    <w:bookmarkEnd w:id="20"/>
    <w:p>
      <w:pPr>
        <w:pStyle w:val="BodyText"/>
      </w:pPr>
      <w:r>
        <w:rPr>
          <w:bCs/>
          <w:b/>
        </w:rPr>
        <w:t xml:space="preserve">Purchase Order No.:</w:t>
      </w:r>
      <w:r>
        <w:t xml:space="preserve"> </w:t>
      </w:r>
      <w:r>
        <w:t xml:space="preserve">PO-GHA-ACC-2025-0472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United States Dollar (USD)</w:t>
      </w:r>
      <w:r>
        <w:br/>
      </w:r>
      <w:r>
        <w:rPr>
          <w:bCs/>
          <w:b/>
        </w:rPr>
        <w:t xml:space="preserve">Incoterms:</w:t>
      </w:r>
      <w:r>
        <w:t xml:space="preserve"> </w:t>
      </w:r>
      <w:r>
        <w:t xml:space="preserve">DDP (Delivered Duty Paid)</w:t>
      </w:r>
    </w:p>
    <w:p>
      <w:pPr>
        <w:pStyle w:val="BodyText"/>
      </w:pPr>
      <w:r>
        <w:t xml:space="preserve">1. BUYER INFORMATION (Purchasing Entity)</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Accra Data Solutions Limited</w:t>
            </w:r>
          </w:p>
        </w:tc>
        <w:tc>
          <w:tcPr/>
          <w:p>
            <w:pPr>
              <w:pStyle w:val="Compact"/>
              <w:jc w:val="left"/>
            </w:pPr>
            <w:r>
              <w:rPr>
                <w:bCs/>
                <w:b/>
              </w:rPr>
              <w:t xml:space="preserve">Address:</w:t>
            </w:r>
            <w:r>
              <w:br/>
            </w:r>
            <w:r>
              <w:t xml:space="preserve">12 Independence Avenue, Ridge District,</w:t>
            </w:r>
            <w:r>
              <w:br/>
            </w:r>
            <w:r>
              <w:t xml:space="preserve">Ghana Accra, Ghana</w:t>
            </w:r>
          </w:p>
        </w:tc>
      </w:tr>
      <w:tr>
        <w:tc>
          <w:tcPr/>
          <w:p>
            <w:pPr>
              <w:pStyle w:val="Compact"/>
              <w:jc w:val="left"/>
            </w:pPr>
            <w:r>
              <w:rPr>
                <w:bCs/>
                <w:b/>
              </w:rPr>
              <w:t xml:space="preserve">Contact Person:</w:t>
            </w:r>
            <w:r>
              <w:br/>
            </w:r>
            <w:r>
              <w:t xml:space="preserve">Mr. Kwame Asante, Chief Technology Officer</w:t>
            </w:r>
          </w:p>
        </w:tc>
        <w:tc>
          <w:tcPr/>
          <w:p>
            <w:pPr>
              <w:pStyle w:val="Compact"/>
              <w:jc w:val="left"/>
            </w:pPr>
            <w:r>
              <w:rPr>
                <w:bCs/>
                <w:b/>
              </w:rPr>
              <w:t xml:space="preserve">Email / Phone:</w:t>
            </w:r>
            <w:r>
              <w:br/>
            </w:r>
            <w:r>
              <w:t xml:space="preserve">k.asante@accradatasolutions.com</w:t>
            </w:r>
            <w:r>
              <w:br/>
            </w:r>
            <w:r>
              <w:t xml:space="preserve">+233 302 555 0147</w:t>
            </w:r>
          </w:p>
        </w:tc>
      </w:tr>
      <w:tr>
        <w:tc>
          <w:tcPr/>
          <w:p>
            <w:pPr>
              <w:pStyle w:val="Compact"/>
              <w:jc w:val="left"/>
            </w:pPr>
            <w:r>
              <w:rPr>
                <w:bCs/>
                <w:b/>
              </w:rPr>
              <w:t xml:space="preserve">Tax Identification No.:</w:t>
            </w:r>
            <w:r>
              <w:br/>
            </w:r>
            <w:r>
              <w:t xml:space="preserve">GHA-TIN-2019-884321</w:t>
            </w:r>
          </w:p>
        </w:tc>
        <w:tc>
          <w:tcPr/>
          <w:p>
            <w:pPr>
              <w:pStyle w:val="Compact"/>
              <w:jc w:val="left"/>
            </w:pPr>
            <w:r>
              <w:rPr>
                <w:bCs/>
                <w:b/>
              </w:rPr>
              <w:t xml:space="preserve">Bank Details:</w:t>
            </w:r>
            <w:r>
              <w:br/>
            </w:r>
            <w:r>
              <w:t xml:space="preserve">Ecobank Ghana, Accra Main Branch</w:t>
            </w:r>
            <w:r>
              <w:br/>
            </w:r>
            <w:r>
              <w:t xml:space="preserve">Account No.: 0045-8821-7734</w:t>
            </w:r>
          </w:p>
        </w:tc>
      </w:tr>
    </w:tbl>
    <w:p>
      <w:pPr>
        <w:pStyle w:val="BodyText"/>
      </w:pPr>
      <w:r>
        <w:t xml:space="preserve">2. SELLER INFORMATION (Supplier / Vendor)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Astronomer, Inc.</w:t>
            </w:r>
          </w:p>
        </w:tc>
        <w:tc>
          <w:tcPr/>
          <w:p>
            <w:pPr>
              <w:pStyle w:val="Compact"/>
              <w:jc w:val="left"/>
            </w:pPr>
            <w:r>
              <w:rPr>
                <w:bCs/>
                <w:b/>
              </w:rPr>
              <w:t xml:space="preserve">Address:</w:t>
            </w:r>
            <w:r>
              <w:br/>
            </w:r>
            <w:r>
              <w:t xml:space="preserve">100 Market Street, Suite 300,</w:t>
            </w:r>
            <w:r>
              <w:br/>
            </w:r>
            <w:r>
              <w:t xml:space="preserve">San Francisco, CA 94111, United States</w:t>
            </w:r>
          </w:p>
        </w:tc>
      </w:tr>
      <w:tr>
        <w:tc>
          <w:tcPr/>
          <w:p>
            <w:pPr>
              <w:pStyle w:val="Compact"/>
              <w:jc w:val="left"/>
            </w:pPr>
            <w:r>
              <w:rPr>
                <w:bCs/>
                <w:b/>
              </w:rPr>
              <w:t xml:space="preserve">Contact Person:</w:t>
            </w:r>
            <w:r>
              <w:br/>
            </w:r>
            <w:r>
              <w:t xml:space="preserve">Ms. Sarah Chen, Enterprise Sales Director</w:t>
            </w:r>
          </w:p>
        </w:tc>
        <w:tc>
          <w:tcPr/>
          <w:p>
            <w:pPr>
              <w:pStyle w:val="Compact"/>
              <w:jc w:val="left"/>
            </w:pPr>
            <w:r>
              <w:rPr>
                <w:bCs/>
                <w:b/>
              </w:rPr>
              <w:t xml:space="preserve">Email / Phone:</w:t>
            </w:r>
            <w:r>
              <w:br/>
            </w:r>
            <w:r>
              <w:t xml:space="preserve">schen@astronomer.io</w:t>
            </w:r>
            <w:r>
              <w:br/>
            </w:r>
            <w:r>
              <w:t xml:space="preserve">+1 (415) 555-0923</w:t>
            </w:r>
          </w:p>
        </w:tc>
      </w:tr>
      <w:tr>
        <w:tc>
          <w:tcPr/>
          <w:p>
            <w:pPr>
              <w:pStyle w:val="Compact"/>
              <w:jc w:val="left"/>
            </w:pPr>
            <w:r>
              <w:rPr>
                <w:bCs/>
                <w:b/>
              </w:rPr>
              <w:t xml:space="preserve">Registration No.:</w:t>
            </w:r>
            <w:r>
              <w:br/>
            </w:r>
            <w:r>
              <w:t xml:space="preserve">US-EIN-84-2210937</w:t>
            </w:r>
          </w:p>
        </w:tc>
        <w:tc>
          <w:tcPr/>
          <w:p>
            <w:pPr>
              <w:pStyle w:val="Compact"/>
              <w:jc w:val="left"/>
            </w:pPr>
            <w:r>
              <w:rPr>
                <w:bCs/>
                <w:b/>
              </w:rPr>
              <w:t xml:space="preserve">Bank Details:</w:t>
            </w:r>
            <w:r>
              <w:br/>
            </w:r>
            <w:r>
              <w:t xml:space="preserve">First Republic Bank, San Francisco</w:t>
            </w:r>
            <w:r>
              <w:br/>
            </w:r>
            <w:r>
              <w:t xml:space="preserve">Account No.: 4471-2209-8815</w:t>
            </w:r>
          </w:p>
        </w:tc>
      </w:tr>
    </w:tbl>
    <w:p>
      <w:pPr>
        <w:pStyle w:val="BodyText"/>
      </w:pPr>
      <w:r>
        <w:t xml:space="preserve">3. DESCRIPTION OF GOODS AND SERVICES</w:t>
      </w:r>
    </w:p>
    <w:p>
      <w:pPr>
        <w:pStyle w:val="BodyText"/>
      </w:pPr>
      <w:r>
        <w:t xml:space="preserve">This Purchase Order is issued by Accra Data Solutions Limited, a technology firm headquartered in</w:t>
      </w:r>
      <w:r>
        <w:t xml:space="preserve"> </w:t>
      </w:r>
      <w:r>
        <w:t xml:space="preserve">Ghana Accra</w:t>
      </w:r>
      <w:r>
        <w:t xml:space="preserve">, for the procurement of enterprise data engineering platform licenses, professional services, and ongoing technical support from</w:t>
      </w:r>
      <w:r>
        <w:t xml:space="preserve"> </w:t>
      </w:r>
      <w:r>
        <w:t xml:space="preserve">Astronomer</w:t>
      </w:r>
      <w:r>
        <w:t xml:space="preserve">, Inc. The purchased Astronomer platform and associated services shall be deployed, operated, and maintained within the Ghana Accra data center facility located at the Accra Free Zone Industrial Area. All deliverables under this Purchase Order are intended exclusively for use in the Ghana Accra operational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Astronomer Enterprise Platform License — Annual Subscription (up to 50 concurrent users, unlimited DAGs, multi-cloud deployment capability for Ghana Accra infrastructure)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Astronomer Professional Services — Initial Deployment and Configuration (on-site engineering support in Ghana Accra, 3-week engagement, including network integration, security hardening, and local data pipeline setup)</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Astronomer Premium Technical Support — 24/7/365 Tier-3 Support with 4-hour response SLA, dedicated support engineer assigned to Ghana Accra operations team</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1 July 2025</w:t>
            </w:r>
          </w:p>
        </w:tc>
      </w:tr>
      <w:tr>
        <w:tc>
          <w:tcPr/>
          <w:p>
            <w:pPr>
              <w:pStyle w:val="Compact"/>
              <w:jc w:val="left"/>
            </w:pPr>
            <w:r>
              <w:t xml:space="preserve">4</w:t>
            </w:r>
          </w:p>
        </w:tc>
        <w:tc>
          <w:tcPr/>
          <w:p>
            <w:pPr>
              <w:pStyle w:val="Compact"/>
              <w:jc w:val="left"/>
            </w:pPr>
            <w:r>
              <w:t xml:space="preserve">Astronomer Training Program — 5-day intensive training for 12 Ghana Accra staff members (data engineers, DevOps specialists, and project managers) conducted at the Accra Data Solutions office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1 August 2025</w:t>
            </w:r>
          </w:p>
        </w:tc>
      </w:tr>
      <w:tr>
        <w:tc>
          <w:tcPr/>
          <w:p>
            <w:pPr>
              <w:pStyle w:val="Compact"/>
              <w:jc w:val="left"/>
            </w:pPr>
            <w:r>
              <w:t xml:space="preserve">5</w:t>
            </w:r>
          </w:p>
        </w:tc>
        <w:tc>
          <w:tcPr/>
          <w:p>
            <w:pPr>
              <w:pStyle w:val="Compact"/>
              <w:jc w:val="left"/>
            </w:pPr>
            <w:r>
              <w:t xml:space="preserve">Astronomer Add-on: Advanced Monitoring &amp; Alerting Module (real-time pipeline observability, custom dashboards, integration with Ghana Accra on-premise monitoring stack)</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 July 2025</w:t>
            </w:r>
          </w:p>
        </w:tc>
      </w:tr>
      <w:tr>
        <w:tc>
          <w:tcPr/>
          <w:p>
            <w:pPr>
              <w:pStyle w:val="Compact"/>
              <w:jc w:val="left"/>
            </w:pPr>
            <w:r>
              <w:t xml:space="preserve">6</w:t>
            </w:r>
          </w:p>
        </w:tc>
        <w:tc>
          <w:tcPr/>
          <w:p>
            <w:pPr>
              <w:pStyle w:val="Compact"/>
              <w:jc w:val="left"/>
            </w:pPr>
            <w:r>
              <w:t xml:space="preserve">Astronomer Add-on: Data Governance &amp; Compliance Module (role-based access control, audit logging, GDPR and Ghana Data Protection Act 2012 (Act 843) compliance tooling)</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 July 2025</w:t>
            </w:r>
          </w:p>
        </w:tc>
      </w:tr>
      <w:tr>
        <w:tc>
          <w:tcPr>
            <w:gridSpan w:val="4"/>
          </w:tcPr>
          <w:p>
            <w:pPr>
              <w:pStyle w:val="Compact"/>
              <w:jc w:val="right"/>
            </w:pPr>
            <w:r>
              <w:t xml:space="preserve">SUBTOTAL</w:t>
            </w:r>
          </w:p>
        </w:tc>
        <w:tc>
          <w:tcPr/>
          <w:p>
            <w:pPr>
              <w:pStyle w:val="Compact"/>
              <w:jc w:val="left"/>
            </w:pPr>
            <w:r>
              <w:t xml:space="preserve">$295,750.00</w:t>
            </w:r>
          </w:p>
        </w:tc>
        <w:tc>
          <w:tcPr/>
          <w:p>
            <w:pPr>
              <w:pStyle w:val="Compact"/>
            </w:pPr>
          </w:p>
        </w:tc>
      </w:tr>
      <w:tr>
        <w:tc>
          <w:tcPr>
            <w:gridSpan w:val="4"/>
          </w:tcPr>
          <w:p>
            <w:pPr>
              <w:pStyle w:val="Compact"/>
              <w:jc w:val="right"/>
            </w:pPr>
            <w:r>
              <w:t xml:space="preserve">Ghana VAT (15%)</w:t>
            </w:r>
          </w:p>
        </w:tc>
        <w:tc>
          <w:tcPr/>
          <w:p>
            <w:pPr>
              <w:pStyle w:val="Compact"/>
              <w:jc w:val="left"/>
            </w:pPr>
            <w:r>
              <w:t xml:space="preserve">$44,362.50</w:t>
            </w:r>
          </w:p>
        </w:tc>
        <w:tc>
          <w:tcPr/>
          <w:p>
            <w:pPr>
              <w:pStyle w:val="Compact"/>
            </w:pPr>
          </w:p>
        </w:tc>
      </w:tr>
      <w:tr>
        <w:tc>
          <w:tcPr>
            <w:gridSpan w:val="4"/>
          </w:tcPr>
          <w:p>
            <w:pPr>
              <w:pStyle w:val="Compact"/>
              <w:jc w:val="right"/>
            </w:pPr>
            <w:r>
              <w:t xml:space="preserve">GRAND TOTAL (USD)</w:t>
            </w:r>
          </w:p>
        </w:tc>
        <w:tc>
          <w:tcPr/>
          <w:p>
            <w:pPr>
              <w:pStyle w:val="Compact"/>
              <w:jc w:val="left"/>
            </w:pPr>
            <w:r>
              <w:t xml:space="preserve">$340,112.50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Astronomer, Inc. The acceptance must be returned to Accra Data Solutions Limited in Ghana Accra within ten (10) business days of the date of issue.</w:t>
      </w:r>
    </w:p>
    <w:p>
      <w:pPr>
        <w:numPr>
          <w:ilvl w:val="0"/>
          <w:numId w:val="1001"/>
        </w:numPr>
        <w:pStyle w:val="Compact"/>
      </w:pPr>
      <w:r>
        <w:rPr>
          <w:bCs/>
          <w:b/>
        </w:rPr>
        <w:t xml:space="preserve">Delivery and Deployment:</w:t>
      </w:r>
      <w:r>
        <w:t xml:space="preserve"> </w:t>
      </w:r>
      <w:r>
        <w:t xml:space="preserve">All software licenses and digital deliverables from Astronomer shall be made available to the Ghana Accra operations team no later than the dates specified in Section 3. On-site professional services in Ghana Accra shall commence on the dates indicated and shall be performed by Astronomer-certified engineers who will travel to and be hosted in Ghana Accra.</w:t>
      </w:r>
    </w:p>
    <w:p>
      <w:pPr>
        <w:numPr>
          <w:ilvl w:val="0"/>
          <w:numId w:val="1001"/>
        </w:numPr>
        <w:pStyle w:val="Compact"/>
      </w:pPr>
      <w:r>
        <w:rPr>
          <w:bCs/>
          <w:b/>
        </w:rPr>
        <w:t xml:space="preserve">Payment:</w:t>
      </w:r>
      <w:r>
        <w:t xml:space="preserve"> </w:t>
      </w:r>
      <w:r>
        <w:t xml:space="preserve">Payment of the full Purchase Order amount shall be made within forty-five (45) calendar days of the date of invoice issuance by Astronomer. Payment shall be remitted in United States Dollars via international wire transfer to the bank account specified in Section 2. All applicable Ghanaian import duties, withholding taxes, and regulatory fees associated with this Purchase Order shall be borne by the buyer in Ghana Accra unless otherwise stated.</w:t>
      </w:r>
    </w:p>
    <w:p>
      <w:pPr>
        <w:numPr>
          <w:ilvl w:val="0"/>
          <w:numId w:val="1001"/>
        </w:numPr>
        <w:pStyle w:val="Compact"/>
      </w:pPr>
      <w:r>
        <w:rPr>
          <w:bCs/>
          <w:b/>
        </w:rPr>
        <w:t xml:space="preserve">Warranty and Support:</w:t>
      </w:r>
      <w:r>
        <w:t xml:space="preserve"> </w:t>
      </w:r>
      <w:r>
        <w:t xml:space="preserve">Astronomer warrants that all software products and services delivered under this Purchase Order shall be free from material defects for a period of twelve (12) months from the date of deployment in Ghana Accra. The Premium Technical Support engagement shall provide continuous coverage for the duration of the subscription term.</w:t>
      </w:r>
    </w:p>
    <w:p>
      <w:pPr>
        <w:numPr>
          <w:ilvl w:val="0"/>
          <w:numId w:val="1001"/>
        </w:numPr>
        <w:pStyle w:val="Compact"/>
      </w:pPr>
      <w:r>
        <w:rPr>
          <w:bCs/>
          <w:b/>
        </w:rPr>
        <w:t xml:space="preserve">Intellectual Property:</w:t>
      </w:r>
      <w:r>
        <w:t xml:space="preserve"> </w:t>
      </w:r>
      <w:r>
        <w:t xml:space="preserve">All intellectual property rights in the Astronomer platform, documentation, and proprietary tools remain the exclusive property of Astronomer, Inc. The buyer in Ghana Accra is granted a non-transferable, non-exclusive license to use the Astronomer software solely for internal business operations within the Ghana Accra facility.</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This obligation extends to all data processed through the Astronomer platform while hosted in Ghana Accra and shall survive termination of this agreement for a period of three (3) years.</w:t>
      </w:r>
    </w:p>
    <w:p>
      <w:pPr>
        <w:numPr>
          <w:ilvl w:val="0"/>
          <w:numId w:val="1001"/>
        </w:numPr>
        <w:pStyle w:val="Compact"/>
      </w:pPr>
      <w:r>
        <w:rPr>
          <w:bCs/>
          <w:b/>
        </w:rPr>
        <w:t xml:space="preserve">Compliance with Local Law:</w:t>
      </w:r>
      <w:r>
        <w:t xml:space="preserve"> </w:t>
      </w:r>
      <w:r>
        <w:t xml:space="preserve">This Purchase Order and all services rendered under it shall comply with the laws of the Republic of Ghana, including but not limited to the Data Protection Act 2012 (Act 843), the Companies Act 2019 (Act 992), and all regulations issued by the Ghana Revenue Authority. Astronomer shall cooperate fully with any regulatory inspections conducted in Ghana Accra.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Astronomer shall provide a transition plan to ensure continuity of data pipelines operating in Ghana Accra, and the buyer shall settle all outstanding invoices.</w:t>
      </w:r>
    </w:p>
    <w:p>
      <w:pPr>
        <w:numPr>
          <w:ilvl w:val="0"/>
          <w:numId w:val="1001"/>
        </w:numPr>
        <w:pStyle w:val="Compact"/>
      </w:pPr>
      <w:r>
        <w:rPr>
          <w:bCs/>
          <w:b/>
        </w:rPr>
        <w:t xml:space="preserve">Governing Law and Dispute Resolution:</w:t>
      </w:r>
      <w:r>
        <w:t xml:space="preserve"> </w:t>
      </w:r>
      <w:r>
        <w:t xml:space="preserve">This Purchase Order shall be governed by the laws of the Republic of Ghana. Any disputes arising from this Purchase Order shall first be subject to good-faith negotiation between the parties in Ghana Accra. If unresolved within thirty (30) days, the dispute shall be referred to arbitration under the rules of the Ghana Arbitration Centre in Accra.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internet infrastructure failures in Ghana Accra, or pandemics, provided that the affected party notifies the other within five (5) business days.</w:t>
      </w:r>
    </w:p>
    <w:p>
      <w:pPr>
        <w:pStyle w:val="FirstParagraph"/>
      </w:pPr>
      <w:r>
        <w:t xml:space="preserve">5. AUTHORIZED SIGNATURES</w:t>
      </w:r>
    </w:p>
    <w:p>
      <w:pPr>
        <w:pStyle w:val="BodyText"/>
      </w:pPr>
      <w:r>
        <w:rPr>
          <w:bCs/>
          <w:b/>
        </w:rPr>
        <w:t xml:space="preserve">For and on behalf of the Buyer:</w:t>
      </w:r>
      <w:r>
        <w:br/>
      </w:r>
      <w:r>
        <w:t xml:space="preserve">Accra Data Solutions Limited, Ghana Accra</w:t>
      </w:r>
    </w:p>
    <w:p>
      <w:pPr>
        <w:pStyle w:val="BodyText"/>
      </w:pPr>
      <w:r>
        <w:t xml:space="preserve">Name: Kwame Asante</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Astronomer, Inc., San Francisco, USA</w:t>
      </w:r>
    </w:p>
    <w:p>
      <w:pPr>
        <w:pStyle w:val="BodyText"/>
      </w:pPr>
      <w:r>
        <w:t xml:space="preserve">Name: Sarah Chen</w:t>
      </w:r>
      <w:r>
        <w:br/>
      </w:r>
      <w:r>
        <w:t xml:space="preserve">Title: Enterprise Sales Director</w:t>
      </w:r>
      <w:r>
        <w:br/>
      </w:r>
      <w:r>
        <w:t xml:space="preserve">Signature: _________________________</w:t>
      </w:r>
      <w:r>
        <w:br/>
      </w:r>
      <w:r>
        <w:t xml:space="preserve">Date: _________________________</w:t>
      </w:r>
    </w:p>
    <w:p>
      <w:pPr>
        <w:pStyle w:val="BodyText"/>
      </w:pPr>
      <w:r>
        <w:t xml:space="preserve">This Purchase Order (PO-GHA-ACC-2025-0472) is a controlled document issued by Accra Data Solutions Limited, Ghana Accra, for the procurement of Astronomer platform services. Unauthorized reproduction or distribution of this document is prohibited. For queries, contact the Procurement Department at procurement@accradatasolutions.com,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Ghana Accra</dc:title>
  <dc:creator/>
  <dc:language>en</dc:language>
  <cp:keywords/>
  <dcterms:created xsi:type="dcterms:W3CDTF">2026-10-10T08:37:30Z</dcterms:created>
  <dcterms:modified xsi:type="dcterms:W3CDTF">2026-10-10T08:37:30Z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