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Astronomer Corporation — Procurement Division</w:t>
      </w:r>
    </w:p>
    <w:p>
      <w:pPr>
        <w:pStyle w:val="BodyText"/>
      </w:pPr>
      <w:r>
        <w:t xml:space="preserve">1200 Lake Shore Drive, Suite 4500, United States Chicago, IL 60611</w:t>
      </w:r>
    </w:p>
    <w:p>
      <w:pPr>
        <w:pStyle w:val="BodyText"/>
      </w:pPr>
      <w:r>
        <w:t xml:space="preserve">PO No. AST-2025-004872</w:t>
      </w:r>
    </w:p>
    <w:p>
      <w:pPr>
        <w:pStyle w:val="BodyText"/>
      </w:pPr>
      <w:r>
        <w:t xml:space="preserve">Date of Issue: June 12, 2025</w:t>
      </w:r>
    </w:p>
    <w:bookmarkEnd w:id="20"/>
    <w:bookmarkStart w:id="21" w:name="buyer-purchasing-entity"/>
    <w:p>
      <w:pPr>
        <w:pStyle w:val="Heading3"/>
      </w:pPr>
      <w:r>
        <w:t xml:space="preserve">Buyer (Purchasing Entity)</w:t>
      </w:r>
    </w:p>
    <w:p>
      <w:pPr>
        <w:pStyle w:val="FirstParagraph"/>
      </w:pPr>
      <w:r>
        <w:rPr>
          <w:bCs/>
          <w:b/>
        </w:rPr>
        <w:t xml:space="preserve">Astronomer Corporation</w:t>
      </w:r>
    </w:p>
    <w:p>
      <w:pPr>
        <w:pStyle w:val="BodyText"/>
      </w:pPr>
      <w:r>
        <w:t xml:space="preserve">1200 Lake Shore Drive, Suite 4500</w:t>
      </w:r>
    </w:p>
    <w:p>
      <w:pPr>
        <w:pStyle w:val="BodyText"/>
      </w:pPr>
      <w:r>
        <w:t xml:space="preserve">United States Chicago, IL 60611</w:t>
      </w:r>
    </w:p>
    <w:p>
      <w:pPr>
        <w:pStyle w:val="BodyText"/>
      </w:pPr>
      <w:r>
        <w:t xml:space="preserve">Telephone: (312) 555-0198</w:t>
      </w:r>
    </w:p>
    <w:p>
      <w:pPr>
        <w:pStyle w:val="BodyText"/>
      </w:pPr>
      <w:r>
        <w:t xml:space="preserve">Email: procurement@astronomer-chicago.com</w:t>
      </w:r>
    </w:p>
    <w:p>
      <w:pPr>
        <w:pStyle w:val="BodyText"/>
      </w:pPr>
      <w:r>
        <w:t xml:space="preserve">Tax ID / EIN: 36-8842107</w:t>
      </w:r>
    </w:p>
    <w:p>
      <w:pPr>
        <w:pStyle w:val="BodyText"/>
      </w:pPr>
      <w:r>
        <w:t xml:space="preserve">Contact: Dr. Margaret Ellison, Director of Procurement</w:t>
      </w:r>
    </w:p>
    <w:bookmarkEnd w:id="21"/>
    <w:bookmarkStart w:id="22" w:name="supplier-vendor"/>
    <w:p>
      <w:pPr>
        <w:pStyle w:val="Heading3"/>
      </w:pPr>
      <w:r>
        <w:t xml:space="preserve">Supplier (Vendor)</w:t>
      </w:r>
    </w:p>
    <w:p>
      <w:pPr>
        <w:pStyle w:val="FirstParagraph"/>
      </w:pPr>
      <w:r>
        <w:rPr>
          <w:bCs/>
          <w:b/>
        </w:rPr>
        <w:t xml:space="preserve">Stellar Instruments &amp; Optics, Inc.</w:t>
      </w:r>
    </w:p>
    <w:p>
      <w:pPr>
        <w:pStyle w:val="BodyText"/>
      </w:pPr>
      <w:r>
        <w:t xml:space="preserve">4450 Industrial Parkway, Building C</w:t>
      </w:r>
    </w:p>
    <w:p>
      <w:pPr>
        <w:pStyle w:val="BodyText"/>
      </w:pPr>
      <w:r>
        <w:t xml:space="preserve">United States Chicago, IL 60632</w:t>
      </w:r>
    </w:p>
    <w:p>
      <w:pPr>
        <w:pStyle w:val="BodyText"/>
      </w:pPr>
      <w:r>
        <w:t xml:space="preserve">Telephone: (773) 555-0342</w:t>
      </w:r>
    </w:p>
    <w:p>
      <w:pPr>
        <w:pStyle w:val="BodyText"/>
      </w:pPr>
      <w:r>
        <w:t xml:space="preserve">Email: sales@stellarinstruments.com</w:t>
      </w:r>
    </w:p>
    <w:p>
      <w:pPr>
        <w:pStyle w:val="BodyText"/>
      </w:pPr>
      <w:r>
        <w:t xml:space="preserve">Tax ID / EIN: 36-7719354</w:t>
      </w:r>
    </w:p>
    <w:p>
      <w:pPr>
        <w:pStyle w:val="BodyText"/>
      </w:pPr>
      <w:r>
        <w:t xml:space="preserve">Contact: James Whitfield, Regional Sales Manager</w:t>
      </w:r>
    </w:p>
    <w:bookmarkEnd w:id="22"/>
    <w:p>
      <w:pPr>
        <w:pStyle w:val="BodyText"/>
      </w:pPr>
      <w:r>
        <w:rPr>
          <w:bCs/>
          <w:b/>
        </w:rPr>
        <w:t xml:space="preserve">NOTE:</w:t>
      </w:r>
      <w:r>
        <w:t xml:space="preserve"> </w:t>
      </w:r>
      <w:r>
        <w:t xml:space="preserve">This Purchase Order is issued by Astronomer Corporation for the procurement of specialized astronomical instrumentation and related services. All deliveries must be made to the Astronomer facility located in United States Chicago. This document constitutes a binding agreement upon countersignature by both parties.</w:t>
      </w:r>
    </w:p>
    <w:bookmarkStart w:id="24" w:name="Xefddeeda55d055a4a35b1b5983d60d3a857cf07"/>
    <w:p>
      <w:pPr>
        <w:pStyle w:val="Heading2"/>
      </w:pPr>
      <w:r>
        <w:t xml:space="preserve">Line Items — Astronomer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14-inch Ritchey-Chrétien Reflector Telescope, fully assembled, with equatorial mount and GoTo tracking system — Astronomer Research Division</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002</w:t>
            </w:r>
          </w:p>
        </w:tc>
        <w:tc>
          <w:tcPr/>
          <w:p>
            <w:pPr>
              <w:pStyle w:val="Compact"/>
              <w:jc w:val="left"/>
            </w:pPr>
            <w:r>
              <w:t xml:space="preserve">High-Resolution CCD Camera (61MP, cooled to -40°C) with Astronomer-branded calibration software suite</w:t>
            </w:r>
          </w:p>
        </w:tc>
        <w:tc>
          <w:tcPr/>
          <w:p>
            <w:pPr>
              <w:pStyle w:val="Compact"/>
              <w:jc w:val="left"/>
            </w:pPr>
            <w:r>
              <w:t xml:space="preserve">4</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003</w:t>
            </w:r>
          </w:p>
        </w:tc>
        <w:tc>
          <w:tcPr/>
          <w:p>
            <w:pPr>
              <w:pStyle w:val="Compact"/>
              <w:jc w:val="left"/>
            </w:pPr>
            <w:r>
              <w:t xml:space="preserve">Adaptive Optics Corrector Module, 1.2-meter aperture, compatible with Astronomer primary observatory array</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004</w:t>
            </w:r>
          </w:p>
        </w:tc>
        <w:tc>
          <w:tcPr/>
          <w:p>
            <w:pPr>
              <w:pStyle w:val="Compact"/>
              <w:jc w:val="left"/>
            </w:pPr>
            <w:r>
              <w:t xml:space="preserve">Multi-band Filter Set (U, B, V, R, I, H-alpha, OIII, SII) — Astronomer standard spectral configuration</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005</w:t>
            </w:r>
          </w:p>
        </w:tc>
        <w:tc>
          <w:tcPr/>
          <w:p>
            <w:pPr>
              <w:pStyle w:val="Compact"/>
              <w:jc w:val="left"/>
            </w:pPr>
            <w:r>
              <w:t xml:space="preserve">Automated Dome Control System with weather-sensing integration for Astronomer observatory in United States Chicago</w:t>
            </w:r>
          </w:p>
        </w:tc>
        <w:tc>
          <w:tcPr/>
          <w:p>
            <w:pPr>
              <w:pStyle w:val="Compact"/>
              <w:jc w:val="left"/>
            </w:pPr>
            <w:r>
              <w:t xml:space="preserve">1</w:t>
            </w:r>
          </w:p>
        </w:tc>
        <w:tc>
          <w:tcPr/>
          <w:p>
            <w:pPr>
              <w:pStyle w:val="Compact"/>
              <w:jc w:val="left"/>
            </w:pPr>
            <w:r>
              <w:t xml:space="preserve">$67,800.00</w:t>
            </w:r>
          </w:p>
        </w:tc>
        <w:tc>
          <w:tcPr/>
          <w:p>
            <w:pPr>
              <w:pStyle w:val="Compact"/>
              <w:jc w:val="left"/>
            </w:pPr>
            <w:r>
              <w:t xml:space="preserve">$67,800.00</w:t>
            </w:r>
          </w:p>
        </w:tc>
      </w:tr>
      <w:tr>
        <w:tc>
          <w:tcPr/>
          <w:p>
            <w:pPr>
              <w:pStyle w:val="Compact"/>
              <w:jc w:val="left"/>
            </w:pPr>
            <w:r>
              <w:t xml:space="preserve">006</w:t>
            </w:r>
          </w:p>
        </w:tc>
        <w:tc>
          <w:tcPr/>
          <w:p>
            <w:pPr>
              <w:pStyle w:val="Compact"/>
              <w:jc w:val="left"/>
            </w:pPr>
            <w:r>
              <w:t xml:space="preserve">Installation, calibration, and on-site training services for Astronomer staff (5-day engagement in United States Chicago)</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007</w:t>
            </w:r>
          </w:p>
        </w:tc>
        <w:tc>
          <w:tcPr/>
          <w:p>
            <w:pPr>
              <w:pStyle w:val="Compact"/>
              <w:jc w:val="left"/>
            </w:pPr>
            <w:r>
              <w:t xml:space="preserve">Annual maintenance and support contract — Astronomer equipment warranty extension (3-year term)</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bl>
    <w:p>
      <w:pPr>
        <w:pStyle w:val="BodyText"/>
      </w:pPr>
      <w:r>
        <w:t xml:space="preserve">Subtotal: $482,500.00</w:t>
      </w:r>
    </w:p>
    <w:p>
      <w:pPr>
        <w:pStyle w:val="BodyText"/>
      </w:pPr>
      <w:r>
        <w:t xml:space="preserve">Applicable Sales Tax (Illinois, United States Chicago — 10.25%): $49,456.25</w:t>
      </w:r>
    </w:p>
    <w:p>
      <w:pPr>
        <w:pStyle w:val="BodyText"/>
      </w:pPr>
      <w:r>
        <w:t xml:space="preserve">Freight and Handling (within United States Chicago metro area): $2,350.00</w:t>
      </w:r>
    </w:p>
    <w:p>
      <w:pPr>
        <w:pStyle w:val="BodyText"/>
      </w:pPr>
      <w:r>
        <w:t xml:space="preserve">Grand Total: $534,306.25</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All items listed in this Purchase Order shall be delivered to the Astronomer Corporation facility at 1200 Lake Shore Drive, United States Chicago, IL 60611, no later than August 15, 2025. Delivery shall be made between the hours of 08:00 and 16:00 Central Time. The supplier is responsible for all packaging, crating, and secure transport of sensitive Astronomer optical equipment.</w:t>
      </w:r>
    </w:p>
    <w:p>
      <w:pPr>
        <w:numPr>
          <w:ilvl w:val="0"/>
          <w:numId w:val="1001"/>
        </w:numPr>
        <w:pStyle w:val="Compact"/>
      </w:pPr>
      <w:r>
        <w:rPr>
          <w:bCs/>
          <w:b/>
        </w:rPr>
        <w:t xml:space="preserve">Payment Terms:</w:t>
      </w:r>
      <w:r>
        <w:t xml:space="preserve"> </w:t>
      </w:r>
      <w:r>
        <w:t xml:space="preserve">Payment shall be made net forty-five (45) days from the date of invoice receipt. Astronomer Corporation will process payment via wire transfer to the supplier's designated account. A 1.5% monthly late fee shall apply to any overdue balance. Early payment within fifteen (15) days shall qualify for a 2% discount as per Astronomer standard procurement policy in United States Chicago.</w:t>
      </w:r>
    </w:p>
    <w:p>
      <w:pPr>
        <w:numPr>
          <w:ilvl w:val="0"/>
          <w:numId w:val="1001"/>
        </w:numPr>
        <w:pStyle w:val="Compact"/>
      </w:pPr>
      <w:r>
        <w:rPr>
          <w:bCs/>
          <w:b/>
        </w:rPr>
        <w:t xml:space="preserve">Acceptance and Inspection:</w:t>
      </w:r>
      <w:r>
        <w:t xml:space="preserve"> </w:t>
      </w:r>
      <w:r>
        <w:t xml:space="preserve">Upon delivery, Astronomer Corporation's technical team shall have a period of ten (10) business days to inspect and test all equipment. Any item found to be defective, damaged, or non-conforming to the specifications outlined in this Purchase Order shall be returned at the supplier's sole expense. Astronomer reserves the right to reject any portion of this order that does not meet the agreed-upon performance criteria.</w:t>
      </w:r>
    </w:p>
    <w:p>
      <w:pPr>
        <w:numPr>
          <w:ilvl w:val="0"/>
          <w:numId w:val="1001"/>
        </w:numPr>
        <w:pStyle w:val="Compact"/>
      </w:pPr>
      <w:r>
        <w:rPr>
          <w:bCs/>
          <w:b/>
        </w:rPr>
        <w:t xml:space="preserve">Warranty:</w:t>
      </w:r>
      <w:r>
        <w:t xml:space="preserve"> </w:t>
      </w:r>
      <w:r>
        <w:t xml:space="preserve">All hardware items carry a minimum two-year manufacturer's warranty from the date of acceptance. The adaptive optics module and dome control system carry an extended three-year warranty as specified in Line Item 007. Astronomer Corporation shall notify the supplier in writing within thirty (30) days of discovering any warranty-eligible defect.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Any disputes arising from this agreement shall be resolved through binding arbitration in United States Chicago, in accordance with the rules of the American Arbitration Association.</w:t>
      </w:r>
    </w:p>
    <w:p>
      <w:pPr>
        <w:numPr>
          <w:ilvl w:val="0"/>
          <w:numId w:val="1001"/>
        </w:numPr>
        <w:pStyle w:val="Compact"/>
      </w:pPr>
      <w:r>
        <w:rPr>
          <w:bCs/>
          <w:b/>
        </w:rPr>
        <w:t xml:space="preserve">Intellectual Property:</w:t>
      </w:r>
      <w:r>
        <w:t xml:space="preserve"> </w:t>
      </w:r>
      <w:r>
        <w:t xml:space="preserve">All custom configurations, software calibrations, and proprietary settings developed specifically for Astronomer Corporation under this Purchase Order shall remain the exclusive intellectual property of Astronomer. The supplier shall not replicate, distribute, or disclose Astronomer-specific configurations to any third party without prior written consent.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reasonable control, including but not limited to natural disasters, acts of government, or supply chain disruptions. However, the supplier must notify Astronomer Corporation in writing within five (5) business days of any such event affecting delivery timelines.</w:t>
      </w:r>
    </w:p>
    <w:p>
      <w:pPr>
        <w:numPr>
          <w:ilvl w:val="0"/>
          <w:numId w:val="1001"/>
        </w:numPr>
        <w:pStyle w:val="Compact"/>
      </w:pPr>
      <w:r>
        <w:rPr>
          <w:bCs/>
          <w:b/>
        </w:rPr>
        <w:t xml:space="preserve">Compliance:</w:t>
      </w:r>
      <w:r>
        <w:t xml:space="preserve"> </w:t>
      </w:r>
      <w:r>
        <w:t xml:space="preserve">The supplier warrants that all goods and services provided under this Purchase Order comply with all applicable federal, state, and local regulations in the United States, including but not limited to Illinois environmental standards and Chicago municipal building codes where applicable to installation work.</w:t>
      </w:r>
    </w:p>
    <w:bookmarkEnd w:id="23"/>
    <w:p>
      <w:pPr>
        <w:pStyle w:val="FirstParagraph"/>
      </w:pPr>
      <w:r>
        <w:rPr>
          <w:bCs/>
          <w:b/>
        </w:rPr>
        <w:t xml:space="preserve">Authorized by (Buyer):</w:t>
      </w:r>
    </w:p>
    <w:p>
      <w:pPr>
        <w:pStyle w:val="BodyText"/>
      </w:pPr>
      <w:r>
        <w:t xml:space="preserve">Dr. Margaret Ellison</w:t>
      </w:r>
    </w:p>
    <w:p>
      <w:pPr>
        <w:pStyle w:val="BodyText"/>
      </w:pPr>
      <w:r>
        <w:t xml:space="preserve">Director of Procurement, Astronomer Corporation</w:t>
      </w:r>
    </w:p>
    <w:p>
      <w:pPr>
        <w:pStyle w:val="BodyText"/>
      </w:pPr>
      <w:r>
        <w:t xml:space="preserve">United States Chicago, IL</w:t>
      </w:r>
    </w:p>
    <w:p>
      <w:pPr>
        <w:pStyle w:val="BodyText"/>
      </w:pPr>
      <w:r>
        <w:t xml:space="preserve">Date: ____________________</w:t>
      </w:r>
    </w:p>
    <w:p>
      <w:pPr>
        <w:pStyle w:val="BodyText"/>
      </w:pPr>
      <w:r>
        <w:rPr>
          <w:bCs/>
          <w:b/>
        </w:rPr>
        <w:t xml:space="preserve">Accepted by (Supplier):</w:t>
      </w:r>
    </w:p>
    <w:p>
      <w:pPr>
        <w:pStyle w:val="BodyText"/>
      </w:pPr>
      <w:r>
        <w:t xml:space="preserve">James Whitfield</w:t>
      </w:r>
    </w:p>
    <w:p>
      <w:pPr>
        <w:pStyle w:val="BodyText"/>
      </w:pPr>
      <w:r>
        <w:t xml:space="preserve">Regional Sales Manager, Stellar Instruments &amp; Optics, Inc.</w:t>
      </w:r>
    </w:p>
    <w:p>
      <w:pPr>
        <w:pStyle w:val="BodyText"/>
      </w:pPr>
      <w:r>
        <w:t xml:space="preserve">United States Chicago, IL</w:t>
      </w:r>
    </w:p>
    <w:p>
      <w:pPr>
        <w:pStyle w:val="BodyText"/>
      </w:pPr>
      <w:r>
        <w:t xml:space="preserve">Date: ____________________</w:t>
      </w:r>
    </w:p>
    <w:p>
      <w:pPr>
        <w:pStyle w:val="BodyText"/>
      </w:pPr>
      <w:r>
        <w:t xml:space="preserve">This Purchase Order (PO No. AST-2025-004872) is issued by Astronomer Corporation, United States Chicago, and is valid for a period of ninety (90) days from the date of issue. This document is electronically generated and does not require a physical signature to be valid. For questions regarding this Purchase Order, contact the Astronomer Procurement Division at procurement@astronomer-chicago.com or (312) 555-0198.</w:t>
      </w:r>
    </w:p>
    <w:p>
      <w:pPr>
        <w:pStyle w:val="BodyText"/>
      </w:pPr>
      <w:r>
        <w:t xml:space="preserve">© 2025 Astronomer Corporation. All rights reserved. Document Reference: AST/PO/2025/CHICAGO/004872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United States Chicago</dc:title>
  <dc:creator/>
  <dc:language>en</dc:language>
  <cp:keywords/>
  <dcterms:created xsi:type="dcterms:W3CDTF">2026-10-10T07:05:40Z</dcterms:created>
  <dcterms:modified xsi:type="dcterms:W3CDTF">2026-10-10T07:05:40Z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