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8" w:name="purchase-order"/>
    <w:p>
      <w:pPr>
        <w:pStyle w:val="Heading1"/>
      </w:pPr>
      <w:r>
        <w:t xml:space="preserve">PURCHASE ORDER</w:t>
      </w:r>
    </w:p>
    <w:p>
      <w:pPr>
        <w:pStyle w:val="FirstParagraph"/>
      </w:pPr>
      <w:r>
        <w:t xml:space="preserve">Biologist Professional Services &amp; Laboratory Equipment Procurement</w:t>
      </w:r>
    </w:p>
    <w:p>
      <w:pPr>
        <w:pStyle w:val="BodyText"/>
      </w:pPr>
      <w:r>
        <w:t xml:space="preserve">Issued in Canada Vancouver, British Columbia</w:t>
      </w:r>
    </w:p>
    <w:bookmarkStart w:id="20" w:name="issuing-organization"/>
    <w:p>
      <w:pPr>
        <w:pStyle w:val="Heading3"/>
      </w:pPr>
      <w:r>
        <w:t xml:space="preserve">Issuing Organization</w:t>
      </w:r>
    </w:p>
    <w:p>
      <w:pPr>
        <w:pStyle w:val="FirstParagraph"/>
      </w:pPr>
      <w:r>
        <w:rPr>
          <w:bCs/>
          <w:b/>
        </w:rPr>
        <w:t xml:space="preserve">Coastal Pacific Environmental Research Institute</w:t>
      </w:r>
      <w:r>
        <w:br/>
      </w:r>
      <w:r>
        <w:t xml:space="preserve">4820 West King Edward Avenue, Suite 310</w:t>
      </w:r>
      <w:r>
        <w:br/>
      </w:r>
      <w:r>
        <w:t xml:space="preserve">Canada Vancouver, British Columbia V5Z 3E8</w:t>
      </w:r>
      <w:r>
        <w:br/>
      </w:r>
      <w:r>
        <w:t xml:space="preserve">Phone: +1 (604) 555-0172</w:t>
      </w:r>
      <w:r>
        <w:br/>
      </w:r>
      <w:r>
        <w:t xml:space="preserve">Email: procurement@cperi-vancouver.ca</w:t>
      </w:r>
      <w:r>
        <w:br/>
      </w:r>
      <w:r>
        <w:t xml:space="preserve">GST/HST Registration No.: 123456789RT0001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CPERI-PO-2025-0487</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Valid Until:</w:t>
      </w:r>
      <w:r>
        <w:t xml:space="preserve"> </w:t>
      </w:r>
      <w:r>
        <w:t xml:space="preserve">July 12, 2025</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Elena Marchetti, Ph.D. – Independent Biologist &amp; Marine Ecologist</w:t>
            </w:r>
          </w:p>
        </w:tc>
      </w:tr>
      <w:tr>
        <w:tc>
          <w:tcPr/>
          <w:p>
            <w:pPr>
              <w:pStyle w:val="Compact"/>
              <w:jc w:val="left"/>
            </w:pPr>
            <w:r>
              <w:rPr>
                <w:bCs/>
                <w:b/>
              </w:rPr>
              <w:t xml:space="preserve">Business Address</w:t>
            </w:r>
          </w:p>
        </w:tc>
        <w:tc>
          <w:tcPr/>
          <w:p>
            <w:pPr>
              <w:pStyle w:val="Compact"/>
              <w:jc w:val="left"/>
            </w:pPr>
            <w:r>
              <w:t xml:space="preserve">2210 Granville Street, Floor 7, Canada Vancouver, BC V6H 3B4</w:t>
            </w:r>
          </w:p>
        </w:tc>
      </w:tr>
      <w:tr>
        <w:tc>
          <w:tcPr/>
          <w:p>
            <w:pPr>
              <w:pStyle w:val="Compact"/>
              <w:jc w:val="left"/>
            </w:pPr>
            <w:r>
              <w:rPr>
                <w:bCs/>
                <w:b/>
              </w:rPr>
              <w:t xml:space="preserve">Contact Phone</w:t>
            </w:r>
          </w:p>
        </w:tc>
        <w:tc>
          <w:tcPr/>
          <w:p>
            <w:pPr>
              <w:pStyle w:val="Compact"/>
              <w:jc w:val="left"/>
            </w:pPr>
            <w:r>
              <w:t xml:space="preserve">+1 (604) 555-0348</w:t>
            </w:r>
          </w:p>
        </w:tc>
      </w:tr>
      <w:tr>
        <w:tc>
          <w:tcPr/>
          <w:p>
            <w:pPr>
              <w:pStyle w:val="Compact"/>
              <w:jc w:val="left"/>
            </w:pPr>
            <w:r>
              <w:rPr>
                <w:bCs/>
                <w:b/>
              </w:rPr>
              <w:t xml:space="preserve">Email</w:t>
            </w:r>
          </w:p>
        </w:tc>
        <w:tc>
          <w:tcPr/>
          <w:p>
            <w:pPr>
              <w:pStyle w:val="Compact"/>
              <w:jc w:val="left"/>
            </w:pPr>
            <w:r>
              <w:t xml:space="preserve">dr.marchetti@biologist-vancouver.ca</w:t>
            </w:r>
          </w:p>
        </w:tc>
      </w:tr>
      <w:tr>
        <w:tc>
          <w:tcPr/>
          <w:p>
            <w:pPr>
              <w:pStyle w:val="Compact"/>
              <w:jc w:val="left"/>
            </w:pPr>
            <w:r>
              <w:rPr>
                <w:bCs/>
                <w:b/>
              </w:rPr>
              <w:t xml:space="preserve">Professional License</w:t>
            </w:r>
          </w:p>
        </w:tc>
        <w:tc>
          <w:tcPr/>
          <w:p>
            <w:pPr>
              <w:pStyle w:val="Compact"/>
              <w:jc w:val="left"/>
            </w:pPr>
            <w:r>
              <w:t xml:space="preserve">BC College of Biologists, License No. BC-2019-4471</w:t>
            </w:r>
          </w:p>
        </w:tc>
      </w:tr>
      <w:tr>
        <w:tc>
          <w:tcPr/>
          <w:p>
            <w:pPr>
              <w:pStyle w:val="Compact"/>
              <w:jc w:val="left"/>
            </w:pPr>
            <w:r>
              <w:rPr>
                <w:bCs/>
                <w:b/>
              </w:rPr>
              <w:t xml:space="preserve">Business Number (BN)</w:t>
            </w:r>
          </w:p>
        </w:tc>
        <w:tc>
          <w:tcPr/>
          <w:p>
            <w:pPr>
              <w:pStyle w:val="Compact"/>
              <w:jc w:val="left"/>
            </w:pPr>
            <w:r>
              <w:t xml:space="preserve">987654321RT0001</w:t>
            </w:r>
          </w:p>
        </w:tc>
      </w:tr>
    </w:tbl>
    <w:bookmarkEnd w:id="22"/>
    <w:bookmarkStart w:id="23" w:name="scope-of-work-description"/>
    <w:p>
      <w:pPr>
        <w:pStyle w:val="Heading2"/>
      </w:pPr>
      <w:r>
        <w:t xml:space="preserve">Scope of Work &amp; Description</w:t>
      </w:r>
    </w:p>
    <w:p>
      <w:pPr>
        <w:pStyle w:val="FirstParagraph"/>
      </w:pPr>
      <w:r>
        <w:t xml:space="preserve">This Purchase Order is issued by the Coastal Pacific Environmental Research Institute to engage the services of a qualified Biologist, Dr. Elena Marchetti, for a comprehensive marine biodiversity assessment and laboratory analysis program to be conducted in and around the Canada Vancouver metropolitan area and the surrounding coastal waters of British Columbia. The Biologist shall provide all professional expertise, field sampling, laboratory processing, and final reporting as outlined in the line items below. All work shall comply with the British Columbia Environmental Assessment Act, the federal Fisheries Act of Canada, and all applicable municipal bylaws governing field research within the Canada Vancouver region.</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Biologist field survey – marine intertidal zone biodiversity assessment, Canada Vancouver waterfront (English Bay, Stanley Park shoreline)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Biologist laboratory analysis – water quality sampling, plankton enumeration, and benthic invertebrate identification (120 samples)</w:t>
            </w:r>
          </w:p>
        </w:tc>
        <w:tc>
          <w:tcPr/>
          <w:p>
            <w:pPr>
              <w:pStyle w:val="Compact"/>
              <w:jc w:val="left"/>
            </w:pPr>
            <w:r>
              <w:t xml:space="preserve">120</w:t>
            </w:r>
          </w:p>
        </w:tc>
        <w:tc>
          <w:tcPr/>
          <w:p>
            <w:pPr>
              <w:pStyle w:val="Compact"/>
              <w:jc w:val="left"/>
            </w:pPr>
            <w:r>
              <w:t xml:space="preserve">Samples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Biologist consultation – species identification and taxonomic classification of collected specimens (marine invertebrates, fish larvae, macroalgae)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Biologist report preparation – final 80-page biodiversity assessment report with GIS mapping, data tables, and conservation recommendations for Canada Vancouver coastal management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Laboratory equipment rental – portable flow cytometer, stereomicroscope, and cold-chain transport units for field use in Canada Vancouver</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Biologist on-site presentation – delivery of findings to City of Vancouver Parks &amp; Recreation Board and BC Ministry of Environment</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7</w:t>
            </w:r>
          </w:p>
        </w:tc>
        <w:tc>
          <w:tcPr/>
          <w:p>
            <w:pPr>
              <w:pStyle w:val="Compact"/>
              <w:jc w:val="left"/>
            </w:pPr>
            <w:r>
              <w:t xml:space="preserve">Permits and regulatory compliance – Biologist to secure all required field research permits from DFO, BC Parks, and City of Canada Vancouver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$57,100.00</w:t>
            </w:r>
          </w:p>
        </w:tc>
      </w:tr>
      <w:tr>
        <w:tc>
          <w:tcPr>
            <w:gridSpan w:val="5"/>
          </w:tcPr>
          <w:p>
            <w:pPr>
              <w:pStyle w:val="Compact"/>
              <w:jc w:val="right"/>
            </w:pPr>
            <w:r>
              <w:t xml:space="preserve">GST (5% – BC Rate)</w:t>
            </w:r>
          </w:p>
        </w:tc>
        <w:tc>
          <w:tcPr/>
          <w:p>
            <w:pPr>
              <w:pStyle w:val="Compact"/>
              <w:jc w:val="left"/>
            </w:pPr>
            <w:r>
              <w:t xml:space="preserve">$2,855.00</w:t>
            </w:r>
          </w:p>
        </w:tc>
      </w:tr>
      <w:tr>
        <w:tc>
          <w:tcPr>
            <w:gridSpan w:val="5"/>
          </w:tcPr>
          <w:p>
            <w:pPr>
              <w:pStyle w:val="Compact"/>
              <w:jc w:val="right"/>
            </w:pPr>
            <w:r>
              <w:rPr>
                <w:bCs/>
                <w:b/>
              </w:rPr>
              <w:t xml:space="preserve">TOTAL PURCHASE ORDER AMOUNT</w:t>
            </w:r>
          </w:p>
        </w:tc>
        <w:tc>
          <w:tcPr/>
          <w:p>
            <w:pPr>
              <w:pStyle w:val="Compact"/>
              <w:jc w:val="left"/>
            </w:pPr>
            <w:r>
              <w:rPr>
                <w:bCs/>
                <w:b/>
              </w:rPr>
              <w:t xml:space="preserve">$59,955.00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Biologist. The Biologist must return a signed copy of this Purchase Order to the Coastal Pacific Environmental Research Institute within five (5) business days of receipt.</w:t>
      </w:r>
    </w:p>
    <w:p>
      <w:pPr>
        <w:numPr>
          <w:ilvl w:val="0"/>
          <w:numId w:val="1001"/>
        </w:numPr>
        <w:pStyle w:val="Compact"/>
      </w:pPr>
      <w:r>
        <w:rPr>
          <w:bCs/>
          <w:b/>
        </w:rPr>
        <w:t xml:space="preserve">Performance Location:</w:t>
      </w:r>
      <w:r>
        <w:t xml:space="preserve"> </w:t>
      </w:r>
      <w:r>
        <w:t xml:space="preserve">All fieldwork, laboratory analysis, and reporting activities shall be conducted primarily in Canada Vancouver, British Columbia, and its immediate coastal waters. The Biologist is responsible for all travel, lodging, and transportation costs within the Canada Vancouver metropolitan area unless otherwise agreed in writing.</w:t>
      </w:r>
    </w:p>
    <w:p>
      <w:pPr>
        <w:numPr>
          <w:ilvl w:val="0"/>
          <w:numId w:val="1001"/>
        </w:numPr>
        <w:pStyle w:val="Compact"/>
      </w:pPr>
      <w:r>
        <w:rPr>
          <w:bCs/>
          <w:b/>
        </w:rPr>
        <w:t xml:space="preserve">Compliance:</w:t>
      </w:r>
      <w:r>
        <w:t xml:space="preserve"> </w:t>
      </w:r>
      <w:r>
        <w:t xml:space="preserve">The Biologist warrants that all services rendered under this Purchase Order shall comply with the Canadian Environmental Protection Act (CEPA), the British Columbia Wildlife Act, the Fisheries Act, and all municipal regulations applicable to the Canada Vancouver area. The Biologist shall maintain all necessary professional licenses and insurance throughout the duration of the engagement.</w:t>
      </w:r>
    </w:p>
    <w:p>
      <w:pPr>
        <w:numPr>
          <w:ilvl w:val="0"/>
          <w:numId w:val="1001"/>
        </w:numPr>
        <w:pStyle w:val="Compact"/>
      </w:pPr>
      <w:r>
        <w:rPr>
          <w:bCs/>
          <w:b/>
        </w:rPr>
        <w:t xml:space="preserve">Insurance:</w:t>
      </w:r>
      <w:r>
        <w:t xml:space="preserve"> </w:t>
      </w:r>
      <w:r>
        <w:t xml:space="preserve">The Biologist shall maintain professional liability insurance with a minimum coverage of $2,000,000 CAD and commercial general liability insurance of $1,000,000 CAD, naming the Coastal Pacific Environmental Research Institute as an additional insured party.</w:t>
      </w:r>
    </w:p>
    <w:p>
      <w:pPr>
        <w:numPr>
          <w:ilvl w:val="0"/>
          <w:numId w:val="1001"/>
        </w:numPr>
        <w:pStyle w:val="Compact"/>
      </w:pPr>
      <w:r>
        <w:rPr>
          <w:bCs/>
          <w:b/>
        </w:rPr>
        <w:t xml:space="preserve">Payment:</w:t>
      </w:r>
      <w:r>
        <w:t xml:space="preserve"> </w:t>
      </w:r>
      <w:r>
        <w:t xml:space="preserve">Payment shall be made within thirty (30) days of receipt of a valid invoice from the Biologist. Invoices must reference this Purchase Order number (CPERI-PO-2025-0487) and include the Biologist's Business Number for GST/HST purposes. Payment shall be made via electronic funds transfer (EFT) to the account designated by the Biologist.</w:t>
      </w:r>
    </w:p>
    <w:p>
      <w:pPr>
        <w:numPr>
          <w:ilvl w:val="0"/>
          <w:numId w:val="1001"/>
        </w:numPr>
        <w:pStyle w:val="Compact"/>
      </w:pPr>
      <w:r>
        <w:rPr>
          <w:bCs/>
          <w:b/>
        </w:rPr>
        <w:t xml:space="preserve">Intellectual Property:</w:t>
      </w:r>
      <w:r>
        <w:t xml:space="preserve"> </w:t>
      </w:r>
      <w:r>
        <w:t xml:space="preserve">All data, reports, samples, and findings generated under this Purchase Order shall become the sole property of the Coastal Pacific Environmental Research Institute. The Biologist may reference the work in academic publications only with prior written consent.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Biologist shall be compensated for all services rendered and non-cancellable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 Canada Vancouver.</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or other events beyond reasonable control, including but not limited to extreme weather conditions affecting the Canada Vancouver coastline.</w:t>
      </w:r>
    </w:p>
    <w:bookmarkEnd w:id="25"/>
    <w:bookmarkStart w:id="26" w:name="delivery-reporting-schedule"/>
    <w:p>
      <w:pPr>
        <w:pStyle w:val="Heading2"/>
      </w:pPr>
      <w:r>
        <w:t xml:space="preserve">Delivery &amp; Reporting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Deliverable</w:t>
            </w:r>
          </w:p>
        </w:tc>
      </w:tr>
      <w:tr>
        <w:tc>
          <w:tcPr/>
          <w:p>
            <w:pPr>
              <w:pStyle w:val="Compact"/>
              <w:jc w:val="left"/>
            </w:pPr>
            <w:r>
              <w:t xml:space="preserve">Fieldwork Commencement</w:t>
            </w:r>
          </w:p>
        </w:tc>
        <w:tc>
          <w:tcPr/>
          <w:p>
            <w:pPr>
              <w:pStyle w:val="Compact"/>
              <w:jc w:val="left"/>
            </w:pPr>
            <w:r>
              <w:t xml:space="preserve">June 20, 2025</w:t>
            </w:r>
          </w:p>
        </w:tc>
        <w:tc>
          <w:tcPr/>
          <w:p>
            <w:pPr>
              <w:pStyle w:val="Compact"/>
              <w:jc w:val="left"/>
            </w:pPr>
            <w:r>
              <w:t xml:space="preserve">Biologist on-site in Canada Vancouver</w:t>
            </w:r>
          </w:p>
        </w:tc>
      </w:tr>
      <w:tr>
        <w:tc>
          <w:tcPr/>
          <w:p>
            <w:pPr>
              <w:pStyle w:val="Compact"/>
              <w:jc w:val="left"/>
            </w:pPr>
            <w:r>
              <w:t xml:space="preserve">Fieldwork Completion</w:t>
            </w:r>
          </w:p>
        </w:tc>
        <w:tc>
          <w:tcPr/>
          <w:p>
            <w:pPr>
              <w:pStyle w:val="Compact"/>
              <w:jc w:val="left"/>
            </w:pPr>
            <w:r>
              <w:t xml:space="preserve">July 5, 2025</w:t>
            </w:r>
          </w:p>
        </w:tc>
        <w:tc>
          <w:tcPr/>
          <w:p>
            <w:pPr>
              <w:pStyle w:val="Compact"/>
              <w:jc w:val="left"/>
            </w:pPr>
            <w:r>
              <w:t xml:space="preserve">All samples collected and logged</w:t>
            </w:r>
          </w:p>
        </w:tc>
      </w:tr>
      <w:tr>
        <w:tc>
          <w:tcPr/>
          <w:p>
            <w:pPr>
              <w:pStyle w:val="Compact"/>
              <w:jc w:val="left"/>
            </w:pPr>
            <w:r>
              <w:t xml:space="preserve">Laboratory Analysis Complete</w:t>
            </w:r>
          </w:p>
        </w:tc>
        <w:tc>
          <w:tcPr/>
          <w:p>
            <w:pPr>
              <w:pStyle w:val="Compact"/>
              <w:jc w:val="left"/>
            </w:pPr>
            <w:r>
              <w:t xml:space="preserve">July 10, 2025</w:t>
            </w:r>
          </w:p>
        </w:tc>
        <w:tc>
          <w:tcPr/>
          <w:p>
            <w:pPr>
              <w:pStyle w:val="Compact"/>
              <w:jc w:val="left"/>
            </w:pPr>
            <w:r>
              <w:t xml:space="preserve">Processed data and preliminary findings</w:t>
            </w:r>
          </w:p>
        </w:tc>
      </w:tr>
      <w:tr>
        <w:tc>
          <w:tcPr/>
          <w:p>
            <w:pPr>
              <w:pStyle w:val="Compact"/>
              <w:jc w:val="left"/>
            </w:pPr>
            <w:r>
              <w:t xml:space="preserve">Final Report Delivery</w:t>
            </w:r>
          </w:p>
        </w:tc>
        <w:tc>
          <w:tcPr/>
          <w:p>
            <w:pPr>
              <w:pStyle w:val="Compact"/>
              <w:jc w:val="left"/>
            </w:pPr>
            <w:r>
              <w:t xml:space="preserve">July 15, 2025</w:t>
            </w:r>
          </w:p>
        </w:tc>
        <w:tc>
          <w:tcPr/>
          <w:p>
            <w:pPr>
              <w:pStyle w:val="Compact"/>
              <w:jc w:val="left"/>
            </w:pPr>
            <w:r>
              <w:t xml:space="preserve">Complete Biologist assessment report (PDF + hard copy)</w:t>
            </w:r>
          </w:p>
        </w:tc>
      </w:tr>
      <w:tr>
        <w:tc>
          <w:tcPr/>
          <w:p>
            <w:pPr>
              <w:pStyle w:val="Compact"/>
              <w:jc w:val="left"/>
            </w:pPr>
            <w:r>
              <w:t xml:space="preserve">Board Presentation</w:t>
            </w:r>
          </w:p>
        </w:tc>
        <w:tc>
          <w:tcPr/>
          <w:p>
            <w:pPr>
              <w:pStyle w:val="Compact"/>
              <w:jc w:val="left"/>
            </w:pPr>
            <w:r>
              <w:t xml:space="preserve">July 22, 2025</w:t>
            </w:r>
          </w:p>
        </w:tc>
        <w:tc>
          <w:tcPr/>
          <w:p>
            <w:pPr>
              <w:pStyle w:val="Compact"/>
              <w:jc w:val="left"/>
            </w:pPr>
            <w:r>
              <w:t xml:space="preserve">Biologist presentation to City of Vancouver officials</w:t>
            </w:r>
          </w:p>
        </w:tc>
      </w:tr>
    </w:tbl>
    <w:bookmarkEnd w:id="26"/>
    <w:bookmarkStart w:id="27" w:name="authorization-signatures"/>
    <w:p>
      <w:pPr>
        <w:pStyle w:val="Heading2"/>
      </w:pPr>
      <w:r>
        <w:t xml:space="preserve">Authorization &amp; Signatures</w:t>
      </w:r>
    </w:p>
    <w:p>
      <w:pPr>
        <w:pStyle w:val="FirstParagraph"/>
      </w:pPr>
      <w:r>
        <w:rPr>
          <w:bCs/>
          <w:b/>
        </w:rPr>
        <w:t xml:space="preserve">Authorized by (Buyer):</w:t>
      </w:r>
    </w:p>
    <w:p>
      <w:pPr>
        <w:pStyle w:val="BodyText"/>
      </w:pPr>
      <w:r>
        <w:t xml:space="preserve">______________________________</w:t>
      </w:r>
      <w:r>
        <w:br/>
      </w:r>
      <w:r>
        <w:rPr>
          <w:bCs/>
          <w:b/>
        </w:rPr>
        <w:t xml:space="preserve">James Whitfield</w:t>
      </w:r>
      <w:r>
        <w:br/>
      </w:r>
      <w:r>
        <w:t xml:space="preserve">Director of Procurement</w:t>
      </w:r>
      <w:r>
        <w:br/>
      </w:r>
      <w:r>
        <w:t xml:space="preserve">Coastal Pacific Environmental Research Institute</w:t>
      </w:r>
      <w:r>
        <w:br/>
      </w:r>
      <w:r>
        <w:t xml:space="preserve">Canada Vancouver, BC</w:t>
      </w:r>
      <w:r>
        <w:br/>
      </w:r>
      <w:r>
        <w:t xml:space="preserve">Date: _______________</w:t>
      </w:r>
    </w:p>
    <w:p>
      <w:pPr>
        <w:pStyle w:val="BodyText"/>
      </w:pPr>
      <w:r>
        <w:rPr>
          <w:bCs/>
          <w:b/>
        </w:rPr>
        <w:t xml:space="preserve">Accepted by (Biologist / Vendor):</w:t>
      </w:r>
    </w:p>
    <w:p>
      <w:pPr>
        <w:pStyle w:val="BodyText"/>
      </w:pPr>
      <w:r>
        <w:t xml:space="preserve">______________________________</w:t>
      </w:r>
      <w:r>
        <w:br/>
      </w:r>
      <w:r>
        <w:rPr>
          <w:bCs/>
          <w:b/>
        </w:rPr>
        <w:t xml:space="preserve">Dr. Elena Marchetti, Ph.D.</w:t>
      </w:r>
      <w:r>
        <w:br/>
      </w:r>
      <w:r>
        <w:t xml:space="preserve">Biologist &amp; Marine Ecologist</w:t>
      </w:r>
      <w:r>
        <w:br/>
      </w:r>
      <w:r>
        <w:t xml:space="preserve">Canada Vancouver, BC</w:t>
      </w:r>
      <w:r>
        <w:br/>
      </w:r>
      <w:r>
        <w:t xml:space="preserve">Date: _______________</w:t>
      </w:r>
    </w:p>
    <w:p>
      <w:pPr>
        <w:pStyle w:val="BodyText"/>
      </w:pPr>
      <w:r>
        <w:rPr>
          <w:iCs/>
          <w:i/>
        </w:rPr>
        <w:t xml:space="preserve">This Purchase Order is valid only for the specific services and items listed herein. Any modifications must be made in writing and signed by both parties. This document was prepared and issued in Canada Vancouver, British Columbia, Canada. All communications regarding this Purchase Order should be directed to the procurement office at the address listed above.</w:t>
      </w:r>
    </w:p>
    <w:p>
      <w:pPr>
        <w:pStyle w:val="BodyText"/>
      </w:pPr>
      <w:r>
        <w:rPr>
          <w:iCs/>
          <w:i/>
        </w:rPr>
        <w:t xml:space="preserve">Document Reference: CPERI-PO-2025-0487 | Page 1 of 1 | Confidential – For Official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Canada Vancouver</dc:title>
  <dc:creator/>
  <dc:language>en</dc:language>
  <cp:keywords/>
  <dcterms:created xsi:type="dcterms:W3CDTF">2026-10-10T06:50:29Z</dcterms:created>
  <dcterms:modified xsi:type="dcterms:W3CDTF">2026-10-10T06:50:29Z</dcterms:modified>
</cp:coreProperties>
</file>

<file path=docProps/custom.xml><?xml version="1.0" encoding="utf-8"?>
<Properties xmlns="http://schemas.openxmlformats.org/officeDocument/2006/custom-properties" xmlns:vt="http://schemas.openxmlformats.org/officeDocument/2006/docPropsVTypes"/>
</file>