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rPr>
          <w:bCs/>
          <w:b/>
        </w:rPr>
        <w:t xml:space="preserve">Purchase Order No.</w:t>
      </w:r>
      <w:r>
        <w:br/>
      </w:r>
      <w:r>
        <w:t xml:space="preserve">PO-FR-2025-004872</w:t>
      </w:r>
      <w:r>
        <w:br/>
      </w:r>
      <w:r>
        <w:br/>
      </w:r>
      <w:r>
        <w:rPr>
          <w:bCs/>
          <w:b/>
        </w:rPr>
        <w:t xml:space="preserve">Date of Issue:</w:t>
      </w:r>
      <w:r>
        <w:br/>
      </w:r>
      <w:r>
        <w:t xml:space="preserve">14 June 2025</w:t>
      </w:r>
      <w:r>
        <w:br/>
      </w:r>
      <w:r>
        <w:br/>
      </w:r>
      <w:r>
        <w:rPr>
          <w:bCs/>
          <w:b/>
        </w:rPr>
        <w:t xml:space="preserve">Valid Until:</w:t>
      </w:r>
      <w:r>
        <w:br/>
      </w:r>
      <w:r>
        <w:t xml:space="preserve">14 September 2025</w:t>
      </w:r>
    </w:p>
    <w:bookmarkStart w:id="20" w:name="purchase-order"/>
    <w:p>
      <w:pPr>
        <w:pStyle w:val="Heading1"/>
      </w:pPr>
      <w:r>
        <w:t xml:space="preserve">PURCHASE ORDER</w:t>
      </w:r>
    </w:p>
    <w:p>
      <w:pPr>
        <w:pStyle w:val="FirstParagraph"/>
      </w:pPr>
      <w:r>
        <w:t xml:space="preserve">Professional Engagement of a Biologist for Research and Analytical Services — France Paris</w:t>
      </w:r>
    </w:p>
    <w:bookmarkEnd w:id="20"/>
    <w:bookmarkStart w:id="21" w:name="purchasing-entity-buyer"/>
    <w:p>
      <w:pPr>
        <w:pStyle w:val="Heading2"/>
      </w:pPr>
      <w:r>
        <w:t xml:space="preserve">1. Purchasing Entity (Buyer)</w:t>
      </w:r>
    </w:p>
    <w:p>
      <w:pPr>
        <w:pStyle w:val="FirstParagraph"/>
      </w:pPr>
      <w:r>
        <w:rPr>
          <w:bCs/>
          <w:b/>
        </w:rPr>
        <w:t xml:space="preserve">Institut de Recherche Biomédicale de Paris (IRBP)</w:t>
      </w:r>
      <w:r>
        <w:br/>
      </w:r>
      <w:r>
        <w:t xml:space="preserve">42 Rue de la Biologie, 75005 Paris, France</w:t>
      </w:r>
      <w:r>
        <w:br/>
      </w:r>
      <w:r>
        <w:t xml:space="preserve">Telephone: +33 1 44 55 66 77</w:t>
      </w:r>
      <w:r>
        <w:br/>
      </w:r>
      <w:r>
        <w:t xml:space="preserve">Email: procurement@irbp-paris.fr</w:t>
      </w:r>
      <w:r>
        <w:br/>
      </w:r>
      <w:r>
        <w:t xml:space="preserve">SIRET: 842 567 890 00031</w:t>
      </w:r>
      <w:r>
        <w:br/>
      </w:r>
      <w:r>
        <w:t xml:space="preserve">VAT ID: FR 32 842567890</w:t>
      </w:r>
      <w:r>
        <w:br/>
      </w:r>
      <w:r>
        <w:t xml:space="preserve">Contact Person: Dr. Hélène Marchand, Head of Procurement</w:t>
      </w:r>
    </w:p>
    <w:bookmarkEnd w:id="21"/>
    <w:bookmarkStart w:id="22" w:name="supplier-service-provider-seller"/>
    <w:p>
      <w:pPr>
        <w:pStyle w:val="Heading2"/>
      </w:pPr>
      <w:r>
        <w:t xml:space="preserve">2. Supplier / Service Provider (Seller)</w:t>
      </w:r>
    </w:p>
    <w:p>
      <w:pPr>
        <w:pStyle w:val="FirstParagraph"/>
      </w:pPr>
      <w:r>
        <w:rPr>
          <w:bCs/>
          <w:b/>
        </w:rPr>
        <w:t xml:space="preserve">M. Dr. Antoine Lefèvre, Independent Biologist</w:t>
      </w:r>
      <w:r>
        <w:br/>
      </w:r>
      <w:r>
        <w:t xml:space="preserve">18 Avenue des Sciences, 75011 Paris, France</w:t>
      </w:r>
      <w:r>
        <w:br/>
      </w:r>
      <w:r>
        <w:t xml:space="preserve">Telephone: +33 1 42 33 21 09</w:t>
      </w:r>
      <w:r>
        <w:br/>
      </w:r>
      <w:r>
        <w:t xml:space="preserve">Email: a.lefevre-biologist@orange.fr</w:t>
      </w:r>
      <w:r>
        <w:br/>
      </w:r>
      <w:r>
        <w:t xml:space="preserve">SIRET: 912 345 678 00012</w:t>
      </w:r>
      <w:r>
        <w:br/>
      </w:r>
      <w:r>
        <w:t xml:space="preserve">VAT ID: FR 58 912345678</w:t>
      </w:r>
      <w:r>
        <w:br/>
      </w:r>
      <w:r>
        <w:t xml:space="preserve">Professional Registration: Ordre des Biologistes, No. BIO-2019-4471</w:t>
      </w:r>
    </w:p>
    <w:bookmarkEnd w:id="22"/>
    <w:bookmarkStart w:id="23" w:name="description-of-goods-and-services"/>
    <w:p>
      <w:pPr>
        <w:pStyle w:val="Heading2"/>
      </w:pPr>
      <w:r>
        <w:t xml:space="preserve">3. Description of Goods and Services</w:t>
      </w:r>
    </w:p>
    <w:p>
      <w:pPr>
        <w:pStyle w:val="FirstParagraph"/>
      </w:pPr>
      <w:r>
        <w:t xml:space="preserve">This Purchase Order is issued by the Institut de Recherche Biomédicale de Paris (IRBP) to formally engage the services of a qualified</w:t>
      </w:r>
      <w:r>
        <w:t xml:space="preserve"> </w:t>
      </w:r>
      <w:r>
        <w:t xml:space="preserve">Biologist</w:t>
      </w:r>
      <w:r>
        <w:t xml:space="preserve">, Dr. Antoine Lefèvre, for the execution of specialized biological research, laboratory analysis, and scientific consulting activities to be carried out within the metropolitan area of</w:t>
      </w:r>
      <w:r>
        <w:t xml:space="preserve"> </w:t>
      </w:r>
      <w:r>
        <w:t xml:space="preserve">France Paris</w:t>
      </w:r>
      <w:r>
        <w:t xml:space="preserve">. The Biologist shall provide expert biological expertise in molecular biology, cellular analysis, and ecological sampling as detailed in the line items below. All services rendered under this Purchase Order shall be performed in compliance with French national regulations, the European Union directives on laboratory safety, and the professional standards established by the Ordre des Biologistes in France Paris.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Senior Biologist for molecular biology research and DNA sequencing analysis at the IRBP laboratory, 75005 Paris, France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€95.00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Biologist-led ecological field sampling and environmental DNA (eDNA) collection in the Seine River basin, France Paris region</w:t>
            </w:r>
          </w:p>
        </w:tc>
        <w:tc>
          <w:tcPr/>
          <w:p>
            <w:pPr>
              <w:pStyle w:val="Compact"/>
              <w:jc w:val="left"/>
            </w:pPr>
            <w:r>
              <w:t xml:space="preserve">16</w:t>
            </w:r>
          </w:p>
        </w:tc>
        <w:tc>
          <w:tcPr/>
          <w:p>
            <w:pPr>
              <w:pStyle w:val="Compact"/>
              <w:jc w:val="left"/>
            </w:pPr>
            <w:r>
              <w:t xml:space="preserve">Field Days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Preparation and delivery of a comprehensive biological research report (minimum 80 pages) by the Biologist for IRBP review</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04</w:t>
            </w:r>
          </w:p>
        </w:tc>
        <w:tc>
          <w:tcPr/>
          <w:p>
            <w:pPr>
              <w:pStyle w:val="Compact"/>
              <w:jc w:val="left"/>
            </w:pPr>
            <w:r>
              <w:t xml:space="preserve">Biologist supervision of junior laboratory technicians (up to 4 persons) during experimental protocols in France Paris</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€75.00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Specialized biological reagents, culture media, and consumables procured by the Biologist for laboratory use in France Paris</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06</w:t>
            </w:r>
          </w:p>
        </w:tc>
        <w:tc>
          <w:tcPr/>
          <w:p>
            <w:pPr>
              <w:pStyle w:val="Compact"/>
              <w:jc w:val="left"/>
            </w:pPr>
            <w:r>
              <w:t xml:space="preserve">Biologist presentation and oral defense of research findings at the IRBP annual scientific symposium, Paris, France</w:t>
            </w:r>
          </w:p>
        </w:tc>
        <w:tc>
          <w:tcPr/>
          <w:p>
            <w:pPr>
              <w:pStyle w:val="Compact"/>
              <w:jc w:val="left"/>
            </w:pPr>
            <w:r>
              <w:t xml:space="preserve">1</w:t>
            </w:r>
          </w:p>
        </w:tc>
        <w:tc>
          <w:tcPr/>
          <w:p>
            <w:pPr>
              <w:pStyle w:val="Compact"/>
              <w:jc w:val="left"/>
            </w:pPr>
            <w:r>
              <w:t xml:space="preserve">Event</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right"/>
            </w:pPr>
            <w:r>
              <w:t xml:space="preserve">Subtotal (EUR)</w:t>
            </w:r>
          </w:p>
        </w:tc>
        <w:tc>
          <w:tcPr/>
          <w:p>
            <w:pPr>
              <w:pStyle w:val="Compact"/>
              <w:jc w:val="left"/>
            </w:pPr>
            <w:r>
              <w:t xml:space="preserve">€37,350.00</w:t>
            </w:r>
          </w:p>
        </w:tc>
      </w:tr>
      <w:tr>
        <w:tc>
          <w:tcPr>
            <w:gridSpan w:val="5"/>
          </w:tcPr>
          <w:p>
            <w:pPr>
              <w:pStyle w:val="Compact"/>
              <w:jc w:val="right"/>
            </w:pPr>
            <w:r>
              <w:t xml:space="preserve">TVA (VAT) 20% — France Paris</w:t>
            </w:r>
          </w:p>
        </w:tc>
        <w:tc>
          <w:tcPr/>
          <w:p>
            <w:pPr>
              <w:pStyle w:val="Compact"/>
              <w:jc w:val="left"/>
            </w:pPr>
            <w:r>
              <w:t xml:space="preserve">€7,470.00</w:t>
            </w:r>
          </w:p>
        </w:tc>
      </w:tr>
      <w:tr>
        <w:tc>
          <w:tcPr>
            <w:gridSpan w:val="5"/>
          </w:tcPr>
          <w:p>
            <w:pPr>
              <w:pStyle w:val="Compact"/>
              <w:jc w:val="right"/>
            </w:pPr>
            <w:r>
              <w:t xml:space="preserve">TOTAL AMOUNT DUE (EUR)</w:t>
            </w:r>
          </w:p>
        </w:tc>
        <w:tc>
          <w:tcPr/>
          <w:p>
            <w:pPr>
              <w:pStyle w:val="Compact"/>
              <w:jc w:val="left"/>
            </w:pPr>
            <w:r>
              <w:t xml:space="preserve">€44,820.00</w:t>
            </w:r>
          </w:p>
        </w:tc>
      </w:tr>
    </w:tbl>
    <w:bookmarkEnd w:id="23"/>
    <w:bookmarkStart w:id="24" w:name="delivery-and-performance-location"/>
    <w:p>
      <w:pPr>
        <w:pStyle w:val="Heading2"/>
      </w:pPr>
      <w:r>
        <w:t xml:space="preserve">4. Delivery and Performance Location</w:t>
      </w:r>
    </w:p>
    <w:p>
      <w:pPr>
        <w:pStyle w:val="FirstParagraph"/>
      </w:pPr>
      <w:r>
        <w:t xml:space="preserve">All services described in this Purchase Order shall be performed at the primary laboratory facility of the IRBP located at 42 Rue de la Biologie, 75005 Paris, France, or at such other locations within</w:t>
      </w:r>
      <w:r>
        <w:t xml:space="preserve"> </w:t>
      </w:r>
      <w:r>
        <w:t xml:space="preserve">France Paris</w:t>
      </w:r>
      <w:r>
        <w:t xml:space="preserve"> </w:t>
      </w:r>
      <w:r>
        <w:t xml:space="preserve">as mutually agreed in writing by both parties. Fieldwork activities, including ecological sampling in the Seine River basin and surrounding areas of France Paris, shall be conducted in accordance with the environmental permits issued by the Préfecture de Paris and the Agence française pour la biodiversité. The Biologist is expected to be physically present in France Paris for a minimum of five (5) working days per week during the active project period.</w:t>
      </w:r>
    </w:p>
    <w:bookmarkEnd w:id="24"/>
    <w:bookmarkStart w:id="25" w:name="payment-terms-and-conditions"/>
    <w:p>
      <w:pPr>
        <w:pStyle w:val="Heading2"/>
      </w:pPr>
      <w:r>
        <w:t xml:space="preserve">5. Payment Terms and Conditions</w:t>
      </w:r>
    </w:p>
    <w:p>
      <w:pPr>
        <w:numPr>
          <w:ilvl w:val="0"/>
          <w:numId w:val="1001"/>
        </w:numPr>
        <w:pStyle w:val="Compact"/>
      </w:pPr>
      <w:r>
        <w:rPr>
          <w:bCs/>
          <w:b/>
        </w:rPr>
        <w:t xml:space="preserve">Payment Schedule:</w:t>
      </w:r>
      <w:r>
        <w:t xml:space="preserve"> </w:t>
      </w:r>
      <w:r>
        <w:t xml:space="preserve">30% advance payment upon acceptance of this Purchase Order; 40% upon completion of all fieldwork and laboratory analysis; 30% upon final delivery and acceptance of the biological research report.</w:t>
      </w:r>
    </w:p>
    <w:p>
      <w:pPr>
        <w:numPr>
          <w:ilvl w:val="0"/>
          <w:numId w:val="1001"/>
        </w:numPr>
        <w:pStyle w:val="Compact"/>
      </w:pPr>
      <w:r>
        <w:rPr>
          <w:bCs/>
          <w:b/>
        </w:rPr>
        <w:t xml:space="preserve">Payment Method:</w:t>
      </w:r>
      <w:r>
        <w:t xml:space="preserve"> </w:t>
      </w:r>
      <w:r>
        <w:t xml:space="preserve">Bank transfer (virement bancaire) to the account of the Biologist as specified in the supplier details above. IBAN: FR76 3000 4000 0312 3456 7890 123.</w:t>
      </w:r>
    </w:p>
    <w:p>
      <w:pPr>
        <w:numPr>
          <w:ilvl w:val="0"/>
          <w:numId w:val="1001"/>
        </w:numPr>
        <w:pStyle w:val="Compact"/>
      </w:pPr>
      <w:r>
        <w:rPr>
          <w:bCs/>
          <w:b/>
        </w:rPr>
        <w:t xml:space="preserve">Payment Deadline:</w:t>
      </w:r>
      <w:r>
        <w:t xml:space="preserve"> </w:t>
      </w:r>
      <w:r>
        <w:t xml:space="preserve">Net 30 days from the date of invoice issuance. Late payments shall incur interest at the rate of 1.5% per month in accordance with French commercial law (Code de commerce, Article L441-10).</w:t>
      </w:r>
    </w:p>
    <w:p>
      <w:pPr>
        <w:numPr>
          <w:ilvl w:val="0"/>
          <w:numId w:val="1001"/>
        </w:numPr>
        <w:pStyle w:val="Compact"/>
      </w:pPr>
      <w:r>
        <w:rPr>
          <w:bCs/>
          <w:b/>
        </w:rPr>
        <w:t xml:space="preserve">Currency:</w:t>
      </w:r>
      <w:r>
        <w:t xml:space="preserve"> </w:t>
      </w:r>
      <w:r>
        <w:t xml:space="preserve">All amounts are denominated in Euros (EUR) and shall be settled in France Paris.</w:t>
      </w:r>
    </w:p>
    <w:p>
      <w:pPr>
        <w:numPr>
          <w:ilvl w:val="0"/>
          <w:numId w:val="1001"/>
        </w:numPr>
        <w:pStyle w:val="Compact"/>
      </w:pPr>
      <w:r>
        <w:rPr>
          <w:bCs/>
          <w:b/>
        </w:rPr>
        <w:t xml:space="preserve">Invoicing:</w:t>
      </w:r>
      <w:r>
        <w:t xml:space="preserve"> </w:t>
      </w:r>
      <w:r>
        <w:t xml:space="preserve">The Biologist shall issue invoices in French, referencing this Purchase Order number (PO-FR-2025-004872), and shall include the applicable TVA (VAT) as levied in France Paris.</w:t>
      </w:r>
    </w:p>
    <w:bookmarkEnd w:id="25"/>
    <w:bookmarkStart w:id="26" w:name="terms-and-conditions-of-engagement"/>
    <w:p>
      <w:pPr>
        <w:pStyle w:val="Heading2"/>
      </w:pPr>
      <w:r>
        <w:t xml:space="preserve">6. Terms and Conditions of Engagement</w:t>
      </w:r>
    </w:p>
    <w:p>
      <w:pPr>
        <w:numPr>
          <w:ilvl w:val="0"/>
          <w:numId w:val="1002"/>
        </w:numPr>
        <w:pStyle w:val="Compact"/>
      </w:pPr>
      <w:r>
        <w:rPr>
          <w:bCs/>
          <w:b/>
        </w:rPr>
        <w:t xml:space="preserve">Professional Qualifications:</w:t>
      </w:r>
      <w:r>
        <w:t xml:space="preserve"> </w:t>
      </w:r>
      <w:r>
        <w:t xml:space="preserve">The Biologist shall hold a minimum of a Doctorate (Doctorat) in Biological Sciences or a related field, recognized by the French Ministry of Higher Education and Research. The Biologist must maintain active registration with the Ordre des Biologistes in France Paris throughout the duration of this Purchase Order.</w:t>
      </w:r>
    </w:p>
    <w:p>
      <w:pPr>
        <w:numPr>
          <w:ilvl w:val="0"/>
          <w:numId w:val="1002"/>
        </w:numPr>
        <w:pStyle w:val="Compact"/>
      </w:pPr>
      <w:r>
        <w:rPr>
          <w:bCs/>
          <w:b/>
        </w:rPr>
        <w:t xml:space="preserve">Compliance with French Law:</w:t>
      </w:r>
      <w:r>
        <w:t xml:space="preserve"> </w:t>
      </w:r>
      <w:r>
        <w:t xml:space="preserve">All activities performed under this Purchase Order shall strictly comply with French national legislation, including the Code de la santé publique, the Code de l'environnement, and applicable European Union regulations. The Biologist shall adhere to all biosafety protocols mandated for laboratories operating in France Paris.</w:t>
      </w:r>
    </w:p>
    <w:p>
      <w:pPr>
        <w:numPr>
          <w:ilvl w:val="0"/>
          <w:numId w:val="1002"/>
        </w:numPr>
        <w:pStyle w:val="Compact"/>
      </w:pPr>
      <w:r>
        <w:rPr>
          <w:bCs/>
          <w:b/>
        </w:rPr>
        <w:t xml:space="preserve">Intellectual Property:</w:t>
      </w:r>
      <w:r>
        <w:t xml:space="preserve"> </w:t>
      </w:r>
      <w:r>
        <w:t xml:space="preserve">All research data, findings, and intellectual property generated by the Biologist in the course of fulfilling this Purchase Order shall be the exclusive property of the IRBP. The Biologist shall not publish, disclose, or commercially exploit any such data without prior written consent from the IRBP.</w:t>
      </w:r>
    </w:p>
    <w:p>
      <w:pPr>
        <w:numPr>
          <w:ilvl w:val="0"/>
          <w:numId w:val="1002"/>
        </w:numPr>
        <w:pStyle w:val="Compact"/>
      </w:pPr>
      <w:r>
        <w:rPr>
          <w:bCs/>
          <w:b/>
        </w:rPr>
        <w:t xml:space="preserve">Confidentiality:</w:t>
      </w:r>
      <w:r>
        <w:t xml:space="preserve"> </w:t>
      </w:r>
      <w:r>
        <w:t xml:space="preserve">The Biologist shall maintain strict confidentiality regarding all proprietary information, experimental protocols, and unpublished data encountered during the performance of this Purchase Order in France Paris. This obligation shall survive the termination of this Purchase Order for a period of five (5) years.</w:t>
      </w:r>
    </w:p>
    <w:p>
      <w:pPr>
        <w:numPr>
          <w:ilvl w:val="0"/>
          <w:numId w:val="1002"/>
        </w:numPr>
        <w:pStyle w:val="Compact"/>
      </w:pPr>
      <w:r>
        <w:rPr>
          <w:bCs/>
          <w:b/>
        </w:rPr>
        <w:t xml:space="preserve">Insurance:</w:t>
      </w:r>
      <w:r>
        <w:t xml:space="preserve"> </w:t>
      </w:r>
      <w:r>
        <w:t xml:space="preserve">The Biologist shall maintain professional liability insurance (assurance responsabilité civile professionnelle) with a minimum coverage of €1,000,000, valid in France Paris, for the entire duration of the engagement. A certificate of insurance shall be provided to the IRBP prior to the commencement of work.</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and expenses incurred up to the date of termination, as documented in France Paris.</w:t>
      </w:r>
    </w:p>
    <w:p>
      <w:pPr>
        <w:numPr>
          <w:ilvl w:val="0"/>
          <w:numId w:val="1002"/>
        </w:numPr>
        <w:pStyle w:val="Compact"/>
      </w:pPr>
      <w:r>
        <w:rPr>
          <w:bCs/>
          <w:b/>
        </w:rPr>
        <w:t xml:space="preserve">Dispute Resolution:</w:t>
      </w:r>
      <w:r>
        <w:t xml:space="preserve"> </w:t>
      </w:r>
      <w:r>
        <w:t xml:space="preserve">Any dispute arising from or in connection with this Purchase Order shall be resolved by the competent courts of Paris, France. The parties agree to attempt mediation before initiating any legal proceedings.</w:t>
      </w:r>
    </w:p>
    <w:p>
      <w:pPr>
        <w:numPr>
          <w:ilvl w:val="0"/>
          <w:numId w:val="1002"/>
        </w:numPr>
        <w:pStyle w:val="Compact"/>
      </w:pPr>
      <w:r>
        <w:rPr>
          <w:bCs/>
          <w:b/>
        </w:rPr>
        <w:t xml:space="preserve">Governing Law:</w:t>
      </w:r>
      <w:r>
        <w:t xml:space="preserve"> </w:t>
      </w:r>
      <w:r>
        <w:t xml:space="preserve">This Purchase Order shall be governed by and construed in accordance with the laws of the French Republic, with particular reference to the commercial and civil codes applicable in France Paris.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engagement of a Biologist for research and analytical services in France Paris. This Purchase Order constitutes a binding agreement between the IRBP and the Biologist upon execution by both authorized representatives.</w:t>
      </w:r>
    </w:p>
    <w:p>
      <w:pPr>
        <w:pStyle w:val="BodyText"/>
      </w:pPr>
      <w:r>
        <w:rPr>
          <w:bCs/>
          <w:b/>
        </w:rPr>
        <w:t xml:space="preserve">For the Purchasing Entity (IRBP)</w:t>
      </w:r>
      <w:r>
        <w:br/>
      </w:r>
      <w:r>
        <w:br/>
      </w:r>
      <w:r>
        <w:t xml:space="preserve">Name: Dr. Hélène Marchand</w:t>
      </w:r>
      <w:r>
        <w:br/>
      </w:r>
      <w:r>
        <w:t xml:space="preserve">Title: Head of Procurement</w:t>
      </w:r>
      <w:r>
        <w:br/>
      </w:r>
      <w:r>
        <w:t xml:space="preserve">Signature: _________________________</w:t>
      </w:r>
      <w:r>
        <w:br/>
      </w:r>
      <w:r>
        <w:t xml:space="preserve">Date: _________________________</w:t>
      </w:r>
      <w:r>
        <w:br/>
      </w:r>
      <w:r>
        <w:t xml:space="preserve">Official Seal:</w:t>
      </w:r>
    </w:p>
    <w:p>
      <w:pPr>
        <w:pStyle w:val="BodyText"/>
      </w:pPr>
      <w:r>
        <w:rPr>
          <w:bCs/>
          <w:b/>
        </w:rPr>
        <w:t xml:space="preserve">For the Supplier (Biologist)</w:t>
      </w:r>
      <w:r>
        <w:br/>
      </w:r>
      <w:r>
        <w:br/>
      </w:r>
      <w:r>
        <w:t xml:space="preserve">Name: Dr. Antoine Lefèvre</w:t>
      </w:r>
      <w:r>
        <w:br/>
      </w:r>
      <w:r>
        <w:t xml:space="preserve">Title: Independent Biologist</w:t>
      </w:r>
      <w:r>
        <w:br/>
      </w:r>
      <w:r>
        <w:t xml:space="preserve">Signature: _________________________</w:t>
      </w:r>
      <w:r>
        <w:br/>
      </w:r>
      <w:r>
        <w:t xml:space="preserve">Date: _________________________</w:t>
      </w:r>
      <w:r>
        <w:br/>
      </w:r>
      <w:r>
        <w:t xml:space="preserve">Professional Seal:</w:t>
      </w:r>
    </w:p>
    <w:bookmarkEnd w:id="27"/>
    <w:p>
      <w:pPr>
        <w:pStyle w:val="BodyText"/>
      </w:pPr>
      <w:r>
        <w:t xml:space="preserve">This Purchase Order (PO-FR-2025-004872) was issued by the Institut de Recherche Biomédicale de Paris for the professional engagement of a Biologist in France Paris. This document is valid for a period of ninety (90) days from the date of issue. Any modifications to this Purchase Order must be made in writing and signed by both parties. © 2025 IRBP — All Rights Reserved. Printed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France Paris</dc:title>
  <dc:creator/>
  <dc:language>en</dc:language>
  <cp:keywords/>
  <dcterms:created xsi:type="dcterms:W3CDTF">2026-10-10T06:49:42Z</dcterms:created>
  <dcterms:modified xsi:type="dcterms:W3CDTF">2026-10-10T06:49:42Z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