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Biologist Services — Switzerland Zurich</w:t>
      </w:r>
    </w:p>
    <w:p>
      <w:pPr>
        <w:pStyle w:val="BodyText"/>
      </w:pPr>
      <w:r>
        <w:t xml:space="preserve">PO No. CH-ZRH-2025-04871</w:t>
      </w:r>
    </w:p>
    <w:bookmarkEnd w:id="20"/>
    <w:bookmarkStart w:id="21" w:name="buyer-issuing-party"/>
    <w:p>
      <w:pPr>
        <w:pStyle w:val="Heading3"/>
      </w:pPr>
      <w:r>
        <w:t xml:space="preserve">Buyer (Issuing Party)</w:t>
      </w:r>
    </w:p>
    <w:p>
      <w:pPr>
        <w:pStyle w:val="FirstParagraph"/>
      </w:pPr>
      <w:r>
        <w:rPr>
          <w:bCs/>
          <w:b/>
        </w:rPr>
        <w:t xml:space="preserve">Helvetia Environmental Research Institute</w:t>
      </w:r>
    </w:p>
    <w:p>
      <w:pPr>
        <w:pStyle w:val="BodyText"/>
      </w:pPr>
      <w:r>
        <w:t xml:space="preserve">Bahnhofstrasse 142</w:t>
      </w:r>
    </w:p>
    <w:p>
      <w:pPr>
        <w:pStyle w:val="BodyText"/>
      </w:pPr>
      <w:r>
        <w:t xml:space="preserve">8001 Zurich, Switzerland</w:t>
      </w:r>
    </w:p>
    <w:p>
      <w:pPr>
        <w:pStyle w:val="BodyText"/>
      </w:pPr>
      <w:r>
        <w:t xml:space="preserve">VAT No.: CHE-114.228.907</w:t>
      </w:r>
    </w:p>
    <w:p>
      <w:pPr>
        <w:pStyle w:val="BodyText"/>
      </w:pPr>
      <w:r>
        <w:t xml:space="preserve">Contact: procurement@heri-zurich.ch</w:t>
      </w:r>
    </w:p>
    <w:p>
      <w:pPr>
        <w:pStyle w:val="BodyText"/>
      </w:pPr>
      <w:r>
        <w:t xml:space="preserve">Phone: +41 44 555 0182</w:t>
      </w:r>
    </w:p>
    <w:bookmarkEnd w:id="21"/>
    <w:bookmarkStart w:id="22" w:name="supplier-biologist-provider"/>
    <w:p>
      <w:pPr>
        <w:pStyle w:val="Heading3"/>
      </w:pPr>
      <w:r>
        <w:t xml:space="preserve">Supplier (Biologist Provider)</w:t>
      </w:r>
    </w:p>
    <w:p>
      <w:pPr>
        <w:pStyle w:val="FirstParagraph"/>
      </w:pPr>
      <w:r>
        <w:rPr>
          <w:bCs/>
          <w:b/>
        </w:rPr>
        <w:t xml:space="preserve">Dr. Elena Marchetti, Independent Biologist</w:t>
      </w:r>
    </w:p>
    <w:p>
      <w:pPr>
        <w:pStyle w:val="BodyText"/>
      </w:pPr>
      <w:r>
        <w:t xml:space="preserve">Limmatquai 37</w:t>
      </w:r>
    </w:p>
    <w:p>
      <w:pPr>
        <w:pStyle w:val="BodyText"/>
      </w:pPr>
      <w:r>
        <w:t xml:space="preserve">8001 Zurich, Switzerland</w:t>
      </w:r>
    </w:p>
    <w:p>
      <w:pPr>
        <w:pStyle w:val="BodyText"/>
      </w:pPr>
      <w:r>
        <w:t xml:space="preserve">Professional License: CH-BIO-2019-4471</w:t>
      </w:r>
    </w:p>
    <w:p>
      <w:pPr>
        <w:pStyle w:val="BodyText"/>
      </w:pPr>
      <w:r>
        <w:t xml:space="preserve">Contact: e.marchetti@biologist-zurich.ch</w:t>
      </w:r>
    </w:p>
    <w:p>
      <w:pPr>
        <w:pStyle w:val="BodyText"/>
      </w:pPr>
      <w:r>
        <w:t xml:space="preserve">Phone: +41 44 555 0367</w:t>
      </w:r>
    </w:p>
    <w:bookmarkEnd w:id="22"/>
    <w:bookmarkStart w:id="23" w:name="order-details"/>
    <w:p>
      <w:pPr>
        <w:pStyle w:val="Heading3"/>
      </w:pPr>
      <w:r>
        <w:t xml:space="preserve">Order Details</w:t>
      </w:r>
    </w:p>
    <w:p>
      <w:pPr>
        <w:pStyle w:val="FirstParagraph"/>
      </w:pPr>
      <w:r>
        <w:rPr>
          <w:bCs/>
          <w:b/>
        </w:rPr>
        <w:t xml:space="preserve">Issue Date:</w:t>
      </w:r>
      <w:r>
        <w:t xml:space="preserve"> </w:t>
      </w:r>
      <w:r>
        <w:t xml:space="preserve">15 June 2025</w:t>
      </w:r>
    </w:p>
    <w:p>
      <w:pPr>
        <w:pStyle w:val="BodyText"/>
      </w:pPr>
      <w:r>
        <w:rPr>
          <w:bCs/>
          <w:b/>
        </w:rPr>
        <w:t xml:space="preserve">Required Delivery / Start Date:</w:t>
      </w:r>
      <w:r>
        <w:t xml:space="preserve"> </w:t>
      </w:r>
      <w:r>
        <w:t xml:space="preserve">1 July 2025</w:t>
      </w:r>
    </w:p>
    <w:p>
      <w:pPr>
        <w:pStyle w:val="BodyText"/>
      </w:pPr>
      <w:r>
        <w:rPr>
          <w:bCs/>
          <w:b/>
        </w:rPr>
        <w:t xml:space="preserve">Completion Deadline:</w:t>
      </w:r>
      <w:r>
        <w:t xml:space="preserve"> </w:t>
      </w:r>
      <w:r>
        <w:t xml:space="preserve">30 September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Swiss Francs (CHF)</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Limnological Assessment of Lake Zurich Watershed</w:t>
      </w:r>
    </w:p>
    <w:p>
      <w:pPr>
        <w:pStyle w:val="BodyText"/>
      </w:pPr>
      <w:r>
        <w:rPr>
          <w:bCs/>
          <w:b/>
        </w:rPr>
        <w:t xml:space="preserve">Contract Reference:</w:t>
      </w:r>
      <w:r>
        <w:t xml:space="preserve"> </w:t>
      </w:r>
      <w:r>
        <w:t xml:space="preserve">HERI-ENV-2025-0093</w:t>
      </w:r>
    </w:p>
    <w:p>
      <w:pPr>
        <w:pStyle w:val="BodyText"/>
      </w:pPr>
      <w:r>
        <w:rPr>
          <w:bCs/>
          <w:b/>
        </w:rPr>
        <w:t xml:space="preserve">Regulatory Framework:</w:t>
      </w:r>
      <w:r>
        <w:t xml:space="preserve"> </w:t>
      </w:r>
      <w:r>
        <w:t xml:space="preserve">Swiss Federal Act on the Protection of Water (GSchG)</w:t>
      </w:r>
    </w:p>
    <w:p>
      <w:pPr>
        <w:pStyle w:val="BodyText"/>
      </w:pPr>
      <w:r>
        <w:rPr>
          <w:bCs/>
          <w:b/>
        </w:rPr>
        <w:t xml:space="preserve">Supervising Authority:</w:t>
      </w:r>
      <w:r>
        <w:t xml:space="preserve"> </w:t>
      </w:r>
      <w:r>
        <w:t xml:space="preserve">Canton of Zurich, Department of Environment</w:t>
      </w:r>
    </w:p>
    <w:bookmarkEnd w:id="24"/>
    <w:bookmarkStart w:id="25" w:name="line-items-biologist-services-ordered"/>
    <w:p>
      <w:pPr>
        <w:pStyle w:val="Heading2"/>
      </w:pPr>
      <w:r>
        <w:t xml:space="preserve">Line Items — Biologist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Engagement of a certified Biologist for comprehensive aquatic ecosystem survey of Lake Zurich (Zürichsee), including benthic macroinvertebrate sampling and phytoplankton analysis at 12 designated monitoring stations along the Limmat and Toss rivers.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Biologist-led terrestrial biodiversity audit of the Uetliberg forest reserve, encompassing faunal and floral species identification, habitat condition assessment, and IUCN Red List compliance reporting for the Canton of Zurich.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Weekly on-site presence of the Biologist at the Helvetia Environmental Research Institute laboratory in Zurich for specimen processing, DNA barcoding of collected samples, and peer-reviewed data validation (13 weeks).</w:t>
            </w:r>
          </w:p>
        </w:tc>
        <w:tc>
          <w:tcPr/>
          <w:p>
            <w:pPr>
              <w:pStyle w:val="Compact"/>
              <w:jc w:val="left"/>
            </w:pPr>
            <w:r>
              <w:t xml:space="preserve">13</w:t>
            </w:r>
          </w:p>
        </w:tc>
        <w:tc>
          <w:tcPr/>
          <w:p>
            <w:pPr>
              <w:pStyle w:val="Compact"/>
              <w:jc w:val="left"/>
            </w:pPr>
            <w:r>
              <w:t xml:space="preserve">Weeks</w:t>
            </w:r>
          </w:p>
        </w:tc>
        <w:tc>
          <w:tcPr/>
          <w:p>
            <w:pPr>
              <w:pStyle w:val="Compact"/>
              <w:jc w:val="left"/>
            </w:pPr>
            <w:r>
              <w:t xml:space="preserve">2,400.00</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Preparation and submission of a formal Biologist's technical report (minimum 80 pages) in German and English, addressing environmental impact findings, regulatory recommendations under Swiss Federal Law, and remediation proposals for the Zurich metropolitan area.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Two (2) public presentation sessions by the Biologist at the Zurich University of Applied Sciences (ZHAW) to disseminate research findings to stakeholders, municipal authorities, and the general public of Switzerland.</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Provision of specialized biological field equipment (portable spectrophotometer, stereomicroscope, GPS-enabled sampling kits) for the duration of the Biologist's engagement in the Zurich region.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76,000.00</w:t>
            </w:r>
          </w:p>
        </w:tc>
      </w:tr>
      <w:tr>
        <w:tc>
          <w:tcPr>
            <w:gridSpan w:val="5"/>
          </w:tcPr>
          <w:p>
            <w:pPr>
              <w:pStyle w:val="Compact"/>
              <w:jc w:val="right"/>
            </w:pPr>
            <w:r>
              <w:t xml:space="preserve">Swiss VAT (7.7%)</w:t>
            </w:r>
          </w:p>
        </w:tc>
        <w:tc>
          <w:tcPr/>
          <w:p>
            <w:pPr>
              <w:pStyle w:val="Compact"/>
              <w:jc w:val="left"/>
            </w:pPr>
            <w:r>
              <w:t xml:space="preserve">5,852.00</w:t>
            </w:r>
          </w:p>
        </w:tc>
      </w:tr>
      <w:tr>
        <w:tc>
          <w:tcPr>
            <w:gridSpan w:val="5"/>
          </w:tcPr>
          <w:p>
            <w:pPr>
              <w:pStyle w:val="Compact"/>
              <w:jc w:val="right"/>
            </w:pPr>
            <w:r>
              <w:t xml:space="preserve">TOTAL AMOUNT DUE (CHF)</w:t>
            </w:r>
          </w:p>
        </w:tc>
        <w:tc>
          <w:tcPr/>
          <w:p>
            <w:pPr>
              <w:pStyle w:val="Compact"/>
              <w:jc w:val="left"/>
            </w:pPr>
            <w:r>
              <w:t xml:space="preserve">81,852.00</w:t>
            </w:r>
          </w:p>
        </w:tc>
      </w:tr>
    </w:tbl>
    <w:bookmarkEnd w:id="25"/>
    <w:bookmarkStart w:id="26" w:name="X906d178c0d997b4ce69693709edf2a88761db71"/>
    <w:p>
      <w:pPr>
        <w:pStyle w:val="Heading2"/>
      </w:pPr>
      <w:r>
        <w:t xml:space="preserve">Scope of Work — Biologist Responsibilities in Switzerland Zurich</w:t>
      </w:r>
    </w:p>
    <w:p>
      <w:pPr>
        <w:pStyle w:val="FirstParagraph"/>
      </w:pPr>
      <w:r>
        <w:t xml:space="preserve">This Purchase Order formally authorizes the procurement of professional</w:t>
      </w:r>
      <w:r>
        <w:t xml:space="preserve"> </w:t>
      </w:r>
      <w:r>
        <w:t xml:space="preserve">Biologist</w:t>
      </w:r>
      <w:r>
        <w:t xml:space="preserve"> </w:t>
      </w:r>
      <w:r>
        <w:t xml:space="preserve">services to be executed within the cantonal and municipal boundaries of</w:t>
      </w:r>
      <w:r>
        <w:t xml:space="preserve"> </w:t>
      </w:r>
      <w:r>
        <w:t xml:space="preserve">Switzerland Zurich</w:t>
      </w:r>
      <w:r>
        <w:t xml:space="preserve">. The contracted Biologist shall adhere to all applicable Swiss federal and cantonal environmental regulations, including the Federal Act on the Protection of Water (GSchG), the Federal Act on Nature and Cultural Heritage Protection (NHG), and the specific directives issued by the Canton of Zurich's Department of Environment, Energy, and Spatial Development.</w:t>
      </w:r>
    </w:p>
    <w:p>
      <w:pPr>
        <w:pStyle w:val="BodyText"/>
      </w:pPr>
      <w:r>
        <w:t xml:space="preserve">The Biologist is expected to maintain full professional licensure as recognized by the Swiss Federal Office for the Environment (BAFU) throughout the entire duration of this Purchase Order. All fieldwork, laboratory analysis, and reporting activities must be conducted in compliance with Swiss data protection law (DSG) and the ethical standards of the Swiss Society of Natural Sciences (SGN).</w:t>
      </w:r>
    </w:p>
    <w:bookmarkEnd w:id="26"/>
    <w:bookmarkStart w:id="27"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the Biologist within five (5) business days of the issue date. Acceptance must be confirmed in writing to the procurement office of Helvetia Environmental Research Institute, Zurich, Switzerland.</w:t>
      </w:r>
    </w:p>
    <w:p>
      <w:pPr>
        <w:numPr>
          <w:ilvl w:val="0"/>
          <w:numId w:val="1001"/>
        </w:numPr>
        <w:pStyle w:val="Compact"/>
      </w:pPr>
      <w:r>
        <w:rPr>
          <w:bCs/>
          <w:b/>
        </w:rPr>
        <w:t xml:space="preserve">Payment:</w:t>
      </w:r>
      <w:r>
        <w:t xml:space="preserve"> </w:t>
      </w:r>
      <w:r>
        <w:t xml:space="preserve">Payment of the total amount of CHF 81,852.00 shall be made via bank transfer to the Biologist's designated account in Switzerland within thirty (30) calendar days of receipt of a valid invoice. Late payments shall accrue interest at the Swiss National Bank (SNB) reference rate plus 2% per annum.</w:t>
      </w:r>
    </w:p>
    <w:p>
      <w:pPr>
        <w:numPr>
          <w:ilvl w:val="0"/>
          <w:numId w:val="1001"/>
        </w:numPr>
        <w:pStyle w:val="Compact"/>
      </w:pPr>
      <w:r>
        <w:rPr>
          <w:bCs/>
          <w:b/>
        </w:rPr>
        <w:t xml:space="preserve">Performance Period:</w:t>
      </w:r>
      <w:r>
        <w:t xml:space="preserve"> </w:t>
      </w:r>
      <w:r>
        <w:t xml:space="preserve">The Biologist shall commence all services no later than 1 July 2025 and shall complete all deliverables, including the final technical report, by 30 September 2025. Any extension must be mutually agreed in writing and appended to this Purchase Order.</w:t>
      </w:r>
    </w:p>
    <w:p>
      <w:pPr>
        <w:numPr>
          <w:ilvl w:val="0"/>
          <w:numId w:val="1001"/>
        </w:numPr>
        <w:pStyle w:val="Compact"/>
      </w:pPr>
      <w:r>
        <w:rPr>
          <w:bCs/>
          <w:b/>
        </w:rPr>
        <w:t xml:space="preserve">Intellectual Property:</w:t>
      </w:r>
      <w:r>
        <w:t xml:space="preserve"> </w:t>
      </w:r>
      <w:r>
        <w:t xml:space="preserve">All data, specimens, reports, and findings generated by the Biologist under this Purchase Order shall remain the exclusive property of Helvetia Environmental Research Institute, Zurich. The Biologist retains the right to reference the work in academic publications subject to prior written approval.</w:t>
      </w:r>
    </w:p>
    <w:p>
      <w:pPr>
        <w:numPr>
          <w:ilvl w:val="0"/>
          <w:numId w:val="1001"/>
        </w:numPr>
        <w:pStyle w:val="Compact"/>
      </w:pPr>
      <w:r>
        <w:rPr>
          <w:bCs/>
          <w:b/>
        </w:rPr>
        <w:t xml:space="preserve">Confidentiality:</w:t>
      </w:r>
      <w:r>
        <w:t xml:space="preserve"> </w:t>
      </w:r>
      <w:r>
        <w:t xml:space="preserve">The Biologist shall treat all proprietary data, internal communications, and unpublished findings as strictly confidential in accordance with Swiss law.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Biologist shall be compensated for all services rendered up to the effective date of termination, plus a 10% completion premium on outstanding deliverables.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Switzerland. Any disputes arising from or in connection with this Purchase Order shall be subject to the exclusive jurisdiction of the courts of Zurich, Switzerland, or, at the Buyer's election, to arbitration under the rules of the Swiss Arbitration Centre (SAC) in Zurich.</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epidemics, or government-mandated restrictions within Switzerland Zurich, provided that the affected party notifies the other within 48 hours.</w:t>
      </w:r>
    </w:p>
    <w:p>
      <w:pPr>
        <w:numPr>
          <w:ilvl w:val="0"/>
          <w:numId w:val="1001"/>
        </w:numPr>
        <w:pStyle w:val="Compact"/>
      </w:pPr>
      <w:r>
        <w:rPr>
          <w:bCs/>
          <w:b/>
        </w:rPr>
        <w:t xml:space="preserve">Insurance:</w:t>
      </w:r>
      <w:r>
        <w:t xml:space="preserve"> </w:t>
      </w:r>
      <w:r>
        <w:t xml:space="preserve">The Biologist shall maintain professional liability insurance with a minimum coverage of CHF 1,000,000 per claim, valid throughout the performance period, and shall provide a certificate of insurance upon request.</w:t>
      </w:r>
    </w:p>
    <w:p>
      <w:pPr>
        <w:numPr>
          <w:ilvl w:val="0"/>
          <w:numId w:val="1001"/>
        </w:numPr>
        <w:pStyle w:val="Compact"/>
      </w:pPr>
      <w:r>
        <w:rPr>
          <w:bCs/>
          <w:b/>
        </w:rPr>
        <w:t xml:space="preserve">Compliance with Swiss Standards:</w:t>
      </w:r>
      <w:r>
        <w:t xml:space="preserve"> </w:t>
      </w:r>
      <w:r>
        <w:t xml:space="preserve">All laboratory analyses and field methodologies employed by the Biologist must conform to ISO 17025 accreditation standards and the specific technical guidelines published by the Swiss Federal Office for the Environment (BAFU) for the Zurich region.</w:t>
      </w:r>
    </w:p>
    <w:bookmarkEnd w:id="27"/>
    <w:bookmarkStart w:id="28" w:name="approval-and-authorization"/>
    <w:p>
      <w:pPr>
        <w:pStyle w:val="Heading2"/>
      </w:pPr>
      <w:r>
        <w:t xml:space="preserve">Approval and Authorization</w:t>
      </w:r>
    </w:p>
    <w:p>
      <w:pPr>
        <w:pStyle w:val="FirstParagraph"/>
      </w:pPr>
      <w:r>
        <w:rPr>
          <w:bCs/>
          <w:b/>
        </w:rPr>
        <w:t xml:space="preserve">For and on behalf of the Buyer:</w:t>
      </w:r>
    </w:p>
    <w:p>
      <w:pPr>
        <w:pStyle w:val="BodyText"/>
      </w:pPr>
      <w:r>
        <w:t xml:space="preserve">Helvetia Environmental Research Institute, Zurich, Switzerland</w:t>
      </w:r>
    </w:p>
    <w:p>
      <w:pPr>
        <w:pStyle w:val="BodyText"/>
      </w:pPr>
      <w:r>
        <w:t xml:space="preserve">Name: Prof. Dr. Markus Steiner</w:t>
      </w:r>
    </w:p>
    <w:p>
      <w:pPr>
        <w:pStyle w:val="BodyText"/>
      </w:pPr>
      <w:r>
        <w:t xml:space="preserve">Title: Director of Procurement</w:t>
      </w:r>
    </w:p>
    <w:p>
      <w:pPr>
        <w:pStyle w:val="BodyText"/>
      </w:pPr>
      <w:r>
        <w:t xml:space="preserve">Date: _______________</w:t>
      </w:r>
    </w:p>
    <w:p>
      <w:pPr>
        <w:pStyle w:val="BodyText"/>
      </w:pPr>
      <w:r>
        <w:t xml:space="preserve">Signature: _______________</w:t>
      </w:r>
    </w:p>
    <w:p>
      <w:pPr>
        <w:pStyle w:val="BodyText"/>
      </w:pPr>
      <w:r>
        <w:rPr>
          <w:bCs/>
          <w:b/>
        </w:rPr>
        <w:t xml:space="preserve">For and on behalf of the Biologist (Supplier):</w:t>
      </w:r>
    </w:p>
    <w:p>
      <w:pPr>
        <w:pStyle w:val="BodyText"/>
      </w:pPr>
      <w:r>
        <w:t xml:space="preserve">Dr. Elena Marchetti, Independent Biologist, Zurich, Switzerland</w:t>
      </w:r>
    </w:p>
    <w:p>
      <w:pPr>
        <w:pStyle w:val="BodyText"/>
      </w:pPr>
      <w:r>
        <w:t xml:space="preserve">Name: Dr. Elena Marchetti</w:t>
      </w:r>
    </w:p>
    <w:p>
      <w:pPr>
        <w:pStyle w:val="BodyText"/>
      </w:pPr>
      <w:r>
        <w:t xml:space="preserve">Title: Lead Biologist</w:t>
      </w:r>
    </w:p>
    <w:p>
      <w:pPr>
        <w:pStyle w:val="BodyText"/>
      </w:pPr>
      <w:r>
        <w:t xml:space="preserve">Date: _______________</w:t>
      </w:r>
    </w:p>
    <w:p>
      <w:pPr>
        <w:pStyle w:val="BodyText"/>
      </w:pPr>
      <w:r>
        <w:t xml:space="preserve">Signature: _______________</w:t>
      </w:r>
    </w:p>
    <w:p>
      <w:pPr>
        <w:pStyle w:val="BodyText"/>
      </w:pPr>
      <w:r>
        <w:t xml:space="preserve">This Purchase Order (PO No. CH-ZRH-2025-04871) is issued by Helvetia Environmental Research Institute, Bahnhofstrasse 142, 8001 Zurich, Switzerland.</w:t>
      </w:r>
    </w:p>
    <w:p>
      <w:pPr>
        <w:pStyle w:val="BodyText"/>
      </w:pPr>
      <w:r>
        <w:t xml:space="preserve">Document generated in accordance with Swiss commercial law (OR) and applicable cantonal regulations of the Canton of Zurich.</w:t>
      </w:r>
    </w:p>
    <w:p>
      <w:pPr>
        <w:pStyle w:val="BodyText"/>
      </w:pPr>
      <w:r>
        <w:t xml:space="preserve">© 2025 Helvetia Environmental Research Institute. All rights reserved.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Switzerland Zurich</dc:title>
  <dc:creator/>
  <dc:language>en</dc:language>
  <cp:keywords/>
  <dcterms:created xsi:type="dcterms:W3CDTF">2026-10-10T07:33:19Z</dcterms:created>
  <dcterms:modified xsi:type="dcterms:W3CDTF">2026-10-10T07:33:19Z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