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Chef Services &amp; Culinary Equipment Procurement</w:t>
      </w:r>
    </w:p>
    <w:p>
      <w:pPr>
        <w:pStyle w:val="BodyText"/>
      </w:pPr>
      <w:r>
        <w:t xml:space="preserve">Republic of Algeria — Wilaya of Algiers (16)</w:t>
      </w:r>
    </w:p>
    <w:p>
      <w:pPr>
        <w:pStyle w:val="BodyText"/>
      </w:pPr>
      <w:r>
        <w:t xml:space="preserve">PO-ALG-2025-0472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PO-ALG-2025-0472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Restaurant Dar El Chef, S.A.R.L.</w:t>
            </w:r>
          </w:p>
        </w:tc>
      </w:tr>
      <w:tr>
        <w:tc>
          <w:tcPr/>
          <w:p>
            <w:pPr>
              <w:pStyle w:val="Compact"/>
              <w:jc w:val="left"/>
            </w:pPr>
            <w:r>
              <w:t xml:space="preserve">Address:</w:t>
            </w:r>
          </w:p>
        </w:tc>
        <w:tc>
          <w:tcPr/>
          <w:p>
            <w:pPr>
              <w:pStyle w:val="Compact"/>
              <w:jc w:val="left"/>
            </w:pPr>
            <w:r>
              <w:t xml:space="preserve">12, Rue Didouche Mourad, Hydra, 16032 Algiers, Algeria</w:t>
            </w:r>
          </w:p>
        </w:tc>
      </w:tr>
      <w:tr>
        <w:tc>
          <w:tcPr/>
          <w:p>
            <w:pPr>
              <w:pStyle w:val="Compact"/>
              <w:jc w:val="left"/>
            </w:pPr>
            <w:r>
              <w:t xml:space="preserve">RC No.:</w:t>
            </w:r>
          </w:p>
        </w:tc>
        <w:tc>
          <w:tcPr/>
          <w:p>
            <w:pPr>
              <w:pStyle w:val="Compact"/>
              <w:jc w:val="left"/>
            </w:pPr>
            <w:r>
              <w:t xml:space="preserve">16/00-1234567 B 01</w:t>
            </w:r>
          </w:p>
        </w:tc>
      </w:tr>
      <w:tr>
        <w:tc>
          <w:tcPr/>
          <w:p>
            <w:pPr>
              <w:pStyle w:val="Compact"/>
              <w:jc w:val="left"/>
            </w:pPr>
            <w:r>
              <w:t xml:space="preserve">NIF:</w:t>
            </w:r>
          </w:p>
        </w:tc>
        <w:tc>
          <w:tcPr/>
          <w:p>
            <w:pPr>
              <w:pStyle w:val="Compact"/>
              <w:jc w:val="left"/>
            </w:pPr>
            <w:r>
              <w:t xml:space="preserve">002516012345678</w:t>
            </w:r>
          </w:p>
        </w:tc>
      </w:tr>
      <w:tr>
        <w:tc>
          <w:tcPr/>
          <w:p>
            <w:pPr>
              <w:pStyle w:val="Compact"/>
              <w:jc w:val="left"/>
            </w:pPr>
            <w:r>
              <w:t xml:space="preserve">Contact:</w:t>
            </w:r>
          </w:p>
        </w:tc>
        <w:tc>
          <w:tcPr/>
          <w:p>
            <w:pPr>
              <w:pStyle w:val="Compact"/>
              <w:jc w:val="left"/>
            </w:pPr>
            <w:r>
              <w:t xml:space="preserve">M. Karim Benali — +213 23 45 67 89</w:t>
            </w:r>
          </w:p>
        </w:tc>
      </w:tr>
    </w:tbl>
    <w:p>
      <w:pPr>
        <w:pStyle w:val="BodyText"/>
      </w:pPr>
      <w:r>
        <w:t xml:space="preserve">1.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Algeria Chef Pro &amp; Equipment Ltd.</w:t>
            </w:r>
          </w:p>
        </w:tc>
      </w:tr>
      <w:tr>
        <w:tc>
          <w:tcPr/>
          <w:p>
            <w:pPr>
              <w:pStyle w:val="Compact"/>
              <w:jc w:val="left"/>
            </w:pPr>
            <w:r>
              <w:t xml:space="preserve">Address:</w:t>
            </w:r>
          </w:p>
        </w:tc>
        <w:tc>
          <w:tcPr/>
          <w:p>
            <w:pPr>
              <w:pStyle w:val="Compact"/>
              <w:jc w:val="left"/>
            </w:pPr>
            <w:r>
              <w:t xml:space="preserve">Zone Industrielle, Chiffa, 16000 Algiers, Algeria</w:t>
            </w:r>
          </w:p>
        </w:tc>
      </w:tr>
      <w:tr>
        <w:tc>
          <w:tcPr/>
          <w:p>
            <w:pPr>
              <w:pStyle w:val="Compact"/>
              <w:jc w:val="left"/>
            </w:pPr>
            <w:r>
              <w:t xml:space="preserve">RC No.:</w:t>
            </w:r>
          </w:p>
        </w:tc>
        <w:tc>
          <w:tcPr/>
          <w:p>
            <w:pPr>
              <w:pStyle w:val="Compact"/>
              <w:jc w:val="left"/>
            </w:pPr>
            <w:r>
              <w:t xml:space="preserve">16/00-7654321 B 02</w:t>
            </w:r>
          </w:p>
        </w:tc>
      </w:tr>
      <w:tr>
        <w:tc>
          <w:tcPr/>
          <w:p>
            <w:pPr>
              <w:pStyle w:val="Compact"/>
              <w:jc w:val="left"/>
            </w:pPr>
            <w:r>
              <w:t xml:space="preserve">NIF:</w:t>
            </w:r>
          </w:p>
        </w:tc>
        <w:tc>
          <w:tcPr/>
          <w:p>
            <w:pPr>
              <w:pStyle w:val="Compact"/>
              <w:jc w:val="left"/>
            </w:pPr>
            <w:r>
              <w:t xml:space="preserve">002516076543219</w:t>
            </w:r>
          </w:p>
        </w:tc>
      </w:tr>
      <w:tr>
        <w:tc>
          <w:tcPr/>
          <w:p>
            <w:pPr>
              <w:pStyle w:val="Compact"/>
              <w:jc w:val="left"/>
            </w:pPr>
            <w:r>
              <w:t xml:space="preserve">Contact:</w:t>
            </w:r>
          </w:p>
        </w:tc>
        <w:tc>
          <w:tcPr/>
          <w:p>
            <w:pPr>
              <w:pStyle w:val="Compact"/>
              <w:jc w:val="left"/>
            </w:pPr>
            <w:r>
              <w:t xml:space="preserve">Mme. Amina Cherif — +213 21 98 76 54</w:t>
            </w:r>
          </w:p>
        </w:tc>
      </w:tr>
      <w:tr>
        <w:tc>
          <w:tcPr/>
          <w:p>
            <w:pPr>
              <w:pStyle w:val="Compact"/>
              <w:jc w:val="left"/>
            </w:pPr>
            <w:r>
              <w:t xml:space="preserve">Email:</w:t>
            </w:r>
          </w:p>
        </w:tc>
        <w:tc>
          <w:tcPr/>
          <w:p>
            <w:pPr>
              <w:pStyle w:val="Compact"/>
              <w:jc w:val="left"/>
            </w:pPr>
            <w:r>
              <w:t xml:space="preserve">sales@algeriachefpro.dz</w:t>
            </w:r>
          </w:p>
        </w:tc>
      </w:tr>
    </w:tbl>
    <w:p>
      <w:pPr>
        <w:pStyle w:val="BodyText"/>
      </w:pPr>
      <w:r>
        <w:t xml:space="preserve">2. Scope of Purchase Order</w:t>
      </w:r>
    </w:p>
    <w:p>
      <w:pPr>
        <w:pStyle w:val="BodyText"/>
      </w:pPr>
      <w:r>
        <w:t xml:space="preserve">This Purchase Order is issued by Restaurant Dar El Chef, a registered commercial entity operating in the Wilaya of Algiers, Republic of Algeria, to procure the services of a qualified professional Chef and the associated culinary equipment, ingredients, and consumables necessary for the full operational launch of our new fine-dining establishment. The Chef engaged under this Purchase Order shall be responsible for menu development, kitchen management, staff training, and daily culinary operations in compliance with Algerian food safety regulations as established by the Ministry of Commerce and the Algerian Standards Office (ONS).</w:t>
      </w:r>
    </w:p>
    <w:p>
      <w:pPr>
        <w:pStyle w:val="BodyText"/>
      </w:pPr>
      <w:r>
        <w:t xml:space="preserve">3.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Executive Chef — 12-month contract (culinary direction, menu design, kitchen supervision in Algiers)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Sous Chef — 12-month contract (assisting the Chef, station management)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Professional Chef Knife Set (12-piece, German stainless steel, ergonomic handles)</w:t>
            </w:r>
          </w:p>
        </w:tc>
        <w:tc>
          <w:tcPr/>
          <w:p>
            <w:pPr>
              <w:pStyle w:val="Compact"/>
              <w:jc w:val="left"/>
            </w:pPr>
            <w:r>
              <w:t xml:space="preserve">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04</w:t>
            </w:r>
          </w:p>
        </w:tc>
        <w:tc>
          <w:tcPr/>
          <w:p>
            <w:pPr>
              <w:pStyle w:val="Compact"/>
              <w:jc w:val="left"/>
            </w:pPr>
            <w:r>
              <w:t xml:space="preserve">Commercial Chef Uniforms (jackets, aprons, toques — 6 complete sets)</w:t>
            </w:r>
          </w:p>
        </w:tc>
        <w:tc>
          <w:tcPr/>
          <w:p>
            <w:pPr>
              <w:pStyle w:val="Compact"/>
              <w:jc w:val="left"/>
            </w:pPr>
            <w:r>
              <w:t xml:space="preserve">6</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Professional Chef's Tasting Spatula &amp; Utensil Kit (30-piece, heat-resistant)</w:t>
            </w:r>
          </w:p>
        </w:tc>
        <w:tc>
          <w:tcPr/>
          <w:p>
            <w:pPr>
              <w:pStyle w:val="Compact"/>
              <w:jc w:val="left"/>
            </w:pPr>
            <w:r>
              <w:t xml:space="preserve">3</w:t>
            </w:r>
          </w:p>
        </w:tc>
        <w:tc>
          <w:tcPr/>
          <w:p>
            <w:pPr>
              <w:pStyle w:val="Compact"/>
              <w:jc w:val="left"/>
            </w:pPr>
            <w:r>
              <w:t xml:space="preserve">Kit</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Algerian &amp; Mediterranean Spice Collection (saffron, ras el hanout, harissa, cumin, coriander — bulk)</w:t>
            </w:r>
          </w:p>
        </w:tc>
        <w:tc>
          <w:tcPr/>
          <w:p>
            <w:pPr>
              <w:pStyle w:val="Compact"/>
              <w:jc w:val="left"/>
            </w:pPr>
            <w:r>
              <w:t xml:space="preserve">10</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Commercial-Grade Chef's Workstation (stainless steel, 300 cm, with integrated prep surfaces)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08</w:t>
            </w:r>
          </w:p>
        </w:tc>
        <w:tc>
          <w:tcPr/>
          <w:p>
            <w:pPr>
              <w:pStyle w:val="Compact"/>
              <w:jc w:val="left"/>
            </w:pPr>
            <w:r>
              <w:t xml:space="preserve">Chef Training Program — 40-hour intensive course (Algerian cuisine, hygiene HACCP, plating)</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09</w:t>
            </w:r>
          </w:p>
        </w:tc>
        <w:tc>
          <w:tcPr/>
          <w:p>
            <w:pPr>
              <w:pStyle w:val="Compact"/>
              <w:jc w:val="left"/>
            </w:pPr>
            <w:r>
              <w:t xml:space="preserve">Monthly Chef Ingredient Supply (premium olive oil, lamb, seafood, fresh produce —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10</w:t>
            </w:r>
          </w:p>
        </w:tc>
        <w:tc>
          <w:tcPr/>
          <w:p>
            <w:pPr>
              <w:pStyle w:val="Compact"/>
              <w:jc w:val="left"/>
            </w:pPr>
            <w:r>
              <w:t xml:space="preserve">Chef's Digital Menu Management Software License (annual, multilingual: Arabic, French, English)</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36,000.00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2,933,600.00 DZD</w:t>
            </w:r>
          </w:p>
        </w:tc>
      </w:tr>
      <w:tr>
        <w:tc>
          <w:tcPr/>
          <w:p>
            <w:pPr>
              <w:pStyle w:val="Compact"/>
              <w:jc w:val="left"/>
            </w:pPr>
            <w:r>
              <w:t xml:space="preserve">VAT (19% — Algerian standard rate):</w:t>
            </w:r>
          </w:p>
        </w:tc>
        <w:tc>
          <w:tcPr/>
          <w:p>
            <w:pPr>
              <w:pStyle w:val="Compact"/>
              <w:jc w:val="right"/>
            </w:pPr>
            <w:r>
              <w:t xml:space="preserve">557,384.00 DZD</w:t>
            </w:r>
          </w:p>
        </w:tc>
      </w:tr>
      <w:tr>
        <w:tc>
          <w:tcPr/>
          <w:p>
            <w:pPr>
              <w:pStyle w:val="Compact"/>
              <w:jc w:val="left"/>
            </w:pPr>
            <w:r>
              <w:t xml:space="preserve">Local Delivery &amp; Installation (Algiers):</w:t>
            </w:r>
          </w:p>
        </w:tc>
        <w:tc>
          <w:tcPr/>
          <w:p>
            <w:pPr>
              <w:pStyle w:val="Compact"/>
              <w:jc w:val="right"/>
            </w:pPr>
            <w:r>
              <w:t xml:space="preserve">28,500.00 DZD</w:t>
            </w:r>
          </w:p>
        </w:tc>
      </w:tr>
      <w:tr>
        <w:tc>
          <w:tcPr/>
          <w:p>
            <w:pPr>
              <w:pStyle w:val="Compact"/>
              <w:jc w:val="left"/>
            </w:pPr>
            <w:r>
              <w:t xml:space="preserve">GRAND TOTAL (DZD):</w:t>
            </w:r>
          </w:p>
        </w:tc>
        <w:tc>
          <w:tcPr/>
          <w:p>
            <w:pPr>
              <w:pStyle w:val="Compact"/>
              <w:jc w:val="right"/>
            </w:pPr>
            <w:r>
              <w:t xml:space="preserve">3,519,484.00 DZD</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Democratic Republic of Algeria, including the Algerian Commercial Code and applicable labor regulations pertaining to Chef and culinary professionals.</w:t>
      </w:r>
    </w:p>
    <w:p>
      <w:pPr>
        <w:numPr>
          <w:ilvl w:val="0"/>
          <w:numId w:val="1001"/>
        </w:numPr>
        <w:pStyle w:val="Compact"/>
      </w:pPr>
      <w:r>
        <w:rPr>
          <w:bCs/>
          <w:b/>
        </w:rPr>
        <w:t xml:space="preserve">Delivery Location:</w:t>
      </w:r>
      <w:r>
        <w:t xml:space="preserve"> </w:t>
      </w:r>
      <w:r>
        <w:t xml:space="preserve">All goods and services under this Purchase Order shall be delivered to and performed at the premises of Restaurant Dar El Chef, 12 Rue Didouche Mourad, Hydra, 16032 Algiers, Algeria. The Chef and all equipment must be fully operational at this Algiers location no later than 01 August 2025.</w:t>
      </w:r>
    </w:p>
    <w:p>
      <w:pPr>
        <w:numPr>
          <w:ilvl w:val="0"/>
          <w:numId w:val="1001"/>
        </w:numPr>
        <w:pStyle w:val="Compact"/>
      </w:pPr>
      <w:r>
        <w:rPr>
          <w:bCs/>
          <w:b/>
        </w:rPr>
        <w:t xml:space="preserve">Payment:</w:t>
      </w:r>
      <w:r>
        <w:t xml:space="preserve"> </w:t>
      </w:r>
      <w:r>
        <w:t xml:space="preserve">Payment shall be made via bank transfer to the supplier's account at BNA (Banque Nationale d'Algérie), Algiers branch, within thirty (30) calendar days of receipt of a valid tax invoice (facture) compliant with Algerian fiscal regulations. The total Purchase Order value of 3,519,484.00 DZD is payable in three installments: 40% upon signing, 40% upon Chef onboarding and equipment delivery, and 20% upon successful completion of the 30-day probation period.</w:t>
      </w:r>
    </w:p>
    <w:p>
      <w:pPr>
        <w:numPr>
          <w:ilvl w:val="0"/>
          <w:numId w:val="1001"/>
        </w:numPr>
        <w:pStyle w:val="Compact"/>
      </w:pPr>
      <w:r>
        <w:rPr>
          <w:bCs/>
          <w:b/>
        </w:rPr>
        <w:t xml:space="preserve">Chef Qualifications:</w:t>
      </w:r>
      <w:r>
        <w:t xml:space="preserve"> </w:t>
      </w:r>
      <w:r>
        <w:t xml:space="preserve">The Executive Chef engaged under this Purchase Order must hold a minimum of five (5) years of professional culinary experience, a recognized Chef certification (e.g., from the Algerian Culinary Institute or an equivalent international body), and must be legally authorized to work in Algeria. The Chef must demonstrate proficiency in Algerian, Mediterranean, and French culinary traditions.</w:t>
      </w:r>
    </w:p>
    <w:p>
      <w:pPr>
        <w:numPr>
          <w:ilvl w:val="0"/>
          <w:numId w:val="1001"/>
        </w:numPr>
        <w:pStyle w:val="Compact"/>
      </w:pPr>
      <w:r>
        <w:rPr>
          <w:bCs/>
          <w:b/>
        </w:rPr>
        <w:t xml:space="preserve">Quality Assurance:</w:t>
      </w:r>
      <w:r>
        <w:t xml:space="preserve"> </w:t>
      </w:r>
      <w:r>
        <w:t xml:space="preserve">All equipment and ingredients supplied must meet the standards set by the Algerian Standards Office (ONS) and comply with the food safety directives of the Algerian Ministry of Health. The Chef is responsible for maintaining HACCP-compliant practices throughout the operational period.</w:t>
      </w:r>
    </w:p>
    <w:p>
      <w:pPr>
        <w:numPr>
          <w:ilvl w:val="0"/>
          <w:numId w:val="1001"/>
        </w:numPr>
        <w:pStyle w:val="Compact"/>
      </w:pPr>
      <w:r>
        <w:rPr>
          <w:bCs/>
          <w:b/>
        </w:rPr>
        <w:t xml:space="preserve">Warranty:</w:t>
      </w:r>
      <w:r>
        <w:t xml:space="preserve"> </w:t>
      </w:r>
      <w:r>
        <w:t xml:space="preserve">All physical equipment items carry a minimum 24-month manufacturer warranty. The Chef service contract includes a 30-day performance guarantee; if the Chef fails to meet the agreed operational standards, the Buyer may terminate the contract with 15 days' written notice.</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30 days, the matter shall be referred to the competent commercial court of Algiers, Algeria.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Algiers region.</w:t>
      </w:r>
    </w:p>
    <w:p>
      <w:pPr>
        <w:numPr>
          <w:ilvl w:val="0"/>
          <w:numId w:val="1001"/>
        </w:numPr>
        <w:pStyle w:val="Compact"/>
      </w:pPr>
      <w:r>
        <w:rPr>
          <w:bCs/>
          <w:b/>
        </w:rPr>
        <w:t xml:space="preserve">Confidentiality:</w:t>
      </w:r>
      <w:r>
        <w:t xml:space="preserve"> </w:t>
      </w:r>
      <w:r>
        <w:t xml:space="preserve">All menu designs, recipes, and operational strategies developed by the Chef under this Purchase Order remain the exclusive intellectual property of Restaurant Dar El Chef, Algiers, Algeria.</w:t>
      </w:r>
    </w:p>
    <w:p>
      <w:pPr>
        <w:pStyle w:val="FirstParagraph"/>
      </w:pPr>
      <w:r>
        <w:t xml:space="preserve">5. Authorization and Signatures</w:t>
      </w:r>
    </w:p>
    <w:p>
      <w:pPr>
        <w:pStyle w:val="BodyText"/>
      </w:pPr>
      <w:r>
        <w:rPr>
          <w:bCs/>
          <w:b/>
        </w:rPr>
        <w:t xml:space="preserve">For and on behalf of the Buyer:</w:t>
      </w:r>
    </w:p>
    <w:p>
      <w:pPr>
        <w:pStyle w:val="BodyText"/>
      </w:pPr>
      <w:r>
        <w:t xml:space="preserve">Restaurant Dar El Chef, S.A.R.L.</w:t>
      </w:r>
    </w:p>
    <w:p>
      <w:pPr>
        <w:pStyle w:val="BodyText"/>
      </w:pPr>
      <w:r>
        <w:t xml:space="preserve">M. Karim Benali</w:t>
      </w:r>
    </w:p>
    <w:p>
      <w:pPr>
        <w:pStyle w:val="BodyText"/>
      </w:pPr>
      <w:r>
        <w:t xml:space="preserve">General Manager</w:t>
      </w:r>
    </w:p>
    <w:p>
      <w:pPr>
        <w:pStyle w:val="BodyText"/>
      </w:pPr>
      <w:r>
        <w:t xml:space="preserve">Date: _______________</w:t>
      </w:r>
    </w:p>
    <w:p>
      <w:pPr>
        <w:pStyle w:val="BodyText"/>
      </w:pPr>
      <w:r>
        <w:rPr>
          <w:bCs/>
          <w:b/>
        </w:rPr>
        <w:t xml:space="preserve">For and on behalf of the Supplier:</w:t>
      </w:r>
    </w:p>
    <w:p>
      <w:pPr>
        <w:pStyle w:val="BodyText"/>
      </w:pPr>
      <w:r>
        <w:t xml:space="preserve">Algeria Chef Pro &amp; Equipment Ltd.</w:t>
      </w:r>
    </w:p>
    <w:p>
      <w:pPr>
        <w:pStyle w:val="BodyText"/>
      </w:pPr>
      <w:r>
        <w:t xml:space="preserve">Mme. Amina Cherif</w:t>
      </w:r>
    </w:p>
    <w:p>
      <w:pPr>
        <w:pStyle w:val="BodyText"/>
      </w:pPr>
      <w:r>
        <w:t xml:space="preserve">Director of Sales</w:t>
      </w:r>
    </w:p>
    <w:p>
      <w:pPr>
        <w:pStyle w:val="BodyText"/>
      </w:pPr>
      <w:r>
        <w:t xml:space="preserve">Date: _______________</w:t>
      </w:r>
    </w:p>
    <w:p>
      <w:pPr>
        <w:pStyle w:val="BodyText"/>
      </w:pPr>
      <w:r>
        <w:t xml:space="preserve">This Purchase Order (PO-ALG-2025-0472) is a legally binding document issued in the Republic of Algeria, Wilaya of Algiers. It is valid for a period of 60 days from the date of issue. All communications regarding this Purchase Order, the Chef engagement, and associated deliveries must be directed to the addresses specified above. This document is printed in two (2) original copies, one for each party.</w:t>
      </w:r>
    </w:p>
    <w:p>
      <w:pPr>
        <w:pStyle w:val="BodyText"/>
      </w:pPr>
      <w:r>
        <w:t xml:space="preserve">© 2025 Restaurant Dar El Chef, S.A.R.L. — Algiers, Algeria.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and Equipment - Algeria Algiers</dc:title>
  <dc:creator/>
  <dc:language>en</dc:language>
  <cp:keywords/>
  <dcterms:created xsi:type="dcterms:W3CDTF">2026-10-10T01:49:16Z</dcterms:created>
  <dcterms:modified xsi:type="dcterms:W3CDTF">2026-10-10T01:49:16Z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