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tecniche-chimiche-s.p.a."/>
    <w:p>
      <w:pPr>
        <w:pStyle w:val="Heading1"/>
      </w:pPr>
      <w:r>
        <w:t xml:space="preserve">TECNICHE CHIMICHE S.p.A.</w:t>
      </w:r>
    </w:p>
    <w:p>
      <w:pPr>
        <w:pStyle w:val="FirstParagraph"/>
      </w:pPr>
      <w:r>
        <w:t xml:space="preserve">Via Appia Nuova 124, 00183 Rome, Italy</w:t>
      </w:r>
    </w:p>
    <w:p>
      <w:pPr>
        <w:pStyle w:val="BodyText"/>
      </w:pPr>
      <w:r>
        <w:t xml:space="preserve">VAT Number: IT01234567890 | PEC: tecnichechimiche@pec.it</w:t>
      </w:r>
    </w:p>
    <w:p>
      <w:pPr>
        <w:pStyle w:val="BodyText"/>
      </w:pPr>
      <w:r>
        <w:t xml:space="preserve">Phone: +39 06 5555 1234 | Email: procurement@tecnichechimiche.it</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PO-2025-ROME-CE-0047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September 2025</w:t>
      </w:r>
    </w:p>
    <w:p>
      <w:pPr>
        <w:pStyle w:val="BodyText"/>
      </w:pPr>
      <w:r>
        <w:rPr>
          <w:bCs/>
          <w:b/>
        </w:rPr>
        <w:t xml:space="preserve">Project Reference:</w:t>
      </w:r>
      <w:r>
        <w:t xml:space="preserve"> </w:t>
      </w:r>
      <w:r>
        <w:t xml:space="preserve">Industrial Process Optimization – Rome Plant</w:t>
      </w:r>
    </w:p>
    <w:p>
      <w:pPr>
        <w:pStyle w:val="BodyText"/>
      </w:pPr>
      <w:r>
        <w:rPr>
          <w:bCs/>
          <w:b/>
        </w:rPr>
        <w:t xml:space="preserve">Valid Until:</w:t>
      </w:r>
      <w:r>
        <w:t xml:space="preserve"> </w:t>
      </w:r>
      <w:r>
        <w:t xml:space="preserve">31 August 2025</w:t>
      </w:r>
    </w:p>
    <w:bookmarkEnd w:id="21"/>
    <w:bookmarkStart w:id="22" w:name="supplier-vendor-information"/>
    <w:p>
      <w:pPr>
        <w:pStyle w:val="Heading3"/>
      </w:pPr>
      <w:r>
        <w:t xml:space="preserve">Supplier / Vendor Information</w:t>
      </w:r>
    </w:p>
    <w:p>
      <w:pPr>
        <w:pStyle w:val="FirstParagraph"/>
      </w:pPr>
      <w:r>
        <w:rPr>
          <w:bCs/>
          <w:b/>
        </w:rPr>
        <w:t xml:space="preserve">Company:</w:t>
      </w:r>
      <w:r>
        <w:t xml:space="preserve"> </w:t>
      </w:r>
      <w:r>
        <w:t xml:space="preserve">Ingegneria Chimica Professionale S.r.l.</w:t>
      </w:r>
    </w:p>
    <w:p>
      <w:pPr>
        <w:pStyle w:val="BodyText"/>
      </w:pPr>
      <w:r>
        <w:rPr>
          <w:bCs/>
          <w:b/>
        </w:rPr>
        <w:t xml:space="preserve">Address:</w:t>
      </w:r>
      <w:r>
        <w:t xml:space="preserve"> </w:t>
      </w:r>
      <w:r>
        <w:t xml:space="preserve">Via del Corso 88, 00186 Rome, Italy</w:t>
      </w:r>
    </w:p>
    <w:p>
      <w:pPr>
        <w:pStyle w:val="BodyText"/>
      </w:pPr>
      <w:r>
        <w:rPr>
          <w:bCs/>
          <w:b/>
        </w:rPr>
        <w:t xml:space="preserve">VAT Number:</w:t>
      </w:r>
      <w:r>
        <w:t xml:space="preserve"> </w:t>
      </w:r>
      <w:r>
        <w:t xml:space="preserve">IT09876543210</w:t>
      </w:r>
    </w:p>
    <w:p>
      <w:pPr>
        <w:pStyle w:val="BodyText"/>
      </w:pPr>
      <w:r>
        <w:rPr>
          <w:bCs/>
          <w:b/>
        </w:rPr>
        <w:t xml:space="preserve">Contact:</w:t>
      </w:r>
      <w:r>
        <w:t xml:space="preserve"> </w:t>
      </w:r>
      <w:r>
        <w:t xml:space="preserve">Dr. Marco Esposito, Senior Chemical Engineer</w:t>
      </w:r>
    </w:p>
    <w:p>
      <w:pPr>
        <w:pStyle w:val="BodyText"/>
      </w:pPr>
      <w:r>
        <w:rPr>
          <w:bCs/>
          <w:b/>
        </w:rPr>
        <w:t xml:space="preserve">Email:</w:t>
      </w:r>
      <w:r>
        <w:t xml:space="preserve"> </w:t>
      </w:r>
      <w:r>
        <w:t xml:space="preserve">m.esposito@ingchimpro.it</w:t>
      </w:r>
    </w:p>
    <w:bookmarkEnd w:id="22"/>
    <w:p>
      <w:pPr>
        <w:pStyle w:val="BodyText"/>
      </w:pPr>
      <w:r>
        <w:t xml:space="preserve">This</w:t>
      </w:r>
      <w:r>
        <w:t xml:space="preserve"> </w:t>
      </w:r>
      <w:r>
        <w:rPr>
          <w:bCs/>
          <w:b/>
        </w:rPr>
        <w:t xml:space="preserve">Purchase Order</w:t>
      </w:r>
      <w:r>
        <w:t xml:space="preserve"> </w:t>
      </w:r>
      <w:r>
        <w:t xml:space="preserve">is issued by Tecniche Chimiche S.p.A. (hereinafter referred to as the "Buyer") to Ingegneria Chimica Professionale S.r.l. (hereinafter referred to as the "Supplier") for the engagement of a qualified</w:t>
      </w:r>
      <w:r>
        <w:t xml:space="preserve"> </w:t>
      </w:r>
      <w:r>
        <w:rPr>
          <w:bCs/>
          <w:b/>
        </w:rPr>
        <w:t xml:space="preserve">Chemical Engineer</w:t>
      </w:r>
      <w:r>
        <w:t xml:space="preserve"> </w:t>
      </w:r>
      <w:r>
        <w:t xml:space="preserve">to provide specialized technical services at the Buyer's industrial facility located in</w:t>
      </w:r>
      <w:r>
        <w:t xml:space="preserve"> </w:t>
      </w:r>
      <w:r>
        <w:rPr>
          <w:bCs/>
          <w:b/>
        </w:rPr>
        <w:t xml:space="preserve">Italy Rome</w:t>
      </w:r>
      <w:r>
        <w:t xml:space="preserve">, specifically at the Via Appia Nuova 124 plant premises. The scope of this Purchase Order encompasses the full professional engagement of the Chemical Engineer, including on-site process design, safety compliance auditing, and operational optimization in accordance with Italian industrial regulations and European Union chemical safety directives.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Price (EUR)</w:t>
            </w:r>
          </w:p>
        </w:tc>
      </w:tr>
      <w:tr>
        <w:tc>
          <w:tcPr/>
          <w:p>
            <w:pPr>
              <w:pStyle w:val="Compact"/>
              <w:jc w:val="left"/>
            </w:pPr>
            <w:r>
              <w:t xml:space="preserve">1</w:t>
            </w:r>
          </w:p>
        </w:tc>
        <w:tc>
          <w:tcPr/>
          <w:p>
            <w:pPr>
              <w:pStyle w:val="Compact"/>
              <w:jc w:val="left"/>
            </w:pPr>
            <w:r>
              <w:t xml:space="preserve">Full-time engagement of a Senior Chemical Engineer for process design and reactor optimization at the Rome, Italy plant facility</w:t>
            </w:r>
          </w:p>
        </w:tc>
        <w:tc>
          <w:tcPr/>
          <w:p>
            <w:pPr>
              <w:pStyle w:val="Compact"/>
              <w:jc w:val="left"/>
            </w:pPr>
            <w:r>
              <w:t xml:space="preserve">1</w:t>
            </w:r>
          </w:p>
        </w:tc>
        <w:tc>
          <w:tcPr/>
          <w:p>
            <w:pPr>
              <w:pStyle w:val="Compact"/>
              <w:jc w:val="left"/>
            </w:pPr>
            <w:r>
              <w:t xml:space="preserve">Position (12 months)</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Chemical Engineer on-site safety compliance audit and risk assessment per Italian D.Lgs. 81/2008 and EU REACH regulations</w:t>
            </w:r>
          </w:p>
        </w:tc>
        <w:tc>
          <w:tcPr/>
          <w:p>
            <w:pPr>
              <w:pStyle w:val="Compact"/>
              <w:jc w:val="left"/>
            </w:pPr>
            <w:r>
              <w:t xml:space="preserve">3</w:t>
            </w:r>
          </w:p>
        </w:tc>
        <w:tc>
          <w:tcPr/>
          <w:p>
            <w:pPr>
              <w:pStyle w:val="Compact"/>
              <w:jc w:val="left"/>
            </w:pPr>
            <w:r>
              <w:t xml:space="preserve">Audit Sessions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3</w:t>
            </w:r>
          </w:p>
        </w:tc>
        <w:tc>
          <w:tcPr/>
          <w:p>
            <w:pPr>
              <w:pStyle w:val="Compact"/>
              <w:jc w:val="left"/>
            </w:pPr>
            <w:r>
              <w:t xml:space="preserve">Development of chemical process flow diagrams and P&amp;ID documentation for the new distillation unit in Rome, Italy</w:t>
            </w:r>
          </w:p>
        </w:tc>
        <w:tc>
          <w:tcPr/>
          <w:p>
            <w:pPr>
              <w:pStyle w:val="Compact"/>
              <w:jc w:val="left"/>
            </w:pPr>
            <w:r>
              <w:t xml:space="preserve">1</w:t>
            </w:r>
          </w:p>
        </w:tc>
        <w:tc>
          <w:tcPr/>
          <w:p>
            <w:pPr>
              <w:pStyle w:val="Compact"/>
              <w:jc w:val="left"/>
            </w:pPr>
            <w:r>
              <w:t xml:space="preserve">Deliverable Package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Chemical Engineer supervision of catalyst replacement and reactor maintenance program (Q3–Q4 2025)</w:t>
            </w:r>
          </w:p>
        </w:tc>
        <w:tc>
          <w:tcPr/>
          <w:p>
            <w:pPr>
              <w:pStyle w:val="Compact"/>
              <w:jc w:val="left"/>
            </w:pPr>
            <w:r>
              <w:t xml:space="preserve">2</w:t>
            </w:r>
          </w:p>
        </w:tc>
        <w:tc>
          <w:tcPr/>
          <w:p>
            <w:pPr>
              <w:pStyle w:val="Compact"/>
              <w:jc w:val="left"/>
            </w:pPr>
            <w:r>
              <w:t xml:space="preserve">Quarters</w:t>
            </w:r>
          </w:p>
        </w:tc>
        <w:tc>
          <w:tcPr/>
          <w:p>
            <w:pPr>
              <w:pStyle w:val="Compact"/>
              <w:jc w:val="left"/>
            </w:pPr>
            <w:r>
              <w:t xml:space="preserve">€6,800.00</w:t>
            </w:r>
          </w:p>
        </w:tc>
        <w:tc>
          <w:tcPr/>
          <w:p>
            <w:pPr>
              <w:pStyle w:val="Compact"/>
              <w:jc w:val="left"/>
            </w:pPr>
            <w:r>
              <w:t xml:space="preserve">€13,600.00</w:t>
            </w:r>
          </w:p>
        </w:tc>
      </w:tr>
      <w:tr>
        <w:tc>
          <w:tcPr/>
          <w:p>
            <w:pPr>
              <w:pStyle w:val="Compact"/>
              <w:jc w:val="left"/>
            </w:pPr>
            <w:r>
              <w:t xml:space="preserve">5</w:t>
            </w:r>
          </w:p>
        </w:tc>
        <w:tc>
          <w:tcPr/>
          <w:p>
            <w:pPr>
              <w:pStyle w:val="Compact"/>
              <w:jc w:val="left"/>
            </w:pPr>
            <w:r>
              <w:t xml:space="preserve">Provision of specialized laboratory equipment and analytical instrumentation for the Chemical Engineer's use at the Italy Rome site</w:t>
            </w:r>
          </w:p>
        </w:tc>
        <w:tc>
          <w:tcPr/>
          <w:p>
            <w:pPr>
              <w:pStyle w:val="Compact"/>
              <w:jc w:val="left"/>
            </w:pPr>
            <w:r>
              <w:t xml:space="preserve">1</w:t>
            </w:r>
          </w:p>
        </w:tc>
        <w:tc>
          <w:tcPr/>
          <w:p>
            <w:pPr>
              <w:pStyle w:val="Compact"/>
              <w:jc w:val="left"/>
            </w:pPr>
            <w:r>
              <w:t xml:space="preserve">Equipment Set</w:t>
            </w:r>
          </w:p>
        </w:tc>
        <w:tc>
          <w:tcPr/>
          <w:p>
            <w:pPr>
              <w:pStyle w:val="Compact"/>
              <w:jc w:val="left"/>
            </w:pPr>
            <w:r>
              <w:t xml:space="preserve">€22,400.00</w:t>
            </w:r>
          </w:p>
        </w:tc>
        <w:tc>
          <w:tcPr/>
          <w:p>
            <w:pPr>
              <w:pStyle w:val="Compact"/>
              <w:jc w:val="left"/>
            </w:pPr>
            <w:r>
              <w:t xml:space="preserve">€22,400.00</w:t>
            </w:r>
          </w:p>
        </w:tc>
      </w:tr>
      <w:tr>
        <w:tc>
          <w:tcPr/>
          <w:p>
            <w:pPr>
              <w:pStyle w:val="Compact"/>
              <w:jc w:val="left"/>
            </w:pPr>
            <w:r>
              <w:t xml:space="preserve">6</w:t>
            </w:r>
          </w:p>
        </w:tc>
        <w:tc>
          <w:tcPr/>
          <w:p>
            <w:pPr>
              <w:pStyle w:val="Compact"/>
              <w:jc w:val="left"/>
            </w:pPr>
            <w:r>
              <w:t xml:space="preserve">Monthly technical reporting and progress documentation submitted to the Buyer's management in Rome, Italy</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7</w:t>
            </w:r>
          </w:p>
        </w:tc>
        <w:tc>
          <w:tcPr/>
          <w:p>
            <w:pPr>
              <w:pStyle w:val="Compact"/>
              <w:jc w:val="left"/>
            </w:pPr>
            <w:r>
              <w:t xml:space="preserve">Emergency response planning and chemical spill containment protocol development for the Italy Rome facility</w:t>
            </w:r>
          </w:p>
        </w:tc>
        <w:tc>
          <w:tcPr/>
          <w:p>
            <w:pPr>
              <w:pStyle w:val="Compact"/>
              <w:jc w:val="left"/>
            </w:pPr>
            <w:r>
              <w:t xml:space="preserve">1</w:t>
            </w:r>
          </w:p>
        </w:tc>
        <w:tc>
          <w:tcPr/>
          <w:p>
            <w:pPr>
              <w:pStyle w:val="Compact"/>
              <w:jc w:val="left"/>
            </w:pPr>
            <w:r>
              <w:t xml:space="preserve">Protocol Package</w:t>
            </w:r>
          </w:p>
        </w:tc>
        <w:tc>
          <w:tcPr/>
          <w:p>
            <w:pPr>
              <w:pStyle w:val="Compact"/>
              <w:jc w:val="left"/>
            </w:pPr>
            <w:r>
              <w:t xml:space="preserve">€7,800.00</w:t>
            </w:r>
          </w:p>
        </w:tc>
        <w:tc>
          <w:tcPr/>
          <w:p>
            <w:pPr>
              <w:pStyle w:val="Compact"/>
              <w:jc w:val="left"/>
            </w:pPr>
            <w:r>
              <w:t xml:space="preserve">€7,800.00</w:t>
            </w:r>
          </w:p>
        </w:tc>
      </w:tr>
    </w:tbl>
    <w:p>
      <w:pPr>
        <w:pStyle w:val="BodyText"/>
      </w:pPr>
      <w:r>
        <w:t xml:space="preserve">Subtotal: €158,500.00</w:t>
      </w:r>
    </w:p>
    <w:p>
      <w:pPr>
        <w:pStyle w:val="BodyText"/>
      </w:pPr>
      <w:r>
        <w:t xml:space="preserve">VAT (22% – Italian Standard Rate): €34,870.00</w:t>
      </w:r>
    </w:p>
    <w:p>
      <w:pPr>
        <w:pStyle w:val="BodyText"/>
      </w:pPr>
      <w:r>
        <w:t xml:space="preserve">Grand Total: €193,370.00</w:t>
      </w:r>
    </w:p>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Scope of Engagement:</w:t>
      </w:r>
      <w:r>
        <w:t xml:space="preserve"> </w:t>
      </w:r>
      <w:r>
        <w:t xml:space="preserve">The Chemical Engineer engaged under this Purchase Order shall perform all duties at the Buyer's premises located in Italy Rome, Via Appia Nuova 124, 00183. The Chemical Engineer shall adhere to all operational protocols, safety standards, and confidentiality agreements established by Tecniche Chimiche S.p.A.</w:t>
      </w:r>
    </w:p>
    <w:p>
      <w:pPr>
        <w:numPr>
          <w:ilvl w:val="0"/>
          <w:numId w:val="1001"/>
        </w:numPr>
        <w:pStyle w:val="Compact"/>
      </w:pPr>
      <w:r>
        <w:rPr>
          <w:bCs/>
          <w:b/>
        </w:rPr>
        <w:t xml:space="preserve">Payment Terms:</w:t>
      </w:r>
      <w:r>
        <w:t xml:space="preserve"> </w:t>
      </w:r>
      <w:r>
        <w:t xml:space="preserve">Payment shall be made within 60 days of receipt of a valid invoice. Invoices must reference this Purchase Order number (PO-2025-ROME-CE-0047) and shall be submitted to the Buyer's accounts payable department in Rome, Italy. Payment shall be executed via bank transfer to the Supplier's designated Italian bank account.</w:t>
      </w:r>
    </w:p>
    <w:p>
      <w:pPr>
        <w:numPr>
          <w:ilvl w:val="0"/>
          <w:numId w:val="1001"/>
        </w:numPr>
        <w:pStyle w:val="Compact"/>
      </w:pPr>
      <w:r>
        <w:rPr>
          <w:bCs/>
          <w:b/>
        </w:rPr>
        <w:t xml:space="preserve">Delivery and Commencement:</w:t>
      </w:r>
      <w:r>
        <w:t xml:space="preserve"> </w:t>
      </w:r>
      <w:r>
        <w:t xml:space="preserve">The Chemical Engineer shall commence all services no later than 01 September 2025. All equipment and materials listed in this Purchase Order must be delivered and installed at the Italy Rome site prior to the commencement date.</w:t>
      </w:r>
    </w:p>
    <w:p>
      <w:pPr>
        <w:numPr>
          <w:ilvl w:val="0"/>
          <w:numId w:val="1001"/>
        </w:numPr>
        <w:pStyle w:val="Compact"/>
      </w:pPr>
      <w:r>
        <w:rPr>
          <w:bCs/>
          <w:b/>
        </w:rPr>
        <w:t xml:space="preserve">Regulatory Compliance:</w:t>
      </w:r>
      <w:r>
        <w:t xml:space="preserve"> </w:t>
      </w:r>
      <w:r>
        <w:t xml:space="preserve">The Chemical Engineer shall ensure full compliance with all applicable Italian national regulations, including but not limited to D.Lgs. 81/2008 (Health and Safety at Work), the Italian Chemical Substances Act, and all relevant European Union directives governing chemical engineering practices in Italy Rome and the broader Lazio region.</w:t>
      </w:r>
    </w:p>
    <w:p>
      <w:pPr>
        <w:numPr>
          <w:ilvl w:val="0"/>
          <w:numId w:val="1001"/>
        </w:numPr>
        <w:pStyle w:val="Compact"/>
      </w:pPr>
      <w:r>
        <w:rPr>
          <w:bCs/>
          <w:b/>
        </w:rPr>
        <w:t xml:space="preserve">Confidentiality:</w:t>
      </w:r>
      <w:r>
        <w:t xml:space="preserve"> </w:t>
      </w:r>
      <w:r>
        <w:t xml:space="preserve">All technical data, process parameters, proprietary formulations, and operational information accessed by the Chemical Engineer during the term of this Purchase Order shall remain the exclusive property of the Buyer. The Chemical Engineer shall sign a separate Non-Disclosure Agreement prior to commencing work at the Italy Rome facility.</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Supplier shall be compensated for all services rendered and materials delivered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Any disputes arising from this Purchase Order shall be subject to the exclusive jurisdiction of the courts of Rome, Italy.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operations in Italy Rome.</w:t>
      </w:r>
    </w:p>
    <w:bookmarkEnd w:id="23"/>
    <w:p>
      <w:pPr>
        <w:pStyle w:val="FirstParagraph"/>
      </w:pPr>
      <w:r>
        <w:rPr>
          <w:bCs/>
          <w:b/>
        </w:rPr>
        <w:t xml:space="preserve">Authorized by (Buyer):</w:t>
      </w:r>
    </w:p>
    <w:p>
      <w:pPr>
        <w:pStyle w:val="BodyText"/>
      </w:pPr>
      <w:r>
        <w:t xml:space="preserve">Tecniche Chimiche S.p.A.</w:t>
      </w:r>
    </w:p>
    <w:p>
      <w:pPr>
        <w:pStyle w:val="BodyText"/>
      </w:pPr>
      <w:r>
        <w:t xml:space="preserve">Dr. Laura Bianchi – Procurement Director</w:t>
      </w:r>
    </w:p>
    <w:p>
      <w:pPr>
        <w:pStyle w:val="BodyText"/>
      </w:pPr>
      <w:r>
        <w:t xml:space="preserve">Date: _______________</w:t>
      </w:r>
    </w:p>
    <w:p>
      <w:pPr>
        <w:pStyle w:val="BodyText"/>
      </w:pPr>
      <w:r>
        <w:rPr>
          <w:bCs/>
          <w:b/>
        </w:rPr>
        <w:t xml:space="preserve">Accepted by (Supplier):</w:t>
      </w:r>
    </w:p>
    <w:p>
      <w:pPr>
        <w:pStyle w:val="BodyText"/>
      </w:pPr>
      <w:r>
        <w:t xml:space="preserve">Ingegneria Chimica Professionale S.r.l.</w:t>
      </w:r>
    </w:p>
    <w:p>
      <w:pPr>
        <w:pStyle w:val="BodyText"/>
      </w:pPr>
      <w:r>
        <w:t xml:space="preserve">Dr. Marco Esposito – Senior Chemical Engineer</w:t>
      </w:r>
    </w:p>
    <w:p>
      <w:pPr>
        <w:pStyle w:val="BodyText"/>
      </w:pPr>
      <w:r>
        <w:t xml:space="preserve">Date: _______________</w:t>
      </w:r>
    </w:p>
    <w:p>
      <w:pPr>
        <w:pStyle w:val="BodyText"/>
      </w:pPr>
      <w:r>
        <w:t xml:space="preserve">This Purchase Order (PO-2025-ROME-CE-0047) is a legally binding document issued by Tecniche Chimiche S.p.A. for the engagement of Chemical Engineer services at its facility in Italy Rome. This document is valid only when signed and stamped by both parties. Unauthorized reproduction or distribution is prohibited under Italian commercial law.</w:t>
      </w:r>
    </w:p>
    <w:p>
      <w:pPr>
        <w:pStyle w:val="BodyText"/>
      </w:pPr>
      <w: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Italy Rome</dc:title>
  <dc:creator/>
  <dc:language>en</dc:language>
  <cp:keywords/>
  <dcterms:created xsi:type="dcterms:W3CDTF">2026-10-10T06:19:07Z</dcterms:created>
  <dcterms:modified xsi:type="dcterms:W3CDTF">2026-10-10T06:19:07Z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