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zimchem-industrial-solutions-pvt-ltd"/>
    <w:p>
      <w:pPr>
        <w:pStyle w:val="Heading1"/>
      </w:pPr>
      <w:r>
        <w:t xml:space="preserve">ZimChem Industrial Solutions (Pvt) Ltd</w:t>
      </w:r>
    </w:p>
    <w:p>
      <w:pPr>
        <w:pStyle w:val="FirstParagraph"/>
      </w:pPr>
      <w:r>
        <w:t xml:space="preserve">142 Samora Machel Avenue, Harare, Zimbabwe</w:t>
      </w:r>
    </w:p>
    <w:p>
      <w:pPr>
        <w:pStyle w:val="BodyText"/>
      </w:pPr>
      <w:r>
        <w:t xml:space="preserve">P.O. Box 7842, Harare, Zimbabwe</w:t>
      </w:r>
    </w:p>
    <w:p>
      <w:pPr>
        <w:pStyle w:val="BodyText"/>
      </w:pPr>
      <w:r>
        <w:t xml:space="preserve">Tel: +263 242 700 123 | Email: procurement@zimchem.co.zw</w:t>
      </w:r>
    </w:p>
    <w:p>
      <w:pPr>
        <w:pStyle w:val="BodyText"/>
      </w:pPr>
      <w:r>
        <w:t xml:space="preserve">Registration No: ZW-2019-44521 | VAT Reg: 44521-001</w:t>
      </w:r>
    </w:p>
    <w:bookmarkEnd w:id="20"/>
    <w:bookmarkStart w:id="21" w:name="purchase-order"/>
    <w:p>
      <w:pPr>
        <w:pStyle w:val="Heading2"/>
      </w:pPr>
      <w:r>
        <w:t xml:space="preserve">PURCHASE ORDER</w:t>
      </w:r>
    </w:p>
    <w:p>
      <w:pPr>
        <w:pStyle w:val="FirstParagraph"/>
      </w:pPr>
      <w:r>
        <w:rPr>
          <w:bCs/>
          <w:b/>
        </w:rPr>
        <w:t xml:space="preserve">PO No:</w:t>
      </w:r>
      <w:r>
        <w:t xml:space="preserve"> </w:t>
      </w:r>
      <w:r>
        <w:t xml:space="preserve">ZC-PO-2025-00847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End w:id="21"/>
    <w:bookmarkStart w:id="22" w:name="purchase-order-details"/>
    <w:p>
      <w:pPr>
        <w:pStyle w:val="Heading3"/>
      </w:pPr>
      <w:r>
        <w:t xml:space="preserve">Purchase Order Details</w:t>
      </w:r>
    </w:p>
    <w:p>
      <w:pPr>
        <w:pStyle w:val="FirstParagraph"/>
      </w:pPr>
      <w:r>
        <w:rPr>
          <w:bCs/>
          <w:b/>
        </w:rPr>
        <w:t xml:space="preserve">Supplier Name:</w:t>
      </w:r>
      <w:r>
        <w:t xml:space="preserve"> </w:t>
      </w:r>
      <w:r>
        <w:t xml:space="preserve">ChemPro Equipment &amp; Supplies (Pvt) Ltd</w:t>
      </w:r>
    </w:p>
    <w:p>
      <w:pPr>
        <w:pStyle w:val="BodyText"/>
      </w:pPr>
      <w:r>
        <w:rPr>
          <w:bCs/>
          <w:b/>
        </w:rPr>
        <w:t xml:space="preserve">Supplier Address:</w:t>
      </w:r>
      <w:r>
        <w:t xml:space="preserve"> </w:t>
      </w:r>
      <w:r>
        <w:t xml:space="preserve">89 Avondale Road, Harare, Zimbabwe</w:t>
      </w:r>
    </w:p>
    <w:p>
      <w:pPr>
        <w:pStyle w:val="BodyText"/>
      </w:pPr>
      <w:r>
        <w:rPr>
          <w:bCs/>
          <w:b/>
        </w:rPr>
        <w:t xml:space="preserve">Supplier Contact:</w:t>
      </w:r>
      <w:r>
        <w:t xml:space="preserve"> </w:t>
      </w:r>
      <w:r>
        <w:t xml:space="preserve">Mr. T. Moyo – Procurement Manager</w:t>
      </w:r>
    </w:p>
    <w:p>
      <w:pPr>
        <w:pStyle w:val="BodyText"/>
      </w:pPr>
      <w:r>
        <w:rPr>
          <w:bCs/>
          <w:b/>
        </w:rPr>
        <w:t xml:space="preserve">Supplier Email:</w:t>
      </w:r>
      <w:r>
        <w:t xml:space="preserve"> </w:t>
      </w:r>
      <w:r>
        <w:t xml:space="preserve">sales@chempro.co.zw</w:t>
      </w:r>
    </w:p>
    <w:p>
      <w:pPr>
        <w:pStyle w:val="BodyText"/>
      </w:pPr>
      <w:r>
        <w:rPr>
          <w:bCs/>
          <w:b/>
        </w:rPr>
        <w:t xml:space="preserve">Supplier VAT No:</w:t>
      </w:r>
      <w:r>
        <w:t xml:space="preserve"> </w:t>
      </w:r>
      <w:r>
        <w:t xml:space="preserve">33210-004</w:t>
      </w:r>
    </w:p>
    <w:p>
      <w:pPr>
        <w:pStyle w:val="BodyText"/>
      </w:pPr>
      <w:r>
        <w:rPr>
          <w:bCs/>
          <w:b/>
        </w:rPr>
        <w:t xml:space="preserve">Bill To:</w:t>
      </w:r>
      <w:r>
        <w:t xml:space="preserve"> </w:t>
      </w:r>
      <w:r>
        <w:t xml:space="preserve">ZimChem Industrial Solutions (Pvt) Ltd</w:t>
      </w:r>
    </w:p>
    <w:p>
      <w:pPr>
        <w:pStyle w:val="BodyText"/>
      </w:pPr>
      <w:r>
        <w:rPr>
          <w:bCs/>
          <w:b/>
        </w:rPr>
        <w:t xml:space="preserve">Attention:</w:t>
      </w:r>
      <w:r>
        <w:t xml:space="preserve"> </w:t>
      </w:r>
      <w:r>
        <w:t xml:space="preserve">Dr. R. Ncube, Lead</w:t>
      </w:r>
      <w:r>
        <w:t xml:space="preserve"> </w:t>
      </w:r>
      <w:r>
        <w:t xml:space="preserve">Chemical Engineer</w:t>
      </w:r>
    </w:p>
    <w:p>
      <w:pPr>
        <w:pStyle w:val="BodyText"/>
      </w:pPr>
      <w:r>
        <w:rPr>
          <w:bCs/>
          <w:b/>
        </w:rPr>
        <w:t xml:space="preserve">Delivery Address:</w:t>
      </w:r>
      <w:r>
        <w:t xml:space="preserve"> </w:t>
      </w:r>
      <w:r>
        <w:t xml:space="preserve">ZimChem Plant, 22 Industrial Avenue, Harare, Zimbabwe</w:t>
      </w:r>
    </w:p>
    <w:p>
      <w:pPr>
        <w:pStyle w:val="BodyText"/>
      </w:pPr>
      <w:r>
        <w:rPr>
          <w:bCs/>
          <w:b/>
        </w:rPr>
        <w:t xml:space="preserve">Delivery Contact:</w:t>
      </w:r>
      <w:r>
        <w:t xml:space="preserve"> </w:t>
      </w:r>
      <w:r>
        <w:t xml:space="preserve">+263 772 445 678</w:t>
      </w:r>
    </w:p>
    <w:p>
      <w:pPr>
        <w:pStyle w:val="BodyText"/>
      </w:pPr>
      <w:r>
        <w:rPr>
          <w:bCs/>
          <w:b/>
        </w:rPr>
        <w:t xml:space="preserve">Project Ref:</w:t>
      </w:r>
      <w:r>
        <w:t xml:space="preserve"> </w:t>
      </w:r>
      <w:r>
        <w:t xml:space="preserve">ZC-CE-2025-HAR-012</w:t>
      </w:r>
    </w:p>
    <w:bookmarkEnd w:id="22"/>
    <w:bookmarkStart w:id="23" w:name="order-description"/>
    <w:p>
      <w:pPr>
        <w:pStyle w:val="Heading3"/>
      </w:pPr>
      <w:r>
        <w:t xml:space="preserve">Order Description</w:t>
      </w:r>
    </w:p>
    <w:p>
      <w:pPr>
        <w:pStyle w:val="FirstParagraph"/>
      </w:pPr>
      <w:r>
        <w:t xml:space="preserve">This</w:t>
      </w:r>
      <w:r>
        <w:t xml:space="preserve"> </w:t>
      </w:r>
      <w:r>
        <w:rPr>
          <w:bCs/>
          <w:b/>
        </w:rPr>
        <w:t xml:space="preserve">Purchase Order</w:t>
      </w:r>
      <w:r>
        <w:t xml:space="preserve"> </w:t>
      </w:r>
      <w:r>
        <w:t xml:space="preserve">is issued by ZimChem Industrial Solutions (Pvt) Ltd for the procurement of specialized laboratory and process equipment required by our senior</w:t>
      </w:r>
      <w:r>
        <w:t xml:space="preserve"> </w:t>
      </w:r>
      <w:r>
        <w:rPr>
          <w:bCs/>
          <w:b/>
        </w:rPr>
        <w:t xml:space="preserve">Chemical Engineer</w:t>
      </w:r>
      <w:r>
        <w:t xml:space="preserve">, Dr. R. Ncube, for the ongoing polymer synthesis and water treatment optimization project located at our primary facility in</w:t>
      </w:r>
      <w:r>
        <w:t xml:space="preserve"> </w:t>
      </w:r>
      <w:r>
        <w:rPr>
          <w:bCs/>
          <w:b/>
        </w:rPr>
        <w:t xml:space="preserve">Zimbabwe Harare</w:t>
      </w:r>
      <w:r>
        <w:t xml:space="preserve">. All items listed below have been specified and approved by the</w:t>
      </w:r>
      <w:r>
        <w:t xml:space="preserve"> </w:t>
      </w:r>
      <w:r>
        <w:rPr>
          <w:bCs/>
          <w:b/>
        </w:rPr>
        <w:t xml:space="preserve">Chemical Engineer</w:t>
      </w:r>
      <w:r>
        <w:t xml:space="preserve"> </w:t>
      </w:r>
      <w:r>
        <w:t xml:space="preserve">in accordance with the project technical specifications document (Ref: ZC-CE-TECH-2025-003) and must comply with the standards set by the Zimbabwe National Standards Authority (ZANAS) and the Southern African Development Community (SADC) industrial regulations.</w:t>
      </w:r>
    </w:p>
    <w:bookmarkEnd w:id="23"/>
    <w:bookmarkStart w:id="24"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Rotary Evaporator, 5L Capacity</w:t>
            </w:r>
          </w:p>
        </w:tc>
        <w:tc>
          <w:tcPr/>
          <w:p>
            <w:pPr>
              <w:pStyle w:val="Compact"/>
              <w:jc w:val="left"/>
            </w:pPr>
            <w:r>
              <w:t xml:space="preserve">Heated bath, digital temp control, for solvent recovery in polymer lab</w:t>
            </w:r>
          </w:p>
        </w:tc>
        <w:tc>
          <w:tcPr/>
          <w:p>
            <w:pPr>
              <w:pStyle w:val="Compact"/>
              <w:jc w:val="left"/>
            </w:pPr>
            <w:r>
              <w:t xml:space="preserve">2</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02</w:t>
            </w:r>
          </w:p>
        </w:tc>
        <w:tc>
          <w:tcPr/>
          <w:p>
            <w:pPr>
              <w:pStyle w:val="Compact"/>
              <w:jc w:val="left"/>
            </w:pPr>
            <w:r>
              <w:t xml:space="preserve">High-Pressure Reactor Vessel, 10L</w:t>
            </w:r>
          </w:p>
        </w:tc>
        <w:tc>
          <w:tcPr/>
          <w:p>
            <w:pPr>
              <w:pStyle w:val="Compact"/>
              <w:jc w:val="left"/>
            </w:pPr>
            <w:r>
              <w:t xml:space="preserve">Stainless steel 316L, rated 200 bar, with pressure gauge and safety valve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Fourier Transform Infrared (FTIR) Spectrometer</w:t>
            </w:r>
          </w:p>
        </w:tc>
        <w:tc>
          <w:tcPr/>
          <w:p>
            <w:pPr>
              <w:pStyle w:val="Compact"/>
              <w:jc w:val="left"/>
            </w:pPr>
            <w:r>
              <w:t xml:space="preserve">ATR module, 4000–400 cm⁻¹ range, for polymer characterization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Industrial-Grade pH and Conductivity Meter</w:t>
            </w:r>
          </w:p>
        </w:tc>
        <w:tc>
          <w:tcPr/>
          <w:p>
            <w:pPr>
              <w:pStyle w:val="Compact"/>
              <w:jc w:val="left"/>
            </w:pPr>
            <w:r>
              <w:t xml:space="preserve">Multi-parameter, for water treatment process monitoring</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Corrosion-Resistant Piping Kit (304 SS)</w:t>
            </w:r>
          </w:p>
        </w:tc>
        <w:tc>
          <w:tcPr/>
          <w:p>
            <w:pPr>
              <w:pStyle w:val="Compact"/>
              <w:jc w:val="left"/>
            </w:pPr>
            <w:r>
              <w:t xml:space="preserve">25mm diameter, 50m total length, with flanges and gaskets</w:t>
            </w:r>
          </w:p>
        </w:tc>
        <w:tc>
          <w:tcPr/>
          <w:p>
            <w:pPr>
              <w:pStyle w:val="Compact"/>
              <w:jc w:val="left"/>
            </w:pPr>
            <w:r>
              <w:t xml:space="preserve">1</w:t>
            </w:r>
          </w:p>
        </w:tc>
        <w:tc>
          <w:tcPr/>
          <w:p>
            <w:pPr>
              <w:pStyle w:val="Compact"/>
              <w:jc w:val="left"/>
            </w:pPr>
            <w:r>
              <w:t xml:space="preserve">7,300.00</w:t>
            </w:r>
          </w:p>
        </w:tc>
        <w:tc>
          <w:tcPr/>
          <w:p>
            <w:pPr>
              <w:pStyle w:val="Compact"/>
              <w:jc w:val="left"/>
            </w:pPr>
            <w:r>
              <w:t xml:space="preserve">7,300.00</w:t>
            </w:r>
          </w:p>
        </w:tc>
      </w:tr>
      <w:tr>
        <w:tc>
          <w:tcPr/>
          <w:p>
            <w:pPr>
              <w:pStyle w:val="Compact"/>
              <w:jc w:val="left"/>
            </w:pPr>
            <w:r>
              <w:t xml:space="preserve">06</w:t>
            </w:r>
          </w:p>
        </w:tc>
        <w:tc>
          <w:tcPr/>
          <w:p>
            <w:pPr>
              <w:pStyle w:val="Compact"/>
              <w:jc w:val="left"/>
            </w:pPr>
            <w:r>
              <w:t xml:space="preserve">Personal Protective Equipment (PPE) Set – Chemical Engineer</w:t>
            </w:r>
          </w:p>
        </w:tc>
        <w:tc>
          <w:tcPr/>
          <w:p>
            <w:pPr>
              <w:pStyle w:val="Compact"/>
              <w:jc w:val="left"/>
            </w:pPr>
            <w:r>
              <w:t xml:space="preserve">Lab coat, chemical splash goggles, nitrile gloves (500 pairs), respirator</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07</w:t>
            </w:r>
          </w:p>
        </w:tc>
        <w:tc>
          <w:tcPr/>
          <w:p>
            <w:pPr>
              <w:pStyle w:val="Compact"/>
              <w:jc w:val="left"/>
            </w:pPr>
            <w:r>
              <w:t xml:space="preserve">Calibration Standards and Reagents Pack</w:t>
            </w:r>
          </w:p>
        </w:tc>
        <w:tc>
          <w:tcPr/>
          <w:p>
            <w:pPr>
              <w:pStyle w:val="Compact"/>
              <w:jc w:val="left"/>
            </w:pPr>
            <w:r>
              <w:t xml:space="preserve">For FTIR, pH meters, and conductivity probes – 12-month supply</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08</w:t>
            </w:r>
          </w:p>
        </w:tc>
        <w:tc>
          <w:tcPr/>
          <w:p>
            <w:pPr>
              <w:pStyle w:val="Compact"/>
              <w:jc w:val="left"/>
            </w:pPr>
            <w:r>
              <w:t xml:space="preserve">Installation, Commissioning &amp; Training Service</w:t>
            </w:r>
          </w:p>
        </w:tc>
        <w:tc>
          <w:tcPr/>
          <w:p>
            <w:pPr>
              <w:pStyle w:val="Compact"/>
              <w:jc w:val="left"/>
            </w:pPr>
            <w:r>
              <w:t xml:space="preserve">On-site at Zimbabwe Harare facility; includes operator training for Chemical Engineer team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pPr>
        <w:pStyle w:val="BodyText"/>
      </w:pPr>
      <w:r>
        <w:rPr>
          <w:bCs/>
          <w:b/>
        </w:rPr>
        <w:t xml:space="preserve">Subtotal:</w:t>
      </w:r>
      <w:r>
        <w:t xml:space="preserve"> </w:t>
      </w:r>
      <w:r>
        <w:t xml:space="preserve">USD 71,430.00</w:t>
      </w:r>
    </w:p>
    <w:p>
      <w:pPr>
        <w:pStyle w:val="BodyText"/>
      </w:pPr>
      <w:r>
        <w:rPr>
          <w:bCs/>
          <w:b/>
        </w:rPr>
        <w:t xml:space="preserve">VAT (15% – Zimbabwe):</w:t>
      </w:r>
      <w:r>
        <w:t xml:space="preserve"> </w:t>
      </w:r>
      <w:r>
        <w:t xml:space="preserve">USD 10,714.50</w:t>
      </w:r>
    </w:p>
    <w:p>
      <w:pPr>
        <w:pStyle w:val="BodyText"/>
      </w:pPr>
      <w:r>
        <w:rPr>
          <w:bCs/>
          <w:b/>
        </w:rPr>
        <w:t xml:space="preserve">Delivery &amp; Handling (within Harare):</w:t>
      </w:r>
      <w:r>
        <w:t xml:space="preserve"> </w:t>
      </w:r>
      <w:r>
        <w:t xml:space="preserve">USD 850.00</w:t>
      </w:r>
    </w:p>
    <w:p>
      <w:pPr>
        <w:pStyle w:val="BodyText"/>
      </w:pPr>
      <w:r>
        <w:rPr>
          <w:bCs/>
          <w:b/>
        </w:rPr>
        <w:t xml:space="preserve">Grand Total: USD 82,994.50</w:t>
      </w:r>
    </w:p>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ZimChem Industrial Solutions (Pvt) Ltd and the supplier upon written acceptance. All terms are governed by the laws of the Republic of Zimbabwe.</w:t>
      </w:r>
    </w:p>
    <w:p>
      <w:pPr>
        <w:numPr>
          <w:ilvl w:val="0"/>
          <w:numId w:val="1001"/>
        </w:numPr>
        <w:pStyle w:val="Compact"/>
      </w:pPr>
      <w:r>
        <w:t xml:space="preserve">Delivery of all items shall be made to the ZimChem facility at 22 Industrial Avenue,</w:t>
      </w:r>
      <w:r>
        <w:t xml:space="preserve"> </w:t>
      </w:r>
      <w:r>
        <w:rPr>
          <w:bCs/>
          <w:b/>
        </w:rPr>
        <w:t xml:space="preserve">Zimbabwe Harare</w:t>
      </w:r>
      <w:r>
        <w:t xml:space="preserve">, no later than 30 July 2025. Late delivery shall incur a penalty of 1% of the total order value per calendar day of delay.</w:t>
      </w:r>
    </w:p>
    <w:p>
      <w:pPr>
        <w:numPr>
          <w:ilvl w:val="0"/>
          <w:numId w:val="1001"/>
        </w:numPr>
        <w:pStyle w:val="Compact"/>
      </w:pPr>
      <w:r>
        <w:t xml:space="preserve">All equipment must be new, unused, and accompanied by manufacturer's warranty certificates (minimum 24 months). The</w:t>
      </w:r>
      <w:r>
        <w:t xml:space="preserve"> </w:t>
      </w:r>
      <w:r>
        <w:rPr>
          <w:bCs/>
          <w:b/>
        </w:rPr>
        <w:t xml:space="preserve">Chemical Engineer</w:t>
      </w:r>
      <w:r>
        <w:t xml:space="preserve"> </w:t>
      </w:r>
      <w:r>
        <w:t xml:space="preserve">responsible for this project, Dr. R. Ncube, shall conduct a full acceptance inspection upon delivery.</w:t>
      </w:r>
    </w:p>
    <w:p>
      <w:pPr>
        <w:numPr>
          <w:ilvl w:val="0"/>
          <w:numId w:val="1001"/>
        </w:numPr>
        <w:pStyle w:val="Compact"/>
      </w:pPr>
      <w:r>
        <w:t xml:space="preserve">Payment terms: 30% advance payment upon confirmation of this</w:t>
      </w:r>
      <w:r>
        <w:t xml:space="preserve"> </w:t>
      </w:r>
      <w:r>
        <w:rPr>
          <w:bCs/>
          <w:b/>
        </w:rPr>
        <w:t xml:space="preserve">Purchase Order</w:t>
      </w:r>
      <w:r>
        <w:t xml:space="preserve">; 60% upon delivery and successful inspection; 10% upon completion of commissioning and training at the</w:t>
      </w:r>
      <w:r>
        <w:t xml:space="preserve"> </w:t>
      </w:r>
      <w:r>
        <w:rPr>
          <w:bCs/>
          <w:b/>
        </w:rPr>
        <w:t xml:space="preserve">Zimbabwe Harare</w:t>
      </w:r>
      <w:r>
        <w:t xml:space="preserve"> </w:t>
      </w:r>
      <w:r>
        <w:t xml:space="preserve">site.</w:t>
      </w:r>
    </w:p>
    <w:p>
      <w:pPr>
        <w:numPr>
          <w:ilvl w:val="0"/>
          <w:numId w:val="1001"/>
        </w:numPr>
        <w:pStyle w:val="Compact"/>
      </w:pPr>
      <w:r>
        <w:t xml:space="preserve">Payment shall be made via bank transfer to the supplier's designated account in USD or ZWG (Zimbabwe Gold) at the prevailing Reserve Bank of Zimbabwe (RBZ) exchange rate on the date of invoicing.</w:t>
      </w:r>
    </w:p>
    <w:p>
      <w:pPr>
        <w:numPr>
          <w:ilvl w:val="0"/>
          <w:numId w:val="1001"/>
        </w:numPr>
        <w:pStyle w:val="Compact"/>
      </w:pPr>
      <w:r>
        <w:t xml:space="preserve">The supplier shall provide all necessary documentation for customs clearance should any items be imported, and shall bear responsibility for compliance with the Zimbabwe Environmental Management Agency (ZEMA) regulations regarding chemical handling equipment.</w:t>
      </w:r>
    </w:p>
    <w:p>
      <w:pPr>
        <w:numPr>
          <w:ilvl w:val="0"/>
          <w:numId w:val="1001"/>
        </w:numPr>
        <w:pStyle w:val="Compact"/>
      </w:pPr>
      <w:r>
        <w:t xml:space="preserve">Any disputes arising from this</w:t>
      </w:r>
      <w:r>
        <w:t xml:space="preserve"> </w:t>
      </w:r>
      <w:r>
        <w:rPr>
          <w:bCs/>
          <w:b/>
        </w:rPr>
        <w:t xml:space="preserve">Purchase Order</w:t>
      </w:r>
      <w:r>
        <w:t xml:space="preserve"> </w:t>
      </w:r>
      <w:r>
        <w:t xml:space="preserve">shall be resolved through arbitration in Harare, Zimbabwe, in accordance with the Arbitration Act [Chapter 7:15] of Zimbabwean law.</w:t>
      </w:r>
    </w:p>
    <w:p>
      <w:pPr>
        <w:numPr>
          <w:ilvl w:val="0"/>
          <w:numId w:val="1001"/>
        </w:numPr>
        <w:pStyle w:val="Compact"/>
      </w:pPr>
      <w:r>
        <w:t xml:space="preserve">The</w:t>
      </w:r>
      <w:r>
        <w:t xml:space="preserve"> </w:t>
      </w:r>
      <w:r>
        <w:rPr>
          <w:bCs/>
          <w:b/>
        </w:rPr>
        <w:t xml:space="preserve">Chemical Engineer</w:t>
      </w:r>
      <w:r>
        <w:t xml:space="preserve"> </w:t>
      </w:r>
      <w:r>
        <w:t xml:space="preserve">assigned to this project retains the authority to reject any item that does not meet the specified technical requirements. Rejected items must be replaced within 14 business days at the supplier's cost.</w:t>
      </w:r>
    </w:p>
    <w:p>
      <w:pPr>
        <w:numPr>
          <w:ilvl w:val="0"/>
          <w:numId w:val="1001"/>
        </w:numPr>
        <w:pStyle w:val="Compact"/>
      </w:pPr>
      <w:r>
        <w:t xml:space="preserve">This</w:t>
      </w:r>
      <w:r>
        <w:t xml:space="preserve"> </w:t>
      </w:r>
      <w:r>
        <w:rPr>
          <w:bCs/>
          <w:b/>
        </w:rPr>
        <w:t xml:space="preserve">Purchase Order</w:t>
      </w:r>
      <w:r>
        <w:t xml:space="preserve"> </w:t>
      </w:r>
      <w:r>
        <w:t xml:space="preserve">is valid for acceptance within 14 calendar days of the issue date. Failure to confirm within this period shall render this document null and void.</w:t>
      </w:r>
    </w:p>
    <w:bookmarkEnd w:id="25"/>
    <w:bookmarkStart w:id="26" w:name="authorized-signatures"/>
    <w:p>
      <w:pPr>
        <w:pStyle w:val="Heading3"/>
      </w:pPr>
      <w:r>
        <w:t xml:space="preserve">Authorized Signatures</w:t>
      </w:r>
    </w:p>
    <w:p>
      <w:pPr>
        <w:pStyle w:val="FirstParagraph"/>
      </w:pPr>
      <w:r>
        <w:rPr>
          <w:bCs/>
          <w:b/>
        </w:rPr>
        <w:t xml:space="preserve">For and on behalf of ZimChem Industrial Solutions (Pvt) Ltd:</w:t>
      </w:r>
    </w:p>
    <w:p>
      <w:pPr>
        <w:pStyle w:val="BodyText"/>
      </w:pPr>
      <w:r>
        <w:rPr>
          <w:bCs/>
          <w:b/>
        </w:rPr>
        <w:t xml:space="preserve">Name:</w:t>
      </w:r>
      <w:r>
        <w:t xml:space="preserve"> </w:t>
      </w:r>
      <w:r>
        <w:t xml:space="preserve">Dr. R. Ncube</w:t>
      </w:r>
    </w:p>
    <w:p>
      <w:pPr>
        <w:pStyle w:val="BodyText"/>
      </w:pPr>
      <w:r>
        <w:rPr>
          <w:bCs/>
          <w:b/>
        </w:rPr>
        <w:t xml:space="preserve">Title:</w:t>
      </w:r>
      <w:r>
        <w:t xml:space="preserve"> </w:t>
      </w:r>
      <w:r>
        <w:t xml:space="preserve">Lead</w:t>
      </w:r>
      <w:r>
        <w:t xml:space="preserve"> </w:t>
      </w:r>
      <w:r>
        <w:rPr>
          <w:bCs/>
          <w:b/>
        </w:rPr>
        <w:t xml:space="preserve">Chemical Engineer</w:t>
      </w:r>
      <w:r>
        <w:t xml:space="preserve"> </w:t>
      </w:r>
      <w:r>
        <w:t xml:space="preserve">/ Project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and on behalf of ChemPro Equipment &amp; Supplies (Pvt) Ltd:</w:t>
      </w:r>
    </w:p>
    <w:p>
      <w:pPr>
        <w:pStyle w:val="BodyText"/>
      </w:pPr>
      <w:r>
        <w:rPr>
          <w:bCs/>
          <w:b/>
        </w:rPr>
        <w:t xml:space="preserve">Name:</w:t>
      </w:r>
      <w:r>
        <w:t xml:space="preserve"> </w:t>
      </w:r>
      <w:r>
        <w:t xml:space="preserve">Mr. T. Moyo</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bookmarkEnd w:id="26"/>
    <w:p>
      <w:pPr>
        <w:pStyle w:val="BodyText"/>
      </w:pPr>
      <w:r>
        <w:t xml:space="preserve">This</w:t>
      </w:r>
      <w:r>
        <w:t xml:space="preserve"> </w:t>
      </w:r>
      <w:r>
        <w:rPr>
          <w:bCs/>
          <w:b/>
        </w:rPr>
        <w:t xml:space="preserve">Purchase Order</w:t>
      </w:r>
      <w:r>
        <w:t xml:space="preserve"> </w:t>
      </w:r>
      <w:r>
        <w:t xml:space="preserve">(Ref: ZC-PO-2025-00847) was prepared and issued by ZimChem Industrial Solutions (Pvt) Ltd, Harare,</w:t>
      </w:r>
      <w:r>
        <w:t xml:space="preserve"> </w:t>
      </w:r>
      <w:r>
        <w:rPr>
          <w:bCs/>
          <w:b/>
        </w:rPr>
        <w:t xml:space="preserve">Zimbabwe</w:t>
      </w:r>
      <w:r>
        <w:t xml:space="preserve">. All equipment procured under this order is intended for use by the designated</w:t>
      </w:r>
      <w:r>
        <w:t xml:space="preserve"> </w:t>
      </w:r>
      <w:r>
        <w:rPr>
          <w:bCs/>
          <w:b/>
        </w:rPr>
        <w:t xml:space="preserve">Chemical Engineer</w:t>
      </w:r>
      <w:r>
        <w:t xml:space="preserve"> </w:t>
      </w:r>
      <w:r>
        <w:t xml:space="preserve">and supporting technical staff at the</w:t>
      </w:r>
      <w:r>
        <w:t xml:space="preserve"> </w:t>
      </w:r>
      <w:r>
        <w:rPr>
          <w:bCs/>
          <w:b/>
        </w:rPr>
        <w:t xml:space="preserve">Zimbabwe Harare</w:t>
      </w:r>
      <w:r>
        <w:t xml:space="preserve"> </w:t>
      </w:r>
      <w:r>
        <w:t xml:space="preserve">industrial facility. Unauthorized reproduction or distribution of this document is prohibited. For queries, contact the Procurement Department at procurement@zimchem.co.zw or +263 242 700 123.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 Zimbabwe Harare</dc:title>
  <dc:creator/>
  <dc:language>en</dc:language>
  <cp:keywords/>
  <dcterms:created xsi:type="dcterms:W3CDTF">2026-10-10T06:27:21Z</dcterms:created>
  <dcterms:modified xsi:type="dcterms:W3CDTF">2026-10-10T06:27:21Z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