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Procurement Document — Zimbabwe Harare</w:t>
      </w:r>
    </w:p>
    <w:p>
      <w:pPr>
        <w:pStyle w:val="BodyText"/>
      </w:pPr>
      <w:r>
        <w:t xml:space="preserve">Reference: PO-ZW-HRE-2025-0047</w:t>
      </w:r>
    </w:p>
    <w:bookmarkEnd w:id="20"/>
    <w:p>
      <w:pPr>
        <w:pStyle w:val="BodyText"/>
      </w:pPr>
      <w:r>
        <w:rPr>
          <w:bCs/>
          <w:b/>
        </w:rPr>
        <w:t xml:space="preserve">Purchase Order No.:</w:t>
      </w:r>
      <w:r>
        <w:t xml:space="preserve"> </w:t>
      </w:r>
      <w:r>
        <w:t xml:space="preserve">PO-ZW-HRE-2025-0047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Zimbabwe Dollar (ZWL) / USD</w:t>
      </w:r>
      <w:r>
        <w:br/>
      </w:r>
      <w:r>
        <w:rPr>
          <w:bCs/>
          <w:b/>
        </w:rPr>
        <w:t xml:space="preserve">Delivery Location:</w:t>
      </w:r>
      <w:r>
        <w:t xml:space="preserve"> </w:t>
      </w:r>
      <w:r>
        <w:t xml:space="preserve">Harare, Zimbabwe</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Harare Digital Infrastructure Solutions (Pvt) Ltd</w:t>
      </w:r>
    </w:p>
    <w:p>
      <w:pPr>
        <w:pStyle w:val="BodyText"/>
      </w:pPr>
      <w:r>
        <w:rPr>
          <w:bCs/>
          <w:b/>
        </w:rPr>
        <w:t xml:space="preserve">Address:</w:t>
      </w:r>
      <w:r>
        <w:t xml:space="preserve"> </w:t>
      </w:r>
      <w:r>
        <w:t xml:space="preserve">12 Samora Machel Avenue, Harare, Zimbabwe</w:t>
      </w:r>
    </w:p>
    <w:p>
      <w:pPr>
        <w:pStyle w:val="BodyText"/>
      </w:pPr>
      <w:r>
        <w:rPr>
          <w:bCs/>
          <w:b/>
        </w:rPr>
        <w:t xml:space="preserve">Registration No.:</w:t>
      </w:r>
      <w:r>
        <w:t xml:space="preserve"> </w:t>
      </w:r>
      <w:r>
        <w:t xml:space="preserve">ZW-2019-44821</w:t>
      </w:r>
    </w:p>
    <w:p>
      <w:pPr>
        <w:pStyle w:val="BodyText"/>
      </w:pPr>
      <w:r>
        <w:rPr>
          <w:bCs/>
          <w:b/>
        </w:rPr>
        <w:t xml:space="preserve">Contact:</w:t>
      </w:r>
      <w:r>
        <w:t xml:space="preserve"> </w:t>
      </w:r>
      <w:r>
        <w:t xml:space="preserve">procurement@hdisharare.co.zw</w:t>
      </w:r>
    </w:p>
    <w:p>
      <w:pPr>
        <w:pStyle w:val="BodyText"/>
      </w:pPr>
      <w:r>
        <w:rPr>
          <w:bCs/>
          <w:b/>
        </w:rPr>
        <w:t xml:space="preserve">Phone:</w:t>
      </w:r>
      <w:r>
        <w:t xml:space="preserve"> </w:t>
      </w:r>
      <w:r>
        <w:t xml:space="preserve">+263 242 789 4501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TechBridge Engineering Consultants (Pvt) Ltd</w:t>
      </w:r>
    </w:p>
    <w:p>
      <w:pPr>
        <w:pStyle w:val="BodyText"/>
      </w:pPr>
      <w:r>
        <w:rPr>
          <w:bCs/>
          <w:b/>
        </w:rPr>
        <w:t xml:space="preserve">Address:</w:t>
      </w:r>
      <w:r>
        <w:t xml:space="preserve"> </w:t>
      </w:r>
      <w:r>
        <w:t xml:space="preserve">45 Samora Machel Avenue, Harare, Zimbabwe</w:t>
      </w:r>
    </w:p>
    <w:p>
      <w:pPr>
        <w:pStyle w:val="BodyText"/>
      </w:pPr>
      <w:r>
        <w:rPr>
          <w:bCs/>
          <w:b/>
        </w:rPr>
        <w:t xml:space="preserve">Registration No.:</w:t>
      </w:r>
      <w:r>
        <w:t xml:space="preserve"> </w:t>
      </w:r>
      <w:r>
        <w:t xml:space="preserve">ZW-2021-77315</w:t>
      </w:r>
    </w:p>
    <w:p>
      <w:pPr>
        <w:pStyle w:val="BodyText"/>
      </w:pPr>
      <w:r>
        <w:rPr>
          <w:bCs/>
          <w:b/>
        </w:rPr>
        <w:t xml:space="preserve">Contact:</w:t>
      </w:r>
      <w:r>
        <w:t xml:space="preserve"> </w:t>
      </w:r>
      <w:r>
        <w:t xml:space="preserve">contracts@techbridge.co.zw</w:t>
      </w:r>
    </w:p>
    <w:p>
      <w:pPr>
        <w:pStyle w:val="BodyText"/>
      </w:pPr>
      <w:r>
        <w:rPr>
          <w:bCs/>
          <w:b/>
        </w:rPr>
        <w:t xml:space="preserve">Phone:</w:t>
      </w:r>
      <w:r>
        <w:t xml:space="preserve"> </w:t>
      </w:r>
      <w:r>
        <w:t xml:space="preserve">+263 242 654 2210</w:t>
      </w:r>
    </w:p>
    <w:bookmarkEnd w:id="22"/>
    <w:p>
      <w:pPr>
        <w:pStyle w:val="BodyText"/>
      </w:pPr>
      <w:r>
        <w:t xml:space="preserve">PURCHASE ORDER DESCRIPTION</w:t>
      </w:r>
    </w:p>
    <w:p>
      <w:pPr>
        <w:pStyle w:val="BodyText"/>
      </w:pPr>
      <w:r>
        <w:t xml:space="preserve">This Purchase Order is issued by Harare Digital Infrastructure Solutions (Pvt) Ltd for the procurement of professional Computer Engineer services to be delivered in Zimbabwe Harare. The Computer Engineer engaged under this Purchase Order shall be responsible for the design, implementation, testing, and maintenance of enterprise-grade computer systems, network infrastructure, and software solutions for the Purchaser's operations in Zimbabwe Harare. The scope of work encompasses hardware architecture planning, system integration, cybersecurity assessment, and ongoing technical support for all computing assets located within the Harare metropolitan area.</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Computer Engineer — System Architecture Design &amp; Implementation (Zimbabwe Harare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Computer Engineer — Network Infrastructure Setup &amp; Configuration (Harare, Zimbabwe)</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Computer Engineer — Cybersecurity Audit &amp; Compliance (Zimbabwe Harare)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Computer Engineer — Software Integration &amp; Database Management (Harare, Zimbabwe)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05</w:t>
            </w:r>
          </w:p>
        </w:tc>
        <w:tc>
          <w:tcPr/>
          <w:p>
            <w:pPr>
              <w:pStyle w:val="Compact"/>
              <w:jc w:val="left"/>
            </w:pPr>
            <w:r>
              <w:t xml:space="preserve">Computer Engineer — Ongoing Technical Support &amp; Maintenance (Monthly, Zimbabwe Harare)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Computer Engineer — Staff Training &amp; Knowledge Transfer (Harare, Zimbabwe)</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2,850.00</w:t>
            </w:r>
          </w:p>
        </w:tc>
      </w:tr>
      <w:tr>
        <w:tc>
          <w:tcPr>
            <w:gridSpan w:val="5"/>
          </w:tcPr>
          <w:p>
            <w:pPr>
              <w:pStyle w:val="Compact"/>
              <w:jc w:val="right"/>
            </w:pPr>
            <w:r>
              <w:t xml:space="preserve">TOTAL AMOUNT DUE</w:t>
            </w:r>
          </w:p>
        </w:tc>
        <w:tc>
          <w:tcPr/>
          <w:p>
            <w:pPr>
              <w:pStyle w:val="Compact"/>
              <w:jc w:val="left"/>
            </w:pPr>
            <w:r>
              <w:t xml:space="preserve">45,250.00</w:t>
            </w:r>
          </w:p>
        </w:tc>
      </w:tr>
    </w:tbl>
    <w:p>
      <w:pPr>
        <w:pStyle w:val="BodyText"/>
      </w:pPr>
      <w:r>
        <w:t xml:space="preserve">TERMS AND CONDITIONS</w:t>
      </w:r>
    </w:p>
    <w:p>
      <w:pPr>
        <w:pStyle w:val="BodyText"/>
      </w:pPr>
      <w:r>
        <w:rPr>
          <w:bCs/>
          <w:b/>
        </w:rPr>
        <w:t xml:space="preserve">1. Scope and Location:</w:t>
      </w:r>
      <w:r>
        <w:t xml:space="preserve"> </w:t>
      </w:r>
      <w:r>
        <w:t xml:space="preserve">All services rendered under this Purchase Order shall be performed by qualified Computer Engineer professionals at the Purchaser's premises located in Zimbabwe Harare, specifically at 12 Samora Machel Avenue, Harare. The Computer Engineer(s) shall comply with all local regulations of the Zimbabwe National Communications Authority (ZINCCO) and the Zimbabwe Standards Association (ZSA) applicable to computer engineering and information technology services.</w:t>
      </w:r>
    </w:p>
    <w:p>
      <w:pPr>
        <w:pStyle w:val="BodyText"/>
      </w:pPr>
      <w:r>
        <w:rPr>
          <w:bCs/>
          <w:b/>
        </w:rPr>
        <w:t xml:space="preserve">2. Qualifications:</w:t>
      </w:r>
      <w:r>
        <w:t xml:space="preserve"> </w:t>
      </w:r>
      <w:r>
        <w:t xml:space="preserve">The Computer Engineer assigned to this Purchase Order must hold a minimum of a Bachelor's degree in Computer Engineering, Computer Science, or a related field from a recognized institution in Zimbabwe or internationally. A minimum of five (5) years of post-qualification experience in enterprise computing environments is required. The Computer Engineer must be registered with the Engineering Institution of Zimbabwe (EIZ) where applicable.</w:t>
      </w:r>
    </w:p>
    <w:p>
      <w:pPr>
        <w:pStyle w:val="BodyText"/>
      </w:pPr>
      <w:r>
        <w:rPr>
          <w:bCs/>
          <w:b/>
        </w:rPr>
        <w:t xml:space="preserve">3. Delivery and Timeline:</w:t>
      </w:r>
      <w:r>
        <w:t xml:space="preserve"> </w:t>
      </w:r>
      <w:r>
        <w:t xml:space="preserve">The initial deployment of the Computer Engineer team in Zimbabwe Harare shall commence within fourteen (14) calendar days of the acceptance of this Purchase Order. The full project delivery, including all line items, shall be completed within six (6) months from the commencement date. The ongoing maintenance component (Item 05) shall extend for twelve (12) months from project completion.</w:t>
      </w:r>
    </w:p>
    <w:p>
      <w:pPr>
        <w:pStyle w:val="BodyText"/>
      </w:pPr>
      <w:r>
        <w:rPr>
          <w:bCs/>
          <w:b/>
        </w:rPr>
        <w:t xml:space="preserve">4. Payment Schedule:</w:t>
      </w:r>
      <w:r>
        <w:t xml:space="preserve"> </w:t>
      </w:r>
      <w:r>
        <w:t xml:space="preserve">Payment shall be made in accordance with the following schedule: 30% upon acceptance of this Purchase Order, 40% upon completion of the primary implementation phase, and 30% upon final acceptance and sign-off. All payments shall be made in United States Dollars (USD) via bank transfer to the Supplier's designated account in Zimbabwe Harare. Invoices shall be submitted monthly for the maintenance component.</w:t>
      </w:r>
    </w:p>
    <w:p>
      <w:pPr>
        <w:pStyle w:val="BodyText"/>
      </w:pPr>
      <w:r>
        <w:rPr>
          <w:bCs/>
          <w:b/>
        </w:rPr>
        <w:t xml:space="preserve">5. Intellectual Property:</w:t>
      </w:r>
      <w:r>
        <w:t xml:space="preserve"> </w:t>
      </w:r>
      <w:r>
        <w:t xml:space="preserve">All work product, designs, code, documentation, and deliverables created by the Computer Engineer under this Purchase Order shall become the sole property of the Purchaser upon full payment. The Computer Engineer shall not retain copies or reproduce any proprietary information developed during the engagement in Zimbabwe Harare.</w:t>
      </w:r>
    </w:p>
    <w:p>
      <w:pPr>
        <w:pStyle w:val="BodyText"/>
      </w:pPr>
      <w:r>
        <w:rPr>
          <w:bCs/>
          <w:b/>
        </w:rPr>
        <w:t xml:space="preserve">6. Confidentiality:</w:t>
      </w:r>
      <w:r>
        <w:t xml:space="preserve"> </w:t>
      </w:r>
      <w:r>
        <w:t xml:space="preserve">The Computer Engineer and all associated personnel shall maintain strict confidentiality regarding the Purchaser's systems, data, business processes, and proprietary information. This obligation shall survive the termination of this Purchase Order for a period of three (3) years.</w:t>
      </w:r>
    </w:p>
    <w:p>
      <w:pPr>
        <w:pStyle w:val="BodyText"/>
      </w:pPr>
      <w:r>
        <w:rPr>
          <w:bCs/>
          <w:b/>
        </w:rPr>
        <w:t xml:space="preserve">7. Termination:</w:t>
      </w:r>
      <w:r>
        <w:t xml:space="preserve"> </w:t>
      </w:r>
      <w:r>
        <w:t xml:space="preserve">Either party may terminate this Purchase Order with thirty (30) days written notice. In the event of termination, the Purchaser shall pay for all services rendered by the Computer Engineer up to the date of termination. The Supplier shall ensure an orderly handover of all work in progress.</w:t>
      </w:r>
    </w:p>
    <w:p>
      <w:pPr>
        <w:pStyle w:val="BodyText"/>
      </w:pPr>
      <w:r>
        <w:rPr>
          <w:bCs/>
          <w:b/>
        </w:rPr>
        <w:t xml:space="preserve">8. Dispute Resolution:</w:t>
      </w:r>
      <w:r>
        <w:t xml:space="preserve"> </w:t>
      </w:r>
      <w:r>
        <w:t xml:space="preserve">Any disputes arising from this Purchase Order shall be resolved through mediation in Zimbabwe Harare. If mediation fails, the matter shall be referred to arbitration under the rules of the Zimbabwe Arbitration Centre, with the seat of arbitration in Harare, Zimbabwe.</w:t>
      </w:r>
    </w:p>
    <w:p>
      <w:pPr>
        <w:pStyle w:val="BodyText"/>
      </w:pPr>
      <w:r>
        <w:rPr>
          <w:bCs/>
          <w:b/>
        </w:rPr>
        <w:t xml:space="preserve">9. Governing Law:</w:t>
      </w:r>
      <w:r>
        <w:t xml:space="preserve"> </w:t>
      </w:r>
      <w:r>
        <w:t xml:space="preserve">This Purchase Order shall be governed by and construed in accordance with the laws of the Republic of Zimbabwe, including the Electronic Transactions Act [Chapter 24:31] and the Companies and Other Business Entities Act [Chapter 24:31].</w:t>
      </w:r>
    </w:p>
    <w:p>
      <w:pPr>
        <w:pStyle w:val="BodyText"/>
      </w:pPr>
      <w:r>
        <w:t xml:space="preserve">AUTHORIZATION AND ACCEPTANCE</w:t>
      </w:r>
    </w:p>
    <w:p>
      <w:pPr>
        <w:pStyle w:val="BodyText"/>
      </w:pPr>
      <w:r>
        <w:rPr>
          <w:bCs/>
          <w:b/>
        </w:rPr>
        <w:t xml:space="preserve">For and on behalf of the Purchaser:</w:t>
      </w:r>
    </w:p>
    <w:p>
      <w:pPr>
        <w:pStyle w:val="BodyText"/>
      </w:pPr>
      <w:r>
        <w:t xml:space="preserve">Harare Digital Infrastructure Solutions (Pvt) Ltd</w:t>
      </w:r>
    </w:p>
    <w:p>
      <w:pPr>
        <w:pStyle w:val="BodyText"/>
      </w:pPr>
      <w:r>
        <w:t xml:space="preserve">Name: Mr. Tendai Moyo</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TechBridge Engineering Consultants (Pvt) Ltd</w:t>
      </w:r>
    </w:p>
    <w:p>
      <w:pPr>
        <w:pStyle w:val="BodyText"/>
      </w:pPr>
      <w:r>
        <w:t xml:space="preserve">Name: Ms. Rudo Chikafu</w:t>
      </w:r>
      <w:r>
        <w:br/>
      </w:r>
      <w:r>
        <w:t xml:space="preserve">Title: Managing Director</w:t>
      </w:r>
      <w:r>
        <w:br/>
      </w:r>
      <w:r>
        <w:t xml:space="preserve">Date: _______________</w:t>
      </w:r>
    </w:p>
    <w:p>
      <w:pPr>
        <w:pStyle w:val="BodyText"/>
      </w:pPr>
      <w:r>
        <w:rPr>
          <w:bCs/>
          <w:b/>
        </w:rPr>
        <w:t xml:space="preserve">Important Notice:</w:t>
      </w:r>
      <w:r>
        <w:t xml:space="preserve"> </w:t>
      </w:r>
      <w:r>
        <w:t xml:space="preserve">This Purchase Order constitutes a binding procurement document for the engagement of Computer Engineer services in Zimbabwe Harare. All parties acknowledge that this Purchase Order has been reviewed and accepted in accordance with the procurement policies of the Purchaser and the service delivery standards of the Supplier. This document is valid only when signed and stamped by both authorized representatives. Any amendments to this Purchase Order must be made in writing and signed by both parties. The total value of this Purchase Order is Forty-Five Thousand Two Hundred and Fifty United States Dollars (USD 45,250.00).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Zimbabwe Harare</dc:title>
  <dc:creator/>
  <dc:language>en</dc:language>
  <cp:keywords/>
  <dcterms:created xsi:type="dcterms:W3CDTF">2026-10-10T06:12:15Z</dcterms:created>
  <dcterms:modified xsi:type="dcterms:W3CDTF">2026-10-10T06:12:15Z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