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 Direction des Douanes et Droits Indirects</w:t>
      </w:r>
    </w:p>
    <w:p>
      <w:pPr>
        <w:pStyle w:val="BodyText"/>
      </w:pPr>
      <w:r>
        <w:rPr>
          <w:bCs/>
          <w:b/>
        </w:rPr>
        <w:t xml:space="preserve">Customs Officer Equipment &amp; Operational Services</w:t>
      </w:r>
      <w:r>
        <w:t xml:space="preserve"> </w:t>
      </w:r>
      <w:r>
        <w:t xml:space="preserve">|</w:t>
      </w:r>
      <w:r>
        <w:t xml:space="preserve"> </w:t>
      </w:r>
      <w:r>
        <w:rPr>
          <w:bCs/>
          <w:b/>
        </w:rPr>
        <w:t xml:space="preserve">France Marseille</w:t>
      </w:r>
      <w:r>
        <w:t xml:space="preserve"> </w:t>
      </w:r>
      <w:r>
        <w:t xml:space="preserve">Port Authority District</w:t>
      </w:r>
    </w:p>
    <w:bookmarkEnd w:id="20"/>
    <w:p>
      <w:pPr>
        <w:pStyle w:val="BodyText"/>
      </w:pPr>
      <w:r>
        <w:rPr>
          <w:bCs/>
          <w:b/>
        </w:rPr>
        <w:t xml:space="preserve">Purchase Order No.:</w:t>
      </w:r>
      <w:r>
        <w:t xml:space="preserve"> </w:t>
      </w:r>
      <w:r>
        <w:t xml:space="preserve">PO-FR-MRS-2025-04872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French Customs Administration (Douane)</w:t>
      </w:r>
    </w:p>
    <w:p>
      <w:pPr>
        <w:pStyle w:val="BodyText"/>
      </w:pPr>
      <w:r>
        <w:rPr>
          <w:bCs/>
          <w:b/>
        </w:rPr>
        <w:t xml:space="preserve">Region:</w:t>
      </w:r>
      <w:r>
        <w:t xml:space="preserve"> </w:t>
      </w:r>
      <w:r>
        <w:t xml:space="preserve">Provence-Alpes-Côte d'Azur</w:t>
      </w:r>
    </w:p>
    <w:p>
      <w:pPr>
        <w:pStyle w:val="BodyText"/>
      </w:pPr>
      <w:r>
        <w:rPr>
          <w:bCs/>
          <w:b/>
        </w:rPr>
        <w:t xml:space="preserve">Location:</w:t>
      </w:r>
      <w:r>
        <w:t xml:space="preserve"> </w:t>
      </w:r>
      <w:r>
        <w:t xml:space="preserve">France Marseille — Port de Marseille-Fos</w:t>
      </w:r>
    </w:p>
    <w:p>
      <w:pPr>
        <w:pStyle w:val="BodyText"/>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Direction Régionale des Douanes et Droits Indirects — France Marseille, 12 Boulevard de la Joliette, 13002 Marseille, Bouches-du-Rhône, France. Contact: Procurement Office, Tel: +33 4 91 55 22 00, Email: procurement.marseille@dgddi.finances.gouv.fr</w:t>
            </w:r>
          </w:p>
        </w:tc>
      </w:tr>
      <w:tr>
        <w:tc>
          <w:tcPr/>
          <w:p>
            <w:pPr>
              <w:pStyle w:val="Compact"/>
              <w:jc w:val="left"/>
            </w:pPr>
            <w:r>
              <w:rPr>
                <w:bCs/>
                <w:b/>
              </w:rPr>
              <w:t xml:space="preserve">Beneficiary (Customs Officer)</w:t>
            </w:r>
          </w:p>
        </w:tc>
        <w:tc>
          <w:tcPr/>
          <w:p>
            <w:pPr>
              <w:pStyle w:val="Compact"/>
              <w:jc w:val="left"/>
            </w:pPr>
            <w:r>
              <w:t xml:space="preserve">Officer in Charge: M. Laurent Deschamps, Grade: Inspecteur Principal des Douanes, Badge No. FR-MRS-2025-0114. Assigned to the France Marseille Port Inspection Unit, responsible for cargo clearance, anti-smuggling operations, and regulatory compliance at the Port de Marseille-Fos terminal.</w:t>
            </w:r>
          </w:p>
        </w:tc>
      </w:tr>
      <w:tr>
        <w:tc>
          <w:tcPr/>
          <w:p>
            <w:pPr>
              <w:pStyle w:val="Compact"/>
              <w:jc w:val="left"/>
            </w:pPr>
            <w:r>
              <w:rPr>
                <w:bCs/>
                <w:b/>
              </w:rPr>
              <w:t xml:space="preserve">Supplier / Vendor</w:t>
            </w:r>
          </w:p>
        </w:tc>
        <w:tc>
          <w:tcPr/>
          <w:p>
            <w:pPr>
              <w:pStyle w:val="Compact"/>
              <w:jc w:val="left"/>
            </w:pPr>
            <w:r>
              <w:t xml:space="preserve">Société Téchnique Sécurité &amp; Équipements (STSE) SAS, 45 Rue Sainte, 13001 Marseille, France. SIRET: 842 556 771 00032. VAT No.: FR 32 842556771.</w:t>
            </w:r>
          </w:p>
        </w:tc>
      </w:tr>
    </w:tbl>
    <w:p>
      <w:pPr>
        <w:pStyle w:val="BodyText"/>
      </w:pPr>
      <w:r>
        <w:t xml:space="preserve">2. DESCRIPTION OF PROCUREMENT</w:t>
      </w:r>
    </w:p>
    <w:p>
      <w:pPr>
        <w:pStyle w:val="BodyText"/>
      </w:pPr>
      <w:r>
        <w:t xml:space="preserve">This Purchase Order is issued to procure specialized equipment, technology, and operational services required by the designated</w:t>
      </w:r>
      <w:r>
        <w:t xml:space="preserve"> </w:t>
      </w:r>
      <w:r>
        <w:rPr>
          <w:bCs/>
          <w:b/>
        </w:rPr>
        <w:t xml:space="preserve">Customs Officer</w:t>
      </w:r>
      <w:r>
        <w:t xml:space="preserve"> </w:t>
      </w:r>
      <w:r>
        <w:t xml:space="preserve">assigned to the</w:t>
      </w:r>
      <w:r>
        <w:t xml:space="preserve"> </w:t>
      </w:r>
      <w:r>
        <w:rPr>
          <w:bCs/>
          <w:b/>
        </w:rPr>
        <w:t xml:space="preserve">France Marseille</w:t>
      </w:r>
      <w:r>
        <w:t xml:space="preserve"> </w:t>
      </w:r>
      <w:r>
        <w:t xml:space="preserve">port district. The items listed below are essential for the execution of customs inspection duties, cargo verification, radiological scanning coordination, and regulatory enforcement activities conducted at the Port de Marseille-Fos, one of the busiest maritime gateways in southern France. All goods and services shall comply with the standards set forth by the French Directorate General of Customs and Indirect Taxes (DGDDI) and applicable European Union customs regulations.</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Handheld XRF (X-ray Fluorescence) Spectrometer for on-site cargo material analysis — calibrated for France Marseille port operations</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Thermal imaging camera (FLIR T1040) for detecting concealed contraband in shipping containers at the France Marseille terminal</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03</w:t>
            </w:r>
          </w:p>
        </w:tc>
        <w:tc>
          <w:tcPr/>
          <w:p>
            <w:pPr>
              <w:pStyle w:val="Compact"/>
              <w:jc w:val="left"/>
            </w:pPr>
            <w:r>
              <w:t xml:space="preserve">Encrypted field communication device (TETRA radio, 4G/5G hybrid) for real-time coordination with the Customs Officer team at Port de Marseille-Fos</w:t>
            </w:r>
          </w:p>
        </w:tc>
        <w:tc>
          <w:tcPr/>
          <w:p>
            <w:pPr>
              <w:pStyle w:val="Compact"/>
              <w:jc w:val="left"/>
            </w:pPr>
            <w:r>
              <w:t xml:space="preserve">4</w:t>
            </w:r>
          </w:p>
        </w:tc>
        <w:tc>
          <w:tcPr/>
          <w:p>
            <w:pPr>
              <w:pStyle w:val="Compact"/>
              <w:jc w:val="left"/>
            </w:pPr>
            <w:r>
              <w:t xml:space="preserve">1,890.00</w:t>
            </w:r>
          </w:p>
        </w:tc>
        <w:tc>
          <w:tcPr/>
          <w:p>
            <w:pPr>
              <w:pStyle w:val="Compact"/>
              <w:jc w:val="left"/>
            </w:pPr>
            <w:r>
              <w:t xml:space="preserve">7,560.00</w:t>
            </w:r>
          </w:p>
        </w:tc>
      </w:tr>
      <w:tr>
        <w:tc>
          <w:tcPr/>
          <w:p>
            <w:pPr>
              <w:pStyle w:val="Compact"/>
              <w:jc w:val="left"/>
            </w:pPr>
            <w:r>
              <w:t xml:space="preserve">04</w:t>
            </w:r>
          </w:p>
        </w:tc>
        <w:tc>
          <w:tcPr/>
          <w:p>
            <w:pPr>
              <w:pStyle w:val="Compact"/>
              <w:jc w:val="left"/>
            </w:pPr>
            <w:r>
              <w:t xml:space="preserve">Personal protective equipment (PPE) kit — hazmat-rated, for Customs Officer use during chemical and biological cargo inspections in France Marseille</w:t>
            </w:r>
          </w:p>
        </w:tc>
        <w:tc>
          <w:tcPr/>
          <w:p>
            <w:pPr>
              <w:pStyle w:val="Compact"/>
              <w:jc w:val="left"/>
            </w:pPr>
            <w:r>
              <w:t xml:space="preserve">6</w:t>
            </w:r>
          </w:p>
        </w:tc>
        <w:tc>
          <w:tcPr/>
          <w:p>
            <w:pPr>
              <w:pStyle w:val="Compact"/>
              <w:jc w:val="left"/>
            </w:pPr>
            <w:r>
              <w:t xml:space="preserve">640.00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Portable digital evidence collection and documentation system (tablet, ruggedized, with DGDDI-approved software suite)</w:t>
            </w:r>
          </w:p>
        </w:tc>
        <w:tc>
          <w:tcPr/>
          <w:p>
            <w:pPr>
              <w:pStyle w:val="Compact"/>
              <w:jc w:val="left"/>
            </w:pPr>
            <w:r>
              <w:t xml:space="preserve">3</w:t>
            </w:r>
          </w:p>
        </w:tc>
        <w:tc>
          <w:tcPr/>
          <w:p>
            <w:pPr>
              <w:pStyle w:val="Compact"/>
              <w:jc w:val="left"/>
            </w:pPr>
            <w:r>
              <w:t xml:space="preserve">2,350.00</w:t>
            </w:r>
          </w:p>
        </w:tc>
        <w:tc>
          <w:tcPr/>
          <w:p>
            <w:pPr>
              <w:pStyle w:val="Compact"/>
              <w:jc w:val="left"/>
            </w:pPr>
            <w:r>
              <w:t xml:space="preserve">7,050.00</w:t>
            </w:r>
          </w:p>
        </w:tc>
      </w:tr>
      <w:tr>
        <w:tc>
          <w:tcPr/>
          <w:p>
            <w:pPr>
              <w:pStyle w:val="Compact"/>
              <w:jc w:val="left"/>
            </w:pPr>
            <w:r>
              <w:t xml:space="preserve">06</w:t>
            </w:r>
          </w:p>
        </w:tc>
        <w:tc>
          <w:tcPr/>
          <w:p>
            <w:pPr>
              <w:pStyle w:val="Compact"/>
              <w:jc w:val="left"/>
            </w:pPr>
            <w:r>
              <w:t xml:space="preserve">Annual maintenance and calibration service contract for all electronic inspection equipment deployed by the Customs Officer in France Marseille</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07</w:t>
            </w:r>
          </w:p>
        </w:tc>
        <w:tc>
          <w:tcPr/>
          <w:p>
            <w:pPr>
              <w:pStyle w:val="Compact"/>
              <w:jc w:val="left"/>
            </w:pPr>
            <w:r>
              <w:t xml:space="preserve">Training and certification program — advanced customs inspection techniques, EU customs law updates, and France Marseille-specific port security protocols (40-hour course)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Customs Officer operational vehicle (4x4, equipped with GPS tracking, cargo bay for inspection tools) — lease for 24 months, France Marseille district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bl>
    <w:p>
      <w:pPr>
        <w:pStyle w:val="BodyText"/>
      </w:pPr>
      <w:r>
        <w:t xml:space="preserve">Subtotal: € 108,870.00</w:t>
      </w:r>
    </w:p>
    <w:p>
      <w:pPr>
        <w:pStyle w:val="BodyText"/>
      </w:pPr>
      <w:r>
        <w:t xml:space="preserve">VAT (TVA) 20%: € 21,774.00</w:t>
      </w:r>
    </w:p>
    <w:p>
      <w:pPr>
        <w:pStyle w:val="BodyText"/>
      </w:pPr>
      <w:r>
        <w:t xml:space="preserve">Grand Total: € 130,644.00</w:t>
      </w:r>
    </w:p>
    <w:p>
      <w:pPr>
        <w:pStyle w:val="BodyText"/>
      </w:pPr>
      <w:r>
        <w:t xml:space="preserve">4. DELIVERY &amp; INSTALLATION</w:t>
      </w:r>
    </w:p>
    <w:p>
      <w:pPr>
        <w:pStyle w:val="BodyText"/>
      </w:pPr>
      <w:r>
        <w:t xml:space="preserve">All goods shall be delivered to the France Marseille Customs Inspection Facility, Docks 1-4, Port de Marseille-Fos, 13500 Port-de-Bouc, France, no later than</w:t>
      </w:r>
      <w:r>
        <w:t xml:space="preserve"> </w:t>
      </w:r>
      <w:r>
        <w:rPr>
          <w:bCs/>
          <w:b/>
        </w:rPr>
        <w:t xml:space="preserve">31 July 2025</w:t>
      </w:r>
      <w:r>
        <w:t xml:space="preserve">. The supplier shall coordinate delivery with the on-duty Customs Officer to ensure secure receipt and immediate inventory logging. Installation, calibration, and operational testing of all electronic equipment shall be completed within five (5) business days of delivery. The supplier is responsible for all transportation, insurance, and handling costs within the France Marseille metropolitan area.</w:t>
      </w:r>
    </w:p>
    <w:p>
      <w:pPr>
        <w:pStyle w:val="BodyText"/>
      </w:pPr>
      <w:r>
        <w:t xml:space="preserve">5. TERMS AND CONDITIONS</w:t>
      </w:r>
    </w:p>
    <w:p>
      <w:pPr>
        <w:numPr>
          <w:ilvl w:val="0"/>
          <w:numId w:val="1001"/>
        </w:numPr>
        <w:pStyle w:val="Compact"/>
      </w:pPr>
      <w:r>
        <w:rPr>
          <w:bCs/>
          <w:b/>
        </w:rPr>
        <w:t xml:space="preserve">Payment Terms:</w:t>
      </w:r>
      <w:r>
        <w:t xml:space="preserve"> </w:t>
      </w:r>
      <w:r>
        <w:t xml:space="preserve">Net 45 days from the date of confirmed delivery and acceptance by the Customs Officer. Payment shall be made via bank transfer to the supplier's designated account. Invoicing must reference this Purchase Order number (PO-FR-MRS-2025-04872).</w:t>
      </w:r>
    </w:p>
    <w:p>
      <w:pPr>
        <w:numPr>
          <w:ilvl w:val="0"/>
          <w:numId w:val="1001"/>
        </w:numPr>
        <w:pStyle w:val="Compact"/>
      </w:pPr>
      <w:r>
        <w:rPr>
          <w:bCs/>
          <w:b/>
        </w:rPr>
        <w:t xml:space="preserve">Acceptance:</w:t>
      </w:r>
      <w:r>
        <w:t xml:space="preserve"> </w:t>
      </w:r>
      <w:r>
        <w:t xml:space="preserve">The designated Customs Officer in France Marseille shall conduct a full inspection of all delivered items within ten (10) business days. A written acceptance certificate must be signed before the payment clock begins.</w:t>
      </w:r>
    </w:p>
    <w:p>
      <w:pPr>
        <w:numPr>
          <w:ilvl w:val="0"/>
          <w:numId w:val="1001"/>
        </w:numPr>
        <w:pStyle w:val="Compact"/>
      </w:pPr>
      <w:r>
        <w:rPr>
          <w:bCs/>
          <w:b/>
        </w:rPr>
        <w:t xml:space="preserve">Warranty:</w:t>
      </w:r>
      <w:r>
        <w:t xml:space="preserve"> </w:t>
      </w:r>
      <w:r>
        <w:t xml:space="preserve">All equipment carries a minimum two-year manufacturer warranty. The supplier guarantees full replacement or repair at no additional cost for any defect discovered during the warranty period.</w:t>
      </w:r>
    </w:p>
    <w:p>
      <w:pPr>
        <w:numPr>
          <w:ilvl w:val="0"/>
          <w:numId w:val="1001"/>
        </w:numPr>
        <w:pStyle w:val="Compact"/>
      </w:pPr>
      <w:r>
        <w:rPr>
          <w:bCs/>
          <w:b/>
        </w:rPr>
        <w:t xml:space="preserve">Compliance:</w:t>
      </w:r>
      <w:r>
        <w:t xml:space="preserve"> </w:t>
      </w:r>
      <w:r>
        <w:t xml:space="preserve">All goods and services must comply with French public procurement law (Code de la commande publique), EU customs regulations, and the specific operational requirements of the France Marseille port authority.</w:t>
      </w:r>
    </w:p>
    <w:p>
      <w:pPr>
        <w:numPr>
          <w:ilvl w:val="0"/>
          <w:numId w:val="1001"/>
        </w:numPr>
        <w:pStyle w:val="Compact"/>
      </w:pPr>
      <w:r>
        <w:rPr>
          <w:bCs/>
          <w:b/>
        </w:rPr>
        <w:t xml:space="preserve">Confidentiality:</w:t>
      </w:r>
      <w:r>
        <w:t xml:space="preserve"> </w:t>
      </w:r>
      <w:r>
        <w:t xml:space="preserve">The supplier acknowledges that all operational details, inspection protocols, and personnel information related to the Customs Officer in France Marseille are classified. Breach of confidentiality shall result in immediate contract termination and legal action under French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strikes, natural disasters, or government-mandated closures at the France Marseille port facility.</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French Republic. Any disputes shall be submitted to the competent courts of Marseille, Bouches-du-Rhône.</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representative of the French Customs Administration and the supplier. Verbal agreements are null and void.</w:t>
      </w:r>
    </w:p>
    <w:p>
      <w:pPr>
        <w:pStyle w:val="FirstParagraph"/>
      </w:pPr>
      <w:r>
        <w:t xml:space="preserve">6. AUTHORIZATION &amp; SIGNATURES</w:t>
      </w:r>
    </w:p>
    <w:p>
      <w:pPr>
        <w:pStyle w:val="BodyText"/>
      </w:pPr>
      <w:r>
        <w:rPr>
          <w:bCs/>
          <w:b/>
        </w:rPr>
        <w:t xml:space="preserve">For the French Customs Administration (DGDDI)</w:t>
      </w:r>
    </w:p>
    <w:p>
      <w:pPr>
        <w:pStyle w:val="BodyText"/>
      </w:pPr>
      <w:r>
        <w:t xml:space="preserve">Direction Régionale — France Marseille</w:t>
      </w:r>
    </w:p>
    <w:p>
      <w:pPr>
        <w:pStyle w:val="BodyText"/>
      </w:pPr>
      <w:r>
        <w:rPr>
          <w:bCs/>
          <w:b/>
        </w:rPr>
        <w:t xml:space="preserve">Name:</w:t>
      </w:r>
      <w:r>
        <w:t xml:space="preserve"> </w:t>
      </w:r>
      <w:r>
        <w:t xml:space="preserve">Mme. Catherine Roux</w:t>
      </w:r>
    </w:p>
    <w:p>
      <w:pPr>
        <w:pStyle w:val="BodyText"/>
      </w:pPr>
      <w:r>
        <w:rPr>
          <w:bCs/>
          <w:b/>
        </w:rPr>
        <w:t xml:space="preserve">Title:</w:t>
      </w:r>
      <w:r>
        <w:t xml:space="preserve"> </w:t>
      </w:r>
      <w:r>
        <w:t xml:space="preserve">Directrice Régionale des Douanes</w:t>
      </w:r>
    </w:p>
    <w:p>
      <w:pPr>
        <w:pStyle w:val="BodyText"/>
      </w:pPr>
      <w:r>
        <w:rPr>
          <w:bCs/>
          <w:b/>
        </w:rPr>
        <w:t xml:space="preserve">Signature &amp; Date:</w:t>
      </w:r>
      <w:r>
        <w:t xml:space="preserve"> </w:t>
      </w:r>
      <w:r>
        <w:t xml:space="preserve">___________________________</w:t>
      </w:r>
    </w:p>
    <w:p>
      <w:pPr>
        <w:pStyle w:val="BodyText"/>
      </w:pPr>
      <w:r>
        <w:rPr>
          <w:bCs/>
          <w:b/>
        </w:rPr>
        <w:t xml:space="preserve">For the Supplier (STSE SAS)</w:t>
      </w:r>
    </w:p>
    <w:p>
      <w:pPr>
        <w:pStyle w:val="BodyText"/>
      </w:pPr>
      <w:r>
        <w:t xml:space="preserve">Authorized Representative</w:t>
      </w:r>
    </w:p>
    <w:p>
      <w:pPr>
        <w:pStyle w:val="BodyText"/>
      </w:pPr>
      <w:r>
        <w:rPr>
          <w:bCs/>
          <w:b/>
        </w:rPr>
        <w:t xml:space="preserve">Name:</w:t>
      </w:r>
      <w:r>
        <w:t xml:space="preserve"> </w:t>
      </w:r>
      <w:r>
        <w:t xml:space="preserve">M. Philippe Moreau</w:t>
      </w:r>
    </w:p>
    <w:p>
      <w:pPr>
        <w:pStyle w:val="BodyText"/>
      </w:pPr>
      <w:r>
        <w:rPr>
          <w:bCs/>
          <w:b/>
        </w:rPr>
        <w:t xml:space="preserve">Title:</w:t>
      </w:r>
      <w:r>
        <w:t xml:space="preserve"> </w:t>
      </w:r>
      <w:r>
        <w:t xml:space="preserve">Directeur Commercial</w:t>
      </w:r>
    </w:p>
    <w:p>
      <w:pPr>
        <w:pStyle w:val="BodyText"/>
      </w:pPr>
      <w:r>
        <w:rPr>
          <w:bCs/>
          <w:b/>
        </w:rPr>
        <w:t xml:space="preserve">Signature &amp; Date:</w:t>
      </w:r>
      <w:r>
        <w:t xml:space="preserve"> </w:t>
      </w:r>
      <w:r>
        <w:t xml:space="preserve">___________________________</w:t>
      </w:r>
    </w:p>
    <w:p>
      <w:pPr>
        <w:pStyle w:val="BodyText"/>
      </w:pPr>
      <w:r>
        <w:t xml:space="preserve">This Purchase Order (PO-FR-MRS-2025-04872) is an official document of the French Customs Administration, issued for the operational use of a Customs Officer at the Port de Marseille-Fos, France Marseille. Unauthorized reproduction or distribution is prohibited under French law.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France Marseille</dc:title>
  <dc:creator/>
  <dc:language>en</dc:language>
  <cp:keywords/>
  <dcterms:created xsi:type="dcterms:W3CDTF">2026-10-10T07:34:02Z</dcterms:created>
  <dcterms:modified xsi:type="dcterms:W3CDTF">2026-10-10T07:34:02Z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