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Zimbabwe</w:t>
      </w:r>
      <w:r>
        <w:t xml:space="preserve"> </w:t>
      </w:r>
      <w:r>
        <w:t xml:space="preserve">Harare</w:t>
      </w:r>
    </w:p>
    <w:bookmarkStart w:id="21" w:name="purchase-order"/>
    <w:p>
      <w:pPr>
        <w:pStyle w:val="Heading1"/>
      </w:pPr>
      <w:r>
        <w:t xml:space="preserve">PURCHASE ORDER</w:t>
      </w:r>
    </w:p>
    <w:bookmarkStart w:id="20" w:name="X90c1866b3734cb907abff8a004364e976137026"/>
    <w:p>
      <w:pPr>
        <w:pStyle w:val="Heading2"/>
      </w:pPr>
      <w:r>
        <w:t xml:space="preserve">Republic of Zimbabwe — Zimbabwe Revenue Authority (ZIMRA)</w:t>
      </w:r>
    </w:p>
    <w:p>
      <w:pPr>
        <w:pStyle w:val="FirstParagraph"/>
      </w:pPr>
      <w:r>
        <w:t xml:space="preserve">Harare Customs Office — 14th Avenue, Harare, Zimbabwe</w:t>
      </w:r>
    </w:p>
    <w:p>
      <w:pPr>
        <w:pStyle w:val="BodyText"/>
      </w:pPr>
      <w:r>
        <w:t xml:space="preserve">Telephone: +263-242-700-000 | Email: harare.customs@zimra.co.zw</w:t>
      </w:r>
    </w:p>
    <w:p>
      <w:pPr>
        <w:pStyle w:val="BodyText"/>
      </w:pPr>
      <w:r>
        <w:t xml:space="preserve">PO No: ZIMRA/HAR/2025/CO-0472</w:t>
      </w:r>
    </w:p>
    <w:bookmarkEnd w:id="20"/>
    <w:bookmarkEnd w:id="21"/>
    <w:bookmarkStart w:id="22" w:name="purchasing-authority"/>
    <w:p>
      <w:pPr>
        <w:pStyle w:val="Heading3"/>
      </w:pPr>
      <w:r>
        <w:t xml:space="preserve">Purchasing Authority</w:t>
      </w:r>
    </w:p>
    <w:p>
      <w:pPr>
        <w:pStyle w:val="FirstParagraph"/>
      </w:pPr>
      <w:r>
        <w:rPr>
          <w:bCs/>
          <w:b/>
        </w:rPr>
        <w:t xml:space="preserve">Issued By:</w:t>
      </w:r>
      <w:r>
        <w:t xml:space="preserve"> </w:t>
      </w:r>
      <w:r>
        <w:t xml:space="preserve">Office of the Director of Customs, ZIMRA Harare</w:t>
      </w:r>
    </w:p>
    <w:p>
      <w:pPr>
        <w:pStyle w:val="BodyText"/>
      </w:pPr>
      <w:r>
        <w:rPr>
          <w:bCs/>
          <w:b/>
        </w:rPr>
        <w:t xml:space="preserve">Department:</w:t>
      </w:r>
      <w:r>
        <w:t xml:space="preserve"> </w:t>
      </w:r>
      <w:r>
        <w:t xml:space="preserve">Customs Operations — Harare International Airport Division</w:t>
      </w:r>
    </w:p>
    <w:p>
      <w:pPr>
        <w:pStyle w:val="BodyText"/>
      </w:pPr>
      <w:r>
        <w:rPr>
          <w:bCs/>
          <w:b/>
        </w:rPr>
        <w:t xml:space="preserve">Procurement Officer:</w:t>
      </w:r>
      <w:r>
        <w:t xml:space="preserve"> </w:t>
      </w:r>
      <w:r>
        <w:t xml:space="preserve">Mr. T. Moyo, Senior Procurement Officer</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15 August 2025</w:t>
      </w:r>
    </w:p>
    <w:bookmarkEnd w:id="22"/>
    <w:bookmarkStart w:id="23" w:name="supplier-vendor"/>
    <w:p>
      <w:pPr>
        <w:pStyle w:val="Heading3"/>
      </w:pPr>
      <w:r>
        <w:t xml:space="preserve">Supplier / Vendor</w:t>
      </w:r>
    </w:p>
    <w:p>
      <w:pPr>
        <w:pStyle w:val="FirstParagraph"/>
      </w:pPr>
      <w:r>
        <w:rPr>
          <w:bCs/>
          <w:b/>
        </w:rPr>
        <w:t xml:space="preserve">Company Name:</w:t>
      </w:r>
      <w:r>
        <w:t xml:space="preserve"> </w:t>
      </w:r>
      <w:r>
        <w:t xml:space="preserve">SecureTech Solutions (Pvt) Ltd</w:t>
      </w:r>
    </w:p>
    <w:p>
      <w:pPr>
        <w:pStyle w:val="BodyText"/>
      </w:pPr>
      <w:r>
        <w:rPr>
          <w:bCs/>
          <w:b/>
        </w:rPr>
        <w:t xml:space="preserve">Address:</w:t>
      </w:r>
      <w:r>
        <w:t xml:space="preserve"> </w:t>
      </w:r>
      <w:r>
        <w:t xml:space="preserve">22 Samora Machel Avenue, Harare, Zimbabwe</w:t>
      </w:r>
    </w:p>
    <w:p>
      <w:pPr>
        <w:pStyle w:val="BodyText"/>
      </w:pPr>
      <w:r>
        <w:rPr>
          <w:bCs/>
          <w:b/>
        </w:rPr>
        <w:t xml:space="preserve">Tax Identification No:</w:t>
      </w:r>
      <w:r>
        <w:t xml:space="preserve"> </w:t>
      </w:r>
      <w:r>
        <w:t xml:space="preserve">456789012</w:t>
      </w:r>
    </w:p>
    <w:p>
      <w:pPr>
        <w:pStyle w:val="BodyText"/>
      </w:pPr>
      <w:r>
        <w:rPr>
          <w:bCs/>
          <w:b/>
        </w:rPr>
        <w:t xml:space="preserve">Contact Person:</w:t>
      </w:r>
      <w:r>
        <w:t xml:space="preserve"> </w:t>
      </w:r>
      <w:r>
        <w:t xml:space="preserve">Mrs. R. Chikafu, Sales Director</w:t>
      </w:r>
    </w:p>
    <w:p>
      <w:pPr>
        <w:pStyle w:val="BodyText"/>
      </w:pPr>
      <w:r>
        <w:rPr>
          <w:bCs/>
          <w:b/>
        </w:rPr>
        <w:t xml:space="preserve">Telephone:</w:t>
      </w:r>
      <w:r>
        <w:t xml:space="preserve"> </w:t>
      </w:r>
      <w:r>
        <w:t xml:space="preserve">+263-242-555-3210</w:t>
      </w:r>
    </w:p>
    <w:bookmarkEnd w:id="23"/>
    <w:p>
      <w:pPr>
        <w:pStyle w:val="BodyText"/>
      </w:pPr>
      <w:r>
        <w:t xml:space="preserve">Purpose and Scope of Purchase Order</w:t>
      </w:r>
    </w:p>
    <w:p>
      <w:pPr>
        <w:pStyle w:val="BodyText"/>
      </w:pPr>
      <w:r>
        <w:t xml:space="preserve">This</w:t>
      </w:r>
      <w:r>
        <w:t xml:space="preserve"> </w:t>
      </w:r>
      <w:r>
        <w:t xml:space="preserve">Purchase Order</w:t>
      </w:r>
      <w:r>
        <w:t xml:space="preserve"> </w:t>
      </w:r>
      <w:r>
        <w:t xml:space="preserve">is issued by the Zimbabwe Revenue Authority (ZIMRA) Harare Customs Office to procure specialised equipment, software licences, and professional services required for the operational deployment and support of a</w:t>
      </w:r>
      <w:r>
        <w:t xml:space="preserve"> </w:t>
      </w:r>
      <w:r>
        <w:t xml:space="preserve">Customs Officer</w:t>
      </w:r>
      <w:r>
        <w:t xml:space="preserve"> </w:t>
      </w:r>
      <w:r>
        <w:t xml:space="preserve">assigned to the Harare International Airport (HIA) inspection unit. The</w:t>
      </w:r>
      <w:r>
        <w:t xml:space="preserve"> </w:t>
      </w:r>
      <w:r>
        <w:t xml:space="preserve">Customs Officer</w:t>
      </w:r>
      <w:r>
        <w:t xml:space="preserve"> </w:t>
      </w:r>
      <w:r>
        <w:t xml:space="preserve">in question, appointed under the Customs and Excise Management Act [Chapter 23:09] of Zimbabwe, requires a comprehensive suite of tools and resources to perform border inspection, cargo examination, risk assessment, and trade facilitation duties within the</w:t>
      </w:r>
      <w:r>
        <w:t xml:space="preserve"> </w:t>
      </w:r>
      <w:r>
        <w:t xml:space="preserve">Zimbabwe Harare</w:t>
      </w:r>
      <w:r>
        <w:t xml:space="preserve"> </w:t>
      </w:r>
      <w:r>
        <w:t xml:space="preserve">metropolitan customs jurisdiction. This</w:t>
      </w:r>
      <w:r>
        <w:t xml:space="preserve"> </w:t>
      </w:r>
      <w:r>
        <w:t xml:space="preserve">Purchase Order</w:t>
      </w:r>
      <w:r>
        <w:t xml:space="preserve"> </w:t>
      </w:r>
      <w:r>
        <w:t xml:space="preserve">ensures that the</w:t>
      </w:r>
      <w:r>
        <w:t xml:space="preserve"> </w:t>
      </w:r>
      <w:r>
        <w:t xml:space="preserve">Customs Officer</w:t>
      </w:r>
      <w:r>
        <w:t xml:space="preserve"> </w:t>
      </w:r>
      <w:r>
        <w:t xml:space="preserve">is fully equipped to enforce customs legislation, prevent smuggling, and facilitate legitimate trade through the</w:t>
      </w:r>
      <w:r>
        <w:t xml:space="preserve"> </w:t>
      </w:r>
      <w:r>
        <w:t xml:space="preserve">Zimbabwe Harare</w:t>
      </w:r>
      <w:r>
        <w:t xml:space="preserve"> </w:t>
      </w:r>
      <w:r>
        <w:t xml:space="preserve">port of entry in compliance with the Southern African Customs Union (SACU) protocols and the World Customs Organisation (WCO) standards.</w:t>
      </w:r>
    </w:p>
    <w:p>
      <w:pPr>
        <w:pStyle w:val="BodyText"/>
      </w:pPr>
      <w:r>
        <w:t xml:space="preserve">Itemised Schedule of Goods and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Price (USD)</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Handheld X-ray Inspection Device (Model: RayX-400) for</w:t>
            </w:r>
            <w:r>
              <w:t xml:space="preserve"> </w:t>
            </w:r>
            <w:r>
              <w:t xml:space="preserve">Customs Officer</w:t>
            </w:r>
            <w:r>
              <w:t xml:space="preserve"> </w:t>
            </w:r>
            <w:r>
              <w:t xml:space="preserve">cargo screening at Harare International Airport</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c>
          <w:tcPr/>
          <w:p>
            <w:pPr>
              <w:pStyle w:val="Compact"/>
              <w:jc w:val="left"/>
            </w:pPr>
            <w:r>
              <w:t xml:space="preserve">HIA Customs Terminal, Harare</w:t>
            </w:r>
          </w:p>
        </w:tc>
      </w:tr>
      <w:tr>
        <w:tc>
          <w:tcPr/>
          <w:p>
            <w:pPr>
              <w:pStyle w:val="Compact"/>
              <w:jc w:val="left"/>
            </w:pPr>
            <w:r>
              <w:t xml:space="preserve">2</w:t>
            </w:r>
          </w:p>
        </w:tc>
        <w:tc>
          <w:tcPr/>
          <w:p>
            <w:pPr>
              <w:pStyle w:val="Compact"/>
              <w:jc w:val="left"/>
            </w:pPr>
            <w:r>
              <w:t xml:space="preserve">Body-Worn Camera System (4K, 12-hour battery) for</w:t>
            </w:r>
            <w:r>
              <w:t xml:space="preserve"> </w:t>
            </w:r>
            <w:r>
              <w:t xml:space="preserve">Customs Officer</w:t>
            </w:r>
            <w:r>
              <w:t xml:space="preserve"> </w:t>
            </w:r>
            <w:r>
              <w:t xml:space="preserve">evidentiary documentation during inspections</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HIA Customs Terminal, Harare</w:t>
            </w:r>
          </w:p>
        </w:tc>
      </w:tr>
      <w:tr>
        <w:tc>
          <w:tcPr/>
          <w:p>
            <w:pPr>
              <w:pStyle w:val="Compact"/>
              <w:jc w:val="left"/>
            </w:pPr>
            <w:r>
              <w:t xml:space="preserve">3</w:t>
            </w:r>
          </w:p>
        </w:tc>
        <w:tc>
          <w:tcPr/>
          <w:p>
            <w:pPr>
              <w:pStyle w:val="Compact"/>
              <w:jc w:val="left"/>
            </w:pPr>
            <w:r>
              <w:t xml:space="preserve">Customs Risk Management Software Licence (5-year subscription) for</w:t>
            </w:r>
            <w:r>
              <w:t xml:space="preserve"> </w:t>
            </w:r>
            <w:r>
              <w:t xml:space="preserve">Customs Officer</w:t>
            </w:r>
            <w:r>
              <w:t xml:space="preserve"> </w:t>
            </w:r>
            <w:r>
              <w:t xml:space="preserve">trade data analysis and declaration processing</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c>
          <w:tcPr/>
          <w:p>
            <w:pPr>
              <w:pStyle w:val="Compact"/>
              <w:jc w:val="left"/>
            </w:pPr>
            <w:r>
              <w:t xml:space="preserve">Digital delivery to ZIMRA Harare IT Dept.</w:t>
            </w:r>
          </w:p>
        </w:tc>
      </w:tr>
      <w:tr>
        <w:tc>
          <w:tcPr/>
          <w:p>
            <w:pPr>
              <w:pStyle w:val="Compact"/>
              <w:jc w:val="left"/>
            </w:pPr>
            <w:r>
              <w:t xml:space="preserve">4</w:t>
            </w:r>
          </w:p>
        </w:tc>
        <w:tc>
          <w:tcPr/>
          <w:p>
            <w:pPr>
              <w:pStyle w:val="Compact"/>
              <w:jc w:val="left"/>
            </w:pPr>
            <w:r>
              <w:t xml:space="preserve">Ruggedised Laptop (IP65 rated, 16GB RAM, 512GB SSD) for</w:t>
            </w:r>
            <w:r>
              <w:t xml:space="preserve"> </w:t>
            </w:r>
            <w:r>
              <w:t xml:space="preserve">Customs Officer</w:t>
            </w:r>
            <w:r>
              <w:t xml:space="preserve"> </w:t>
            </w:r>
            <w:r>
              <w:t xml:space="preserve">field operations at</w:t>
            </w:r>
            <w:r>
              <w:t xml:space="preserve"> </w:t>
            </w:r>
            <w:r>
              <w:t xml:space="preserve">Zimbabwe Harare</w:t>
            </w:r>
            <w:r>
              <w:t xml:space="preserve"> </w:t>
            </w:r>
            <w:r>
              <w:t xml:space="preserve">border posts</w:t>
            </w:r>
          </w:p>
        </w:tc>
        <w:tc>
          <w:tcPr/>
          <w:p>
            <w:pPr>
              <w:pStyle w:val="Compact"/>
              <w:jc w:val="left"/>
            </w:pPr>
            <w:r>
              <w:t xml:space="preserve">2</w:t>
            </w:r>
          </w:p>
        </w:tc>
        <w:tc>
          <w:tcPr/>
          <w:p>
            <w:pPr>
              <w:pStyle w:val="Compact"/>
              <w:jc w:val="left"/>
            </w:pPr>
            <w:r>
              <w:t xml:space="preserve">2,300.00</w:t>
            </w:r>
          </w:p>
        </w:tc>
        <w:tc>
          <w:tcPr/>
          <w:p>
            <w:pPr>
              <w:pStyle w:val="Compact"/>
              <w:jc w:val="left"/>
            </w:pPr>
            <w:r>
              <w:t xml:space="preserve">4,600.00</w:t>
            </w:r>
          </w:p>
        </w:tc>
        <w:tc>
          <w:tcPr/>
          <w:p>
            <w:pPr>
              <w:pStyle w:val="Compact"/>
              <w:jc w:val="left"/>
            </w:pPr>
            <w:r>
              <w:t xml:space="preserve">ZIMRA Harare Main Office, 14th Ave</w:t>
            </w:r>
          </w:p>
        </w:tc>
      </w:tr>
      <w:tr>
        <w:tc>
          <w:tcPr/>
          <w:p>
            <w:pPr>
              <w:pStyle w:val="Compact"/>
              <w:jc w:val="left"/>
            </w:pPr>
            <w:r>
              <w:t xml:space="preserve">5</w:t>
            </w:r>
          </w:p>
        </w:tc>
        <w:tc>
          <w:tcPr/>
          <w:p>
            <w:pPr>
              <w:pStyle w:val="Compact"/>
              <w:jc w:val="left"/>
            </w:pPr>
            <w:r>
              <w:t xml:space="preserve">Professional Training: Advanced Customs Valuation and Anti-Smuggling Techniques (3-day workshop) for</w:t>
            </w:r>
            <w:r>
              <w:t xml:space="preserve"> </w:t>
            </w:r>
            <w:r>
              <w:t xml:space="preserve">Customs Officer</w:t>
            </w:r>
            <w:r>
              <w:t xml:space="preserve"> </w:t>
            </w:r>
            <w:r>
              <w:t xml:space="preserve">development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Harare International Conference Centre</w:t>
            </w:r>
          </w:p>
        </w:tc>
      </w:tr>
      <w:tr>
        <w:tc>
          <w:tcPr/>
          <w:p>
            <w:pPr>
              <w:pStyle w:val="Compact"/>
              <w:jc w:val="left"/>
            </w:pPr>
            <w:r>
              <w:t xml:space="preserve">6</w:t>
            </w:r>
          </w:p>
        </w:tc>
        <w:tc>
          <w:tcPr/>
          <w:p>
            <w:pPr>
              <w:pStyle w:val="Compact"/>
              <w:jc w:val="left"/>
            </w:pPr>
            <w:r>
              <w:t xml:space="preserve">Personal Protective Equipment (PPE) Kit: High-visibility uniform, safety boots, gloves, and respirator for</w:t>
            </w:r>
            <w:r>
              <w:t xml:space="preserve"> </w:t>
            </w:r>
            <w:r>
              <w:t xml:space="preserve">Customs Officer</w:t>
            </w:r>
            <w:r>
              <w:t xml:space="preserve"> </w:t>
            </w:r>
            <w:r>
              <w:t xml:space="preserve">use in hazardous cargo areas</w:t>
            </w:r>
          </w:p>
        </w:tc>
        <w:tc>
          <w:tcPr/>
          <w:p>
            <w:pPr>
              <w:pStyle w:val="Compact"/>
              <w:jc w:val="left"/>
            </w:pPr>
            <w:r>
              <w:t xml:space="preserve">3</w:t>
            </w:r>
          </w:p>
        </w:tc>
        <w:tc>
          <w:tcPr/>
          <w:p>
            <w:pPr>
              <w:pStyle w:val="Compact"/>
              <w:jc w:val="left"/>
            </w:pPr>
            <w:r>
              <w:t xml:space="preserve">420.00</w:t>
            </w:r>
          </w:p>
        </w:tc>
        <w:tc>
          <w:tcPr/>
          <w:p>
            <w:pPr>
              <w:pStyle w:val="Compact"/>
              <w:jc w:val="left"/>
            </w:pPr>
            <w:r>
              <w:t xml:space="preserve">1,260.00</w:t>
            </w:r>
          </w:p>
        </w:tc>
        <w:tc>
          <w:tcPr/>
          <w:p>
            <w:pPr>
              <w:pStyle w:val="Compact"/>
              <w:jc w:val="left"/>
            </w:pPr>
            <w:r>
              <w:t xml:space="preserve">HIA Customs Terminal, Harare</w:t>
            </w:r>
          </w:p>
        </w:tc>
      </w:tr>
      <w:tr>
        <w:tc>
          <w:tcPr/>
          <w:p>
            <w:pPr>
              <w:pStyle w:val="Compact"/>
              <w:jc w:val="left"/>
            </w:pPr>
            <w:r>
              <w:t xml:space="preserve">7</w:t>
            </w:r>
          </w:p>
        </w:tc>
        <w:tc>
          <w:tcPr/>
          <w:p>
            <w:pPr>
              <w:pStyle w:val="Compact"/>
              <w:jc w:val="left"/>
            </w:pPr>
            <w:r>
              <w:t xml:space="preserve">Portable Digital Scale (capacity 300kg, accuracy 10g) for</w:t>
            </w:r>
            <w:r>
              <w:t xml:space="preserve"> </w:t>
            </w:r>
            <w:r>
              <w:t xml:space="preserve">Customs Officer</w:t>
            </w:r>
            <w:r>
              <w:t xml:space="preserve"> </w:t>
            </w:r>
            <w:r>
              <w:t xml:space="preserve">weight verification of seized and declared goods</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HIA Customs Terminal, Harare</w:t>
            </w:r>
          </w:p>
        </w:tc>
      </w:tr>
      <w:tr>
        <w:tc>
          <w:tcPr/>
          <w:p>
            <w:pPr>
              <w:pStyle w:val="Compact"/>
              <w:jc w:val="left"/>
            </w:pPr>
            <w:r>
              <w:t xml:space="preserve">8</w:t>
            </w:r>
          </w:p>
        </w:tc>
        <w:tc>
          <w:tcPr/>
          <w:p>
            <w:pPr>
              <w:pStyle w:val="Compact"/>
              <w:jc w:val="left"/>
            </w:pPr>
            <w:r>
              <w:t xml:space="preserve">Annual Maintenance and Calibration Contract for all inspection equipment deployed to</w:t>
            </w:r>
            <w:r>
              <w:t xml:space="preserve"> </w:t>
            </w:r>
            <w:r>
              <w:t xml:space="preserve">Customs Officer</w:t>
            </w:r>
            <w:r>
              <w:t xml:space="preserve"> </w:t>
            </w:r>
            <w:r>
              <w:t xml:space="preserve">stations in</w:t>
            </w:r>
            <w:r>
              <w:t xml:space="preserve"> </w:t>
            </w:r>
            <w:r>
              <w:t xml:space="preserve">Zimbabwe Harare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On-site, Harare (quarterly visits)</w:t>
            </w:r>
          </w:p>
        </w:tc>
      </w:tr>
      <w:tr>
        <w:tc>
          <w:tcPr>
            <w:gridSpan w:val="4"/>
          </w:tcPr>
          <w:p>
            <w:pPr>
              <w:pStyle w:val="Compact"/>
              <w:jc w:val="right"/>
            </w:pPr>
            <w:r>
              <w:t xml:space="preserve">Subtotal:</w:t>
            </w:r>
          </w:p>
        </w:tc>
        <w:tc>
          <w:tcPr/>
          <w:p>
            <w:pPr>
              <w:pStyle w:val="Compact"/>
              <w:jc w:val="left"/>
            </w:pPr>
            <w:r>
              <w:t xml:space="preserve">56,660.00</w:t>
            </w:r>
          </w:p>
        </w:tc>
        <w:tc>
          <w:tcPr/>
          <w:p>
            <w:pPr>
              <w:pStyle w:val="Compact"/>
            </w:pPr>
          </w:p>
        </w:tc>
      </w:tr>
      <w:tr>
        <w:tc>
          <w:tcPr>
            <w:gridSpan w:val="4"/>
          </w:tcPr>
          <w:p>
            <w:pPr>
              <w:pStyle w:val="Compact"/>
              <w:jc w:val="right"/>
            </w:pPr>
            <w:r>
              <w:t xml:space="preserve">Value Added Tax (VAT) @ 15%:</w:t>
            </w:r>
          </w:p>
        </w:tc>
        <w:tc>
          <w:tcPr/>
          <w:p>
            <w:pPr>
              <w:pStyle w:val="Compact"/>
              <w:jc w:val="left"/>
            </w:pPr>
            <w:r>
              <w:t xml:space="preserve">8,499.00</w:t>
            </w:r>
          </w:p>
        </w:tc>
        <w:tc>
          <w:tcPr/>
          <w:p>
            <w:pPr>
              <w:pStyle w:val="Compact"/>
            </w:pPr>
          </w:p>
        </w:tc>
      </w:tr>
      <w:tr>
        <w:tc>
          <w:tcPr>
            <w:gridSpan w:val="4"/>
          </w:tcPr>
          <w:p>
            <w:pPr>
              <w:pStyle w:val="Compact"/>
              <w:jc w:val="right"/>
            </w:pPr>
            <w:r>
              <w:t xml:space="preserve">TOTAL AMOUNT DUE (USD):</w:t>
            </w:r>
          </w:p>
        </w:tc>
        <w:tc>
          <w:tcPr/>
          <w:p>
            <w:pPr>
              <w:pStyle w:val="Compact"/>
              <w:jc w:val="left"/>
            </w:pPr>
            <w:r>
              <w:t xml:space="preserve">65,159.00</w:t>
            </w:r>
          </w:p>
        </w:tc>
        <w:tc>
          <w:tcPr/>
          <w:p>
            <w:pPr>
              <w:pStyle w:val="Compact"/>
            </w:pPr>
          </w:p>
        </w:tc>
      </w:tr>
    </w:tbl>
    <w:p>
      <w:pPr>
        <w:pStyle w:val="BodyText"/>
      </w:pPr>
      <w:r>
        <w:t xml:space="preserve">Terms and Conditions</w:t>
      </w:r>
    </w:p>
    <w:bookmarkStart w:id="24" w:name="Xf37022b45b6f5bdf48a653f0dee29de21809f4b"/>
    <w:p>
      <w:pPr>
        <w:pStyle w:val="Heading3"/>
      </w:pPr>
      <w:r>
        <w:t xml:space="preserve">General Conditions Governing This Purchase Order</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Zimbabwe and the Public Procurement Act [Chapter 23:14]. All disputes arising from this</w:t>
      </w:r>
      <w:r>
        <w:t xml:space="preserve"> </w:t>
      </w:r>
      <w:r>
        <w:t xml:space="preserve">Purchase Order</w:t>
      </w:r>
      <w:r>
        <w:t xml:space="preserve"> </w:t>
      </w:r>
      <w:r>
        <w:t xml:space="preserve">shall be resolved in the High Court of Zimbabwe, Harare.</w:t>
      </w:r>
    </w:p>
    <w:p>
      <w:pPr>
        <w:numPr>
          <w:ilvl w:val="0"/>
          <w:numId w:val="1001"/>
        </w:numPr>
        <w:pStyle w:val="Compact"/>
      </w:pPr>
      <w:r>
        <w:t xml:space="preserve">The supplier shall deliver all goods and services to the designated</w:t>
      </w:r>
      <w:r>
        <w:t xml:space="preserve"> </w:t>
      </w:r>
      <w:r>
        <w:t xml:space="preserve">Zimbabwe Harare</w:t>
      </w:r>
      <w:r>
        <w:t xml:space="preserve"> </w:t>
      </w:r>
      <w:r>
        <w:t xml:space="preserve">locations no later than 15 August 2025. Late delivery shall attract a penalty of 1% of the total contract value per calendar day of delay.</w:t>
      </w:r>
    </w:p>
    <w:p>
      <w:pPr>
        <w:numPr>
          <w:ilvl w:val="0"/>
          <w:numId w:val="1001"/>
        </w:numPr>
        <w:pStyle w:val="Compact"/>
      </w:pPr>
      <w:r>
        <w:t xml:space="preserve">All equipment procured under this</w:t>
      </w:r>
      <w:r>
        <w:t xml:space="preserve"> </w:t>
      </w:r>
      <w:r>
        <w:t xml:space="preserve">Purchase Order</w:t>
      </w:r>
      <w:r>
        <w:t xml:space="preserve"> </w:t>
      </w:r>
      <w:r>
        <w:t xml:space="preserve">for the</w:t>
      </w:r>
      <w:r>
        <w:t xml:space="preserve"> </w:t>
      </w:r>
      <w:r>
        <w:t xml:space="preserve">Customs Officer</w:t>
      </w:r>
      <w:r>
        <w:t xml:space="preserve"> </w:t>
      </w:r>
      <w:r>
        <w:t xml:space="preserve">must comply with Zimbabwe Bureau of Standards (ZS) specifications and WCO technical guidelines for customs inspection equipment.</w:t>
      </w:r>
    </w:p>
    <w:p>
      <w:pPr>
        <w:numPr>
          <w:ilvl w:val="0"/>
          <w:numId w:val="1001"/>
        </w:numPr>
        <w:pStyle w:val="Compact"/>
      </w:pPr>
      <w:r>
        <w:t xml:space="preserve">Payment shall be made within 30 days of successful delivery, installation, and acceptance of all items by the ZIMRA Harare Customs Office. Payment shall be processed via electronic funds transfer to the supplier's designated bank account in Harare.</w:t>
      </w:r>
    </w:p>
    <w:p>
      <w:pPr>
        <w:numPr>
          <w:ilvl w:val="0"/>
          <w:numId w:val="1001"/>
        </w:numPr>
        <w:pStyle w:val="Compact"/>
      </w:pPr>
      <w:r>
        <w:t xml:space="preserve">The</w:t>
      </w:r>
      <w:r>
        <w:t xml:space="preserve"> </w:t>
      </w:r>
      <w:r>
        <w:t xml:space="preserve">Customs Officer</w:t>
      </w:r>
      <w:r>
        <w:t xml:space="preserve"> </w:t>
      </w:r>
      <w:r>
        <w:t xml:space="preserve">assigned to receive and test the equipment shall sign a delivery acceptance certificate. No payment shall be released until this certificate is countersigned by the Director of Customs, Harare.</w:t>
      </w:r>
    </w:p>
    <w:p>
      <w:pPr>
        <w:numPr>
          <w:ilvl w:val="0"/>
          <w:numId w:val="1001"/>
        </w:numPr>
        <w:pStyle w:val="Compact"/>
      </w:pPr>
      <w:r>
        <w:t xml:space="preserve">The supplier warrants that all goods are new, unused, and free from defects. A minimum 24-month warranty is required on all hardware items. Software licences must include full technical support for the duration of the subscription.</w:t>
      </w:r>
    </w:p>
    <w:p>
      <w:pPr>
        <w:numPr>
          <w:ilvl w:val="0"/>
          <w:numId w:val="1001"/>
        </w:numPr>
        <w:pStyle w:val="Compact"/>
      </w:pPr>
      <w:r>
        <w:t xml:space="preserve">This</w:t>
      </w:r>
      <w:r>
        <w:t xml:space="preserve"> </w:t>
      </w:r>
      <w:r>
        <w:t xml:space="preserve">Purchase Order</w:t>
      </w:r>
      <w:r>
        <w:t xml:space="preserve"> </w:t>
      </w:r>
      <w:r>
        <w:t xml:space="preserve">may be amended only by written agreement signed by both parties. Any variation exceeding 10% of the total value requires re-approval by the ZIMRA Procurement Committee in Harare.</w:t>
      </w:r>
    </w:p>
    <w:p>
      <w:pPr>
        <w:numPr>
          <w:ilvl w:val="0"/>
          <w:numId w:val="1001"/>
        </w:numPr>
        <w:pStyle w:val="Compact"/>
      </w:pPr>
      <w:r>
        <w:t xml:space="preserve">The supplier shall maintain full confidentiality regarding all customs data, inspection procedures, and operational information of the</w:t>
      </w:r>
      <w:r>
        <w:t xml:space="preserve"> </w:t>
      </w:r>
      <w:r>
        <w:t xml:space="preserve">Customs Officer</w:t>
      </w:r>
      <w:r>
        <w:t xml:space="preserve"> </w:t>
      </w:r>
      <w:r>
        <w:t xml:space="preserve">and the ZIMRA Harare Customs Office. Breach of confidentiality shall result in immediate termination and legal action.</w:t>
      </w:r>
    </w:p>
    <w:p>
      <w:pPr>
        <w:numPr>
          <w:ilvl w:val="0"/>
          <w:numId w:val="1001"/>
        </w:numPr>
        <w:pStyle w:val="Compact"/>
      </w:pPr>
      <w:r>
        <w:t xml:space="preserve">All training services under this</w:t>
      </w:r>
      <w:r>
        <w:t xml:space="preserve"> </w:t>
      </w:r>
      <w:r>
        <w:t xml:space="preserve">Purchase Order</w:t>
      </w:r>
      <w:r>
        <w:t xml:space="preserve"> </w:t>
      </w:r>
      <w:r>
        <w:t xml:space="preserve">shall be conducted in Harare, Zimbabwe, and shall be tailored to the specific operational context of the</w:t>
      </w:r>
      <w:r>
        <w:t xml:space="preserve"> </w:t>
      </w:r>
      <w:r>
        <w:t xml:space="preserve">Customs Officer</w:t>
      </w:r>
      <w:r>
        <w:t xml:space="preserve"> </w:t>
      </w:r>
      <w:r>
        <w:t xml:space="preserve">working at the</w:t>
      </w:r>
      <w:r>
        <w:t xml:space="preserve"> </w:t>
      </w:r>
      <w:r>
        <w:t xml:space="preserve">Zimbabwe Harare</w:t>
      </w:r>
      <w:r>
        <w:t xml:space="preserve"> </w:t>
      </w:r>
      <w:r>
        <w:t xml:space="preserve">international port of entry.</w:t>
      </w:r>
    </w:p>
    <w:bookmarkEnd w:id="24"/>
    <w:p>
      <w:pPr>
        <w:pStyle w:val="FirstParagraph"/>
      </w:pPr>
      <w:r>
        <w:t xml:space="preserve">Authorisation and Signatures</w:t>
      </w:r>
    </w:p>
    <w:p>
      <w:pPr>
        <w:pStyle w:val="BodyText"/>
      </w:pPr>
      <w:r>
        <w:rPr>
          <w:bCs/>
          <w:b/>
        </w:rPr>
        <w:t xml:space="preserve">For and on behalf of the Purchasing Authority:</w:t>
      </w:r>
    </w:p>
    <w:p>
      <w:pPr>
        <w:pStyle w:val="BodyText"/>
      </w:pPr>
      <w:r>
        <w:t xml:space="preserve">Name: Mr. T. Moyo</w:t>
      </w:r>
    </w:p>
    <w:p>
      <w:pPr>
        <w:pStyle w:val="BodyText"/>
      </w:pPr>
      <w:r>
        <w:t xml:space="preserve">Title: Senior Procurement Officer, ZIMRA Harare</w:t>
      </w:r>
    </w:p>
    <w:p>
      <w:pPr>
        <w:pStyle w:val="BodyText"/>
      </w:pPr>
      <w:r>
        <w:t xml:space="preserve">Date: 14 June 2025</w:t>
      </w:r>
    </w:p>
    <w:p>
      <w:pPr>
        <w:pStyle w:val="BodyText"/>
      </w:pPr>
      <w:r>
        <w:rPr>
          <w:bCs/>
          <w:b/>
        </w:rPr>
        <w:t xml:space="preserve">For and on behalf of the Supplier:</w:t>
      </w:r>
    </w:p>
    <w:p>
      <w:pPr>
        <w:pStyle w:val="BodyText"/>
      </w:pPr>
      <w:r>
        <w:t xml:space="preserve">Name: Mrs. R. Chikafu</w:t>
      </w:r>
    </w:p>
    <w:p>
      <w:pPr>
        <w:pStyle w:val="BodyText"/>
      </w:pPr>
      <w:r>
        <w:t xml:space="preserve">Title: Sales Director, SecureTech Solutions (Pvt) Ltd</w:t>
      </w:r>
    </w:p>
    <w:p>
      <w:pPr>
        <w:pStyle w:val="BodyText"/>
      </w:pPr>
      <w:r>
        <w:t xml:space="preserve">Date: _______________</w:t>
      </w:r>
    </w:p>
    <w:p>
      <w:pPr>
        <w:pStyle w:val="BodyText"/>
      </w:pPr>
      <w:r>
        <w:rPr>
          <w:bCs/>
          <w:b/>
        </w:rPr>
        <w:t xml:space="preserve">Approved by (Director of Customs):</w:t>
      </w:r>
    </w:p>
    <w:p>
      <w:pPr>
        <w:pStyle w:val="BodyText"/>
      </w:pPr>
      <w:r>
        <w:t xml:space="preserve">Name: Col. (Ret.) J. Ncube</w:t>
      </w:r>
    </w:p>
    <w:p>
      <w:pPr>
        <w:pStyle w:val="BodyText"/>
      </w:pPr>
      <w:r>
        <w:t xml:space="preserve">Title: Director of Customs, ZIMRA Harare</w:t>
      </w:r>
    </w:p>
    <w:p>
      <w:pPr>
        <w:pStyle w:val="BodyText"/>
      </w:pPr>
      <w:r>
        <w:t xml:space="preserve">Date: _______________</w:t>
      </w:r>
    </w:p>
    <w:p>
      <w:pPr>
        <w:pStyle w:val="BodyText"/>
      </w:pPr>
      <w:r>
        <w:rPr>
          <w:bCs/>
          <w:b/>
        </w:rPr>
        <w:t xml:space="preserve">Received and Accepted by (Customs Officer):</w:t>
      </w:r>
    </w:p>
    <w:p>
      <w:pPr>
        <w:pStyle w:val="BodyText"/>
      </w:pPr>
      <w:r>
        <w:t xml:space="preserve">Name: Insp. K. Dube</w:t>
      </w:r>
    </w:p>
    <w:p>
      <w:pPr>
        <w:pStyle w:val="BodyText"/>
      </w:pPr>
      <w:r>
        <w:t xml:space="preserve">Title: Customs Officer, HIA Inspection Unit, Harare</w:t>
      </w:r>
    </w:p>
    <w:p>
      <w:pPr>
        <w:pStyle w:val="BodyText"/>
      </w:pPr>
      <w:r>
        <w:t xml:space="preserve">Date: _______________</w:t>
      </w:r>
    </w:p>
    <w:p>
      <w:pPr>
        <w:pStyle w:val="BodyText"/>
      </w:pPr>
      <w:r>
        <w:t xml:space="preserve">This Purchase Order (PO No: ZIMRA/HAR/2025/CO-0472) is an official document of the Zimbabwe Revenue Authority, Harare Customs Office. It is issued for the operational support of a Customs Officer within the Zimbabwe Harare customs jurisdiction. Unauthorised reproduction or distribution is prohibited under the Public Procurement Act of Zimbabwe.</w:t>
      </w:r>
    </w:p>
    <w:p>
      <w:pPr>
        <w:pStyle w:val="BodyText"/>
      </w:pPr>
      <w:r>
        <w:t xml:space="preserve">Document Reference: ZIMRA/HAR/2025/CO-0472 | Classification: Official — Internal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Zimbabwe Harare</dc:title>
  <dc:creator/>
  <dc:language>en</dc:language>
  <cp:keywords/>
  <dcterms:created xsi:type="dcterms:W3CDTF">2026-10-10T03:41:52Z</dcterms:created>
  <dcterms:modified xsi:type="dcterms:W3CDTF">2026-10-10T03:41:52Z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