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Colombo,</w:t>
      </w:r>
      <w:r>
        <w:t xml:space="preserve"> </w:t>
      </w:r>
      <w:r>
        <w:t xml:space="preserve">Sri</w:t>
      </w:r>
      <w:r>
        <w:t xml:space="preserve"> </w:t>
      </w:r>
      <w:r>
        <w:t xml:space="preserve">Lanka</w:t>
      </w:r>
    </w:p>
    <w:bookmarkStart w:id="20" w:name="purchase-order"/>
    <w:p>
      <w:pPr>
        <w:pStyle w:val="Heading1"/>
      </w:pPr>
      <w:r>
        <w:t xml:space="preserve">PURCHASE ORDER</w:t>
      </w:r>
    </w:p>
    <w:p>
      <w:pPr>
        <w:pStyle w:val="FirstParagraph"/>
      </w:pPr>
      <w:r>
        <w:rPr>
          <w:bCs/>
          <w:b/>
        </w:rPr>
        <w:t xml:space="preserve">Colombo Dental Care Centre (Pvt) Ltd.</w:t>
      </w:r>
    </w:p>
    <w:p>
      <w:pPr>
        <w:pStyle w:val="BodyText"/>
      </w:pPr>
      <w:r>
        <w:t xml:space="preserve">No. 42, Galle Road, Colombo 03, Sri Lanka Colombo</w:t>
      </w:r>
    </w:p>
    <w:p>
      <w:pPr>
        <w:pStyle w:val="BodyText"/>
      </w:pPr>
      <w:r>
        <w:t xml:space="preserve">Tel: +94 11 234 5678 | Email: procurement@colombodental.lk</w:t>
      </w:r>
    </w:p>
    <w:p>
      <w:pPr>
        <w:pStyle w:val="BodyText"/>
      </w:pPr>
      <w:r>
        <w:t xml:space="preserve">Registration No: C01234567 | VAT No: 123456789</w:t>
      </w:r>
    </w:p>
    <w:bookmarkEnd w:id="20"/>
    <w:p>
      <w:pPr>
        <w:pStyle w:val="BodyText"/>
      </w:pPr>
      <w:r>
        <w:rPr>
          <w:bCs/>
          <w:b/>
        </w:rPr>
        <w:t xml:space="preserve">Purchase Order No:</w:t>
      </w:r>
      <w:r>
        <w:t xml:space="preserve"> </w:t>
      </w:r>
      <w:r>
        <w:t xml:space="preserve">PO/CDCC/2025/0047</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Supplier:</w:t>
      </w:r>
      <w:r>
        <w:t xml:space="preserve"> </w:t>
      </w:r>
      <w:r>
        <w:t xml:space="preserve">MedDent Sri Lanka (Pvt) Ltd.</w:t>
      </w:r>
      <w:r>
        <w:br/>
      </w:r>
      <w:r>
        <w:rPr>
          <w:bCs/>
          <w:b/>
        </w:rPr>
        <w:t xml:space="preserve">Address:</w:t>
      </w:r>
      <w:r>
        <w:t xml:space="preserve"> </w:t>
      </w:r>
      <w:r>
        <w:t xml:space="preserve">18, Temple Road, Colombo 10, Sri Lanka Colombo</w:t>
      </w:r>
      <w:r>
        <w:br/>
      </w:r>
      <w:r>
        <w:rPr>
          <w:bCs/>
          <w:b/>
        </w:rPr>
        <w:t xml:space="preserve">Contact:</w:t>
      </w:r>
      <w:r>
        <w:t xml:space="preserve"> </w:t>
      </w:r>
      <w:r>
        <w:t xml:space="preserve">+94 11 456 7890</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Colombo Dental Care Centre (Pvt) Ltd.</w:t>
            </w:r>
            <w:r>
              <w:br/>
            </w:r>
            <w:r>
              <w:t xml:space="preserve">No. 42, Galle Road, Colombo 03</w:t>
            </w:r>
            <w:r>
              <w:br/>
            </w:r>
            <w:r>
              <w:t xml:space="preserve">Sri Lanka Colombo, Sri Lanka</w:t>
            </w:r>
            <w:r>
              <w:br/>
            </w:r>
            <w:r>
              <w:t xml:space="preserve">Attn: Dr. Nimal Perera, Lead Dentist</w:t>
            </w:r>
          </w:p>
        </w:tc>
        <w:tc>
          <w:tcPr/>
          <w:p>
            <w:pPr>
              <w:pStyle w:val="Compact"/>
              <w:jc w:val="left"/>
            </w:pPr>
            <w:r>
              <w:rPr>
                <w:bCs/>
                <w:b/>
              </w:rPr>
              <w:t xml:space="preserve">Delivery Address:</w:t>
            </w:r>
            <w:r>
              <w:br/>
            </w:r>
            <w:r>
              <w:t xml:space="preserve">No. 42, Galle Road, Colombo 03</w:t>
            </w:r>
            <w:r>
              <w:br/>
            </w:r>
            <w:r>
              <w:t xml:space="preserve">Sri Lanka Colombo, Sri Lanka</w:t>
            </w:r>
            <w:r>
              <w:br/>
            </w:r>
            <w:r>
              <w:t xml:space="preserve">Attn: Warehouse Manager – Mr. Sanjaya Wickramasinghe</w:t>
            </w:r>
            <w:r>
              <w:br/>
            </w:r>
            <w:r>
              <w:t xml:space="preserve">Delivery Window: 09:00 AM – 04:00 PM (Mon–Fri)</w:t>
            </w:r>
          </w:p>
        </w:tc>
      </w:tr>
    </w:tbl>
    <w:p>
      <w:pPr>
        <w:pStyle w:val="BodyText"/>
      </w:pPr>
      <w:r>
        <w:t xml:space="preserve">PURCHASE ORDER LINE ITEMS – DENTAL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Dental Composite Resin Kit (A1–A3 shades) – for routine restorative procedures performed by the dentist at our Colombo clinic</w:t>
            </w:r>
          </w:p>
        </w:tc>
        <w:tc>
          <w:tcPr/>
          <w:p>
            <w:pPr>
              <w:pStyle w:val="Compact"/>
              <w:jc w:val="left"/>
            </w:pPr>
            <w:r>
              <w:t xml:space="preserve">DCR-2025-A1</w:t>
            </w:r>
          </w:p>
        </w:tc>
        <w:tc>
          <w:tcPr/>
          <w:p>
            <w:pPr>
              <w:pStyle w:val="Compact"/>
              <w:jc w:val="left"/>
            </w:pPr>
            <w:r>
              <w:t xml:space="preserve">25</w:t>
            </w:r>
          </w:p>
        </w:tc>
        <w:tc>
          <w:tcPr/>
          <w:p>
            <w:pPr>
              <w:pStyle w:val="Compact"/>
              <w:jc w:val="left"/>
            </w:pPr>
            <w:r>
              <w:t xml:space="preserve">Kit</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2</w:t>
            </w:r>
          </w:p>
        </w:tc>
        <w:tc>
          <w:tcPr/>
          <w:p>
            <w:pPr>
              <w:pStyle w:val="Compact"/>
              <w:jc w:val="left"/>
            </w:pPr>
            <w:r>
              <w:t xml:space="preserve">Autoclave Sterilizer, 23L Capacity – Class B, for sterilizing instruments used by the dentist in Sri Lanka Colombo practice</w:t>
            </w:r>
          </w:p>
        </w:tc>
        <w:tc>
          <w:tcPr/>
          <w:p>
            <w:pPr>
              <w:pStyle w:val="Compact"/>
              <w:jc w:val="left"/>
            </w:pPr>
            <w:r>
              <w:t xml:space="preserve">ACV-23L-B</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3</w:t>
            </w:r>
          </w:p>
        </w:tc>
        <w:tc>
          <w:tcPr/>
          <w:p>
            <w:pPr>
              <w:pStyle w:val="Compact"/>
              <w:jc w:val="left"/>
            </w:pPr>
            <w:r>
              <w:t xml:space="preserve">Dental Handpieces, High-Speed (40,000 RPM) – for the dentist's operative and endodontic work</w:t>
            </w:r>
          </w:p>
        </w:tc>
        <w:tc>
          <w:tcPr/>
          <w:p>
            <w:pPr>
              <w:pStyle w:val="Compact"/>
              <w:jc w:val="left"/>
            </w:pPr>
            <w:r>
              <w:t xml:space="preserve">DHP-HS-40</w:t>
            </w:r>
          </w:p>
        </w:tc>
        <w:tc>
          <w:tcPr/>
          <w:p>
            <w:pPr>
              <w:pStyle w:val="Compact"/>
              <w:jc w:val="left"/>
            </w:pPr>
            <w:r>
              <w:t xml:space="preserve">6</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750,000.00</w:t>
            </w:r>
          </w:p>
        </w:tc>
      </w:tr>
      <w:tr>
        <w:tc>
          <w:tcPr/>
          <w:p>
            <w:pPr>
              <w:pStyle w:val="Compact"/>
              <w:jc w:val="left"/>
            </w:pPr>
            <w:r>
              <w:t xml:space="preserve">4</w:t>
            </w:r>
          </w:p>
        </w:tc>
        <w:tc>
          <w:tcPr/>
          <w:p>
            <w:pPr>
              <w:pStyle w:val="Compact"/>
              <w:jc w:val="left"/>
            </w:pPr>
            <w:r>
              <w:t xml:space="preserve">Nitrile Examination Gloves (Size M/L) – 100 per box, for the dentist and assisting staff</w:t>
            </w:r>
          </w:p>
        </w:tc>
        <w:tc>
          <w:tcPr/>
          <w:p>
            <w:pPr>
              <w:pStyle w:val="Compact"/>
              <w:jc w:val="left"/>
            </w:pPr>
            <w:r>
              <w:t xml:space="preserve">NGV-ML-100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Dental X-Ray Film (D-size, 100 sheets) – for intraoral radiography by the dentist in Sri Lanka Colombo</w:t>
            </w:r>
          </w:p>
        </w:tc>
        <w:tc>
          <w:tcPr/>
          <w:p>
            <w:pPr>
              <w:pStyle w:val="Compact"/>
              <w:jc w:val="left"/>
            </w:pPr>
            <w:r>
              <w:t xml:space="preserve">DXF-D-100</w:t>
            </w:r>
          </w:p>
        </w:tc>
        <w:tc>
          <w:tcPr/>
          <w:p>
            <w:pPr>
              <w:pStyle w:val="Compact"/>
              <w:jc w:val="left"/>
            </w:pPr>
            <w:r>
              <w:t xml:space="preserve">50</w:t>
            </w:r>
          </w:p>
        </w:tc>
        <w:tc>
          <w:tcPr/>
          <w:p>
            <w:pPr>
              <w:pStyle w:val="Compact"/>
              <w:jc w:val="left"/>
            </w:pPr>
            <w:r>
              <w:t xml:space="preserve">Pack</w:t>
            </w:r>
          </w:p>
        </w:tc>
        <w:tc>
          <w:tcPr/>
          <w:p>
            <w:pPr>
              <w:pStyle w:val="Compact"/>
              <w:jc w:val="left"/>
            </w:pPr>
            <w:r>
              <w:t xml:space="preserve">3,800.00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Prophylaxis Paste &amp; Angle – for preventive dental care delivered by the dentist to patients in Colombo</w:t>
            </w:r>
          </w:p>
        </w:tc>
        <w:tc>
          <w:tcPr/>
          <w:p>
            <w:pPr>
              <w:pStyle w:val="Compact"/>
              <w:jc w:val="left"/>
            </w:pPr>
            <w:r>
              <w:t xml:space="preserve">PPA-STD</w:t>
            </w:r>
          </w:p>
        </w:tc>
        <w:tc>
          <w:tcPr/>
          <w:p>
            <w:pPr>
              <w:pStyle w:val="Compact"/>
              <w:jc w:val="left"/>
            </w:pPr>
            <w:r>
              <w:t xml:space="preserve">100</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Dental Burs, Carbide (Assorted, 50 pcs/box) – for the dentist's crown preparation and cavity work</w:t>
            </w:r>
          </w:p>
        </w:tc>
        <w:tc>
          <w:tcPr/>
          <w:p>
            <w:pPr>
              <w:pStyle w:val="Compact"/>
              <w:jc w:val="left"/>
            </w:pPr>
            <w:r>
              <w:t xml:space="preserve">DBR-CB-50</w:t>
            </w:r>
          </w:p>
        </w:tc>
        <w:tc>
          <w:tcPr/>
          <w:p>
            <w:pPr>
              <w:pStyle w:val="Compact"/>
              <w:jc w:val="left"/>
            </w:pPr>
            <w:r>
              <w:t xml:space="preserve">30</w:t>
            </w:r>
          </w:p>
        </w:tc>
        <w:tc>
          <w:tcPr/>
          <w:p>
            <w:pPr>
              <w:pStyle w:val="Compact"/>
              <w:jc w:val="left"/>
            </w:pPr>
            <w:r>
              <w:t xml:space="preserve">Box</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8</w:t>
            </w:r>
          </w:p>
        </w:tc>
        <w:tc>
          <w:tcPr/>
          <w:p>
            <w:pPr>
              <w:pStyle w:val="Compact"/>
              <w:jc w:val="left"/>
            </w:pPr>
            <w:r>
              <w:t xml:space="preserve">Local Anesthetic Cartridges (Lidocaine 2% w/ Epinephrine 1:100,000) – for the dentist's pain management during procedures</w:t>
            </w:r>
          </w:p>
        </w:tc>
        <w:tc>
          <w:tcPr/>
          <w:p>
            <w:pPr>
              <w:pStyle w:val="Compact"/>
              <w:jc w:val="left"/>
            </w:pPr>
            <w:r>
              <w:t xml:space="preserve">LAC-2-EP</w:t>
            </w:r>
          </w:p>
        </w:tc>
        <w:tc>
          <w:tcPr/>
          <w:p>
            <w:pPr>
              <w:pStyle w:val="Compact"/>
              <w:jc w:val="left"/>
            </w:pPr>
            <w:r>
              <w:t xml:space="preserve">500</w:t>
            </w:r>
          </w:p>
        </w:tc>
        <w:tc>
          <w:tcPr/>
          <w:p>
            <w:pPr>
              <w:pStyle w:val="Compact"/>
              <w:jc w:val="left"/>
            </w:pPr>
            <w:r>
              <w:t xml:space="preserve">Cartridge</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9</w:t>
            </w:r>
          </w:p>
        </w:tc>
        <w:tc>
          <w:tcPr/>
          <w:p>
            <w:pPr>
              <w:pStyle w:val="Compact"/>
              <w:jc w:val="left"/>
            </w:pPr>
            <w:r>
              <w:t xml:space="preserve">Dental Impression Material (Alginate, 454g) – for the dentist to take accurate impressions for prosthetic work in Sri Lanka Colombo</w:t>
            </w:r>
          </w:p>
        </w:tc>
        <w:tc>
          <w:tcPr/>
          <w:p>
            <w:pPr>
              <w:pStyle w:val="Compact"/>
              <w:jc w:val="left"/>
            </w:pPr>
            <w:r>
              <w:t xml:space="preserve">DIM-ALG-454</w:t>
            </w:r>
          </w:p>
        </w:tc>
        <w:tc>
          <w:tcPr/>
          <w:p>
            <w:pPr>
              <w:pStyle w:val="Compact"/>
              <w:jc w:val="left"/>
            </w:pPr>
            <w:r>
              <w:t xml:space="preserve">80</w:t>
            </w:r>
          </w:p>
        </w:tc>
        <w:tc>
          <w:tcPr/>
          <w:p>
            <w:pPr>
              <w:pStyle w:val="Compact"/>
              <w:jc w:val="left"/>
            </w:pPr>
            <w:r>
              <w:t xml:space="preserve">Bag</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10</w:t>
            </w:r>
          </w:p>
        </w:tc>
        <w:tc>
          <w:tcPr/>
          <w:p>
            <w:pPr>
              <w:pStyle w:val="Compact"/>
              <w:jc w:val="left"/>
            </w:pPr>
            <w:r>
              <w:t xml:space="preserve">Dental Chair Headrest Covers (Disposable) – for patient comfort and hygiene at the dentist's clinic in Colombo</w:t>
            </w:r>
          </w:p>
        </w:tc>
        <w:tc>
          <w:tcPr/>
          <w:p>
            <w:pPr>
              <w:pStyle w:val="Compact"/>
              <w:jc w:val="left"/>
            </w:pPr>
            <w:r>
              <w:t xml:space="preserve">DCH-DISP</w:t>
            </w:r>
          </w:p>
        </w:tc>
        <w:tc>
          <w:tcPr/>
          <w:p>
            <w:pPr>
              <w:pStyle w:val="Compact"/>
              <w:jc w:val="left"/>
            </w:pPr>
            <w:r>
              <w:t xml:space="preserve">1,000</w:t>
            </w:r>
          </w:p>
        </w:tc>
        <w:tc>
          <w:tcPr/>
          <w:p>
            <w:pPr>
              <w:pStyle w:val="Compact"/>
              <w:jc w:val="left"/>
            </w:pPr>
            <w:r>
              <w:t xml:space="preserve">Sheet</w:t>
            </w:r>
          </w:p>
        </w:tc>
        <w:tc>
          <w:tcPr/>
          <w:p>
            <w:pPr>
              <w:pStyle w:val="Compact"/>
              <w:jc w:val="left"/>
            </w:pPr>
            <w:r>
              <w:t xml:space="preserve">45.00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3,126,500.00</w:t>
            </w:r>
          </w:p>
        </w:tc>
      </w:tr>
      <w:tr>
        <w:tc>
          <w:tcPr/>
          <w:p>
            <w:pPr>
              <w:pStyle w:val="Compact"/>
              <w:jc w:val="left"/>
            </w:pPr>
            <w:r>
              <w:t xml:space="preserve">VAT (18%):</w:t>
            </w:r>
          </w:p>
        </w:tc>
        <w:tc>
          <w:tcPr/>
          <w:p>
            <w:pPr>
              <w:pStyle w:val="Compact"/>
              <w:jc w:val="left"/>
            </w:pPr>
            <w:r>
              <w:t xml:space="preserve">LKR 562,770.00</w:t>
            </w:r>
          </w:p>
        </w:tc>
      </w:tr>
      <w:tr>
        <w:tc>
          <w:tcPr/>
          <w:p>
            <w:pPr>
              <w:pStyle w:val="Compact"/>
              <w:jc w:val="left"/>
            </w:pPr>
            <w:r>
              <w:t xml:space="preserve">Delivery &amp; Handling (within Sri Lanka Colombo):</w:t>
            </w:r>
          </w:p>
        </w:tc>
        <w:tc>
          <w:tcPr/>
          <w:p>
            <w:pPr>
              <w:pStyle w:val="Compact"/>
              <w:jc w:val="left"/>
            </w:pPr>
            <w:r>
              <w:t xml:space="preserve">LKR 15,000.00</w:t>
            </w:r>
          </w:p>
        </w:tc>
      </w:tr>
      <w:tr>
        <w:tc>
          <w:tcPr/>
          <w:p>
            <w:pPr>
              <w:pStyle w:val="Compact"/>
              <w:jc w:val="left"/>
            </w:pPr>
            <w:r>
              <w:t xml:space="preserve">GRAND TOTAL:</w:t>
            </w:r>
          </w:p>
        </w:tc>
        <w:tc>
          <w:tcPr/>
          <w:p>
            <w:pPr>
              <w:pStyle w:val="Compact"/>
              <w:jc w:val="left"/>
            </w:pPr>
            <w:r>
              <w:t xml:space="preserve">LKR 3,704,270.00</w:t>
            </w:r>
          </w:p>
        </w:tc>
      </w:tr>
    </w:tbl>
    <w:p>
      <w:pPr>
        <w:pStyle w:val="BodyText"/>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must be delivered to the Colombo Dental Care Centre premises at No. 42, Galle Road, Colombo 03, Sri Lanka Colombo, within fourteen (14) calendar days from the date of this Purchase Order. Late delivery beyond the stipulated period will attract a penalty of 1% of the total Purchase Order value per day of delay.</w:t>
      </w:r>
    </w:p>
    <w:p>
      <w:pPr>
        <w:numPr>
          <w:ilvl w:val="0"/>
          <w:numId w:val="1001"/>
        </w:numPr>
        <w:pStyle w:val="Compact"/>
      </w:pPr>
      <w:r>
        <w:rPr>
          <w:bCs/>
          <w:b/>
        </w:rPr>
        <w:t xml:space="preserve">Payment Terms:</w:t>
      </w:r>
      <w:r>
        <w:t xml:space="preserve"> </w:t>
      </w:r>
      <w:r>
        <w:t xml:space="preserve">Payment shall be made within thirty (30) days of receipt of a valid tax invoice and successful inspection of all dental supplies by the Lead Dentist, Dr. Nimal Perera. Payment will be processed via bank transfer to the supplier's designated account in Sri Lanka Colombo.</w:t>
      </w:r>
    </w:p>
    <w:p>
      <w:pPr>
        <w:numPr>
          <w:ilvl w:val="0"/>
          <w:numId w:val="1001"/>
        </w:numPr>
        <w:pStyle w:val="Compact"/>
      </w:pPr>
      <w:r>
        <w:rPr>
          <w:bCs/>
          <w:b/>
        </w:rPr>
        <w:t xml:space="preserve">Quality Assurance:</w:t>
      </w:r>
      <w:r>
        <w:t xml:space="preserve"> </w:t>
      </w:r>
      <w:r>
        <w:t xml:space="preserve">All dental equipment and consumables must comply with the standards set by the Dental Association of Sri Lanka and the Sri Lanka Standards Institution (SLSI). The dentist at our Colombo clinic reserves the right to reject any items that do not meet the specified quality, sterility, or regulatory requirements.</w:t>
      </w:r>
    </w:p>
    <w:p>
      <w:pPr>
        <w:numPr>
          <w:ilvl w:val="0"/>
          <w:numId w:val="1001"/>
        </w:numPr>
        <w:pStyle w:val="Compact"/>
      </w:pPr>
      <w:r>
        <w:rPr>
          <w:bCs/>
          <w:b/>
        </w:rPr>
        <w:t xml:space="preserve">Warranty:</w:t>
      </w:r>
      <w:r>
        <w:t xml:space="preserve"> </w:t>
      </w:r>
      <w:r>
        <w:t xml:space="preserve">The autoclave sterilizer and dental handpieces carry a minimum twelve (12) month manufacturer's warranty. The supplier, MedDent Sri Lanka (Pvt) Ltd., shall coordinate all warranty claims and provide replacement or repair services within Sri Lanka Colombo at no additional cost to the purchaser.</w:t>
      </w:r>
    </w:p>
    <w:p>
      <w:pPr>
        <w:numPr>
          <w:ilvl w:val="0"/>
          <w:numId w:val="1001"/>
        </w:numPr>
        <w:pStyle w:val="Compact"/>
      </w:pPr>
      <w:r>
        <w:rPr>
          <w:bCs/>
          <w:b/>
        </w:rPr>
        <w:t xml:space="preserve">Regulatory Compliance:</w:t>
      </w:r>
      <w:r>
        <w:t xml:space="preserve"> </w:t>
      </w:r>
      <w:r>
        <w:t xml:space="preserve">The supplier warrants that all items are approved for use by registered dentists in Sri Lanka and comply with the regulations of the Sri Lanka Medical Council and the Ministry of Health, Sri Lanka Colombo. Import permits and certificates of conformity must accompany all shipments.</w:t>
      </w:r>
    </w:p>
    <w:p>
      <w:pPr>
        <w:numPr>
          <w:ilvl w:val="0"/>
          <w:numId w:val="1001"/>
        </w:numPr>
        <w:pStyle w:val="Compact"/>
      </w:pPr>
      <w:r>
        <w:rPr>
          <w:bCs/>
          <w:b/>
        </w:rPr>
        <w:t xml:space="preserve">Substitution:</w:t>
      </w:r>
      <w:r>
        <w:t xml:space="preserve"> </w:t>
      </w:r>
      <w:r>
        <w:t xml:space="preserve">No substitution of items on this Purchase Order is permitted without prior written approval from the Lead Dentist. Any proposed alternative must be of equal or superior quality and must be suitable for the clinical procedures performed by the dentist in our Colombo practice.</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good faith. If unresolved, matters shall be referred to the courts of competent jurisdiction in Colombo, Sri Lanka Colombo, in accordance with the laws of the Democratic Socialist Republic of Sri Lanka.</w:t>
      </w:r>
    </w:p>
    <w:p>
      <w:pPr>
        <w:pStyle w:val="FirstParagraph"/>
      </w:pPr>
      <w:r>
        <w:rPr>
          <w:bCs/>
          <w:b/>
        </w:rPr>
        <w:t xml:space="preserve">Note to Supplier:</w:t>
      </w:r>
      <w:r>
        <w:t xml:space="preserve"> </w:t>
      </w:r>
      <w:r>
        <w:t xml:space="preserve">Please ensure all dental supplies are properly packaged and labeled with batch numbers and expiry dates. The Lead Dentist at our Sri Lanka Colombo clinic requires a minimum six (6) months remaining shelf life on all consumable items at the time of delivery. A delivery note referencing Purchase Order No. PO/CDCC/2025/0047 must accompany the shipment.</w:t>
      </w:r>
    </w:p>
    <w:p>
      <w:pPr>
        <w:pStyle w:val="BodyText"/>
      </w:pPr>
      <w:r>
        <w:rPr>
          <w:bCs/>
          <w:b/>
        </w:rPr>
        <w:t xml:space="preserve">Authorized Signatory – Purchaser</w:t>
      </w:r>
      <w:r>
        <w:br/>
      </w:r>
      <w:r>
        <w:t xml:space="preserve">Dr. Nimal Perera, Lead Dentist</w:t>
      </w:r>
      <w:r>
        <w:br/>
      </w:r>
      <w:r>
        <w:t xml:space="preserve">Colombo Dental Care Centre (Pvt) Ltd.</w:t>
      </w:r>
      <w:r>
        <w:br/>
      </w:r>
      <w:r>
        <w:t xml:space="preserve">Sri Lanka Colombo</w:t>
      </w:r>
    </w:p>
    <w:p>
      <w:pPr>
        <w:pStyle w:val="BodyText"/>
      </w:pPr>
      <w:r>
        <w:rPr>
          <w:bCs/>
          <w:b/>
        </w:rPr>
        <w:t xml:space="preserve">Accepted By – Supplier</w:t>
      </w:r>
      <w:r>
        <w:br/>
      </w:r>
      <w:r>
        <w:t xml:space="preserve">MedDent Sri Lanka (Pvt) Ltd.</w:t>
      </w:r>
      <w:r>
        <w:br/>
      </w:r>
      <w:r>
        <w:t xml:space="preserve">Sri Lanka Colombo</w:t>
      </w:r>
    </w:p>
    <w:p>
      <w:pPr>
        <w:pStyle w:val="BodyText"/>
      </w:pPr>
      <w:r>
        <w:t xml:space="preserve">This Purchase Order is issued by Colombo Dental Care Centre (Pvt) Ltd., Sri Lanka Colombo, for the procurement of dental supplies and equipment for use by the dentist and clinical staff. This document is valid only for the specific transaction referenced above. Unauthorized reproduction or distribution is prohibited. © 2025 Colombo Dental Care Centre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Colombo, Sri Lanka</dc:title>
  <dc:creator/>
  <dc:language>en</dc:language>
  <cp:keywords/>
  <dcterms:created xsi:type="dcterms:W3CDTF">2026-10-10T06:49:45Z</dcterms:created>
  <dcterms:modified xsi:type="dcterms:W3CDTF">2026-10-10T06:49:45Z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