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Harare,</w:t>
      </w:r>
      <w:r>
        <w:t xml:space="preserve"> </w:t>
      </w:r>
      <w:r>
        <w:t xml:space="preserve">Zimbabwe</w:t>
      </w:r>
    </w:p>
    <w:bookmarkStart w:id="20" w:name="purchase-order"/>
    <w:p>
      <w:pPr>
        <w:pStyle w:val="Heading1"/>
      </w:pPr>
      <w:r>
        <w:t xml:space="preserve">PURCHASE ORDER</w:t>
      </w:r>
    </w:p>
    <w:p>
      <w:pPr>
        <w:pStyle w:val="FirstParagraph"/>
      </w:pPr>
      <w:r>
        <w:t xml:space="preserve">Dental Equipment &amp; Supplies Procurement</w:t>
      </w:r>
    </w:p>
    <w:p>
      <w:pPr>
        <w:pStyle w:val="BodyText"/>
      </w:pPr>
      <w:r>
        <w:t xml:space="preserve">Harare, Zimbabwe</w:t>
      </w:r>
    </w:p>
    <w:p>
      <w:pPr>
        <w:pStyle w:val="BodyText"/>
      </w:pPr>
      <w:r>
        <w:t xml:space="preserve">PO No: ZW-HRE-DNT-2025-0047</w:t>
      </w:r>
    </w:p>
    <w:p>
      <w:pPr>
        <w:pStyle w:val="BodyText"/>
      </w:pPr>
      <w:r>
        <w:t xml:space="preserve">Date of Issue: 14 June 2025  |  Valid Until: 14 July 2025</w:t>
      </w:r>
    </w:p>
    <w:bookmarkEnd w:id="20"/>
    <w:bookmarkStart w:id="21" w:name="buyer-dentist-practice"/>
    <w:p>
      <w:pPr>
        <w:pStyle w:val="Heading3"/>
      </w:pPr>
      <w:r>
        <w:t xml:space="preserve">Buyer (Dentist Practice)</w:t>
      </w:r>
    </w:p>
    <w:p>
      <w:pPr>
        <w:pStyle w:val="FirstParagraph"/>
      </w:pPr>
      <w:r>
        <w:rPr>
          <w:bCs/>
          <w:b/>
        </w:rPr>
        <w:t xml:space="preserve">Dr. Tendai Moyo Dental Clinic</w:t>
      </w:r>
    </w:p>
    <w:p>
      <w:pPr>
        <w:pStyle w:val="BodyText"/>
      </w:pPr>
      <w:r>
        <w:t xml:space="preserve">24 Samora Machel Avenue</w:t>
      </w:r>
    </w:p>
    <w:p>
      <w:pPr>
        <w:pStyle w:val="BodyText"/>
      </w:pPr>
      <w:r>
        <w:t xml:space="preserve">Borrowdale, Harare, Zimbabwe</w:t>
      </w:r>
    </w:p>
    <w:p>
      <w:pPr>
        <w:pStyle w:val="BodyText"/>
      </w:pPr>
      <w:r>
        <w:t xml:space="preserve">Tel: +263 242 700 1234</w:t>
      </w:r>
    </w:p>
    <w:p>
      <w:pPr>
        <w:pStyle w:val="BodyText"/>
      </w:pPr>
      <w:r>
        <w:t xml:space="preserve">Email: procurement@tendaidental.co.zw</w:t>
      </w:r>
    </w:p>
    <w:p>
      <w:pPr>
        <w:pStyle w:val="BodyText"/>
      </w:pPr>
      <w:r>
        <w:t xml:space="preserve">Practice Reg. No: ZDC/2019/0847</w:t>
      </w:r>
    </w:p>
    <w:bookmarkEnd w:id="21"/>
    <w:bookmarkStart w:id="22" w:name="supplier"/>
    <w:p>
      <w:pPr>
        <w:pStyle w:val="Heading3"/>
      </w:pPr>
      <w:r>
        <w:t xml:space="preserve">Supplier</w:t>
      </w:r>
    </w:p>
    <w:p>
      <w:pPr>
        <w:pStyle w:val="FirstParagraph"/>
      </w:pPr>
      <w:r>
        <w:rPr>
          <w:bCs/>
          <w:b/>
        </w:rPr>
        <w:t xml:space="preserve">MediDent Zimbabwe (Pvt) Ltd</w:t>
      </w:r>
    </w:p>
    <w:p>
      <w:pPr>
        <w:pStyle w:val="BodyText"/>
      </w:pPr>
      <w:r>
        <w:t xml:space="preserve">18 Nelson Mandela Street</w:t>
      </w:r>
    </w:p>
    <w:p>
      <w:pPr>
        <w:pStyle w:val="BodyText"/>
      </w:pPr>
      <w:r>
        <w:t xml:space="preserve">Avondale, Harare, Zimbabwe</w:t>
      </w:r>
    </w:p>
    <w:p>
      <w:pPr>
        <w:pStyle w:val="BodyText"/>
      </w:pPr>
      <w:r>
        <w:t xml:space="preserve">Tel: +263 242 495 678</w:t>
      </w:r>
    </w:p>
    <w:p>
      <w:pPr>
        <w:pStyle w:val="BodyText"/>
      </w:pPr>
      <w:r>
        <w:t xml:space="preserve">Email: sales@medident.co.zw</w:t>
      </w:r>
    </w:p>
    <w:p>
      <w:pPr>
        <w:pStyle w:val="BodyText"/>
      </w:pPr>
      <w:r>
        <w:t xml:space="preserve">Reg. No: ZW-PVT-2011-3392</w:t>
      </w:r>
    </w:p>
    <w:bookmarkEnd w:id="22"/>
    <w:bookmarkStart w:id="23" w:name="delivery-address"/>
    <w:p>
      <w:pPr>
        <w:pStyle w:val="Heading3"/>
      </w:pPr>
      <w:r>
        <w:t xml:space="preserve">Delivery Address</w:t>
      </w:r>
    </w:p>
    <w:p>
      <w:pPr>
        <w:pStyle w:val="FirstParagraph"/>
      </w:pPr>
      <w:r>
        <w:t xml:space="preserve">Dr. Tendai Moyo Dental Clinic</w:t>
      </w:r>
    </w:p>
    <w:p>
      <w:pPr>
        <w:pStyle w:val="BodyText"/>
      </w:pPr>
      <w:r>
        <w:t xml:space="preserve">24 Samora Machel Avenue, Borrowdale</w:t>
      </w:r>
    </w:p>
    <w:p>
      <w:pPr>
        <w:pStyle w:val="BodyText"/>
      </w:pPr>
      <w:r>
        <w:t xml:space="preserve">Harare, Zimbabwe</w:t>
      </w:r>
    </w:p>
    <w:p>
      <w:pPr>
        <w:pStyle w:val="BodyText"/>
      </w:pPr>
      <w:r>
        <w:t xml:space="preserve">Delivery Window: 08:00 – 16:00 SAST</w:t>
      </w:r>
    </w:p>
    <w:bookmarkEnd w:id="23"/>
    <w:bookmarkStart w:id="24" w:name="payment-terms"/>
    <w:p>
      <w:pPr>
        <w:pStyle w:val="Heading3"/>
      </w:pPr>
      <w:r>
        <w:t xml:space="preserve">Payment Terms</w:t>
      </w:r>
    </w:p>
    <w:p>
      <w:pPr>
        <w:pStyle w:val="FirstParagraph"/>
      </w:pPr>
      <w:r>
        <w:t xml:space="preserve">Net 30 Days from Invoice Date</w:t>
      </w:r>
    </w:p>
    <w:p>
      <w:pPr>
        <w:pStyle w:val="BodyText"/>
      </w:pPr>
      <w:r>
        <w:t xml:space="preserve">Payment via EFT to: CBZ Bank</w:t>
      </w:r>
    </w:p>
    <w:p>
      <w:pPr>
        <w:pStyle w:val="BodyText"/>
      </w:pPr>
      <w:r>
        <w:t xml:space="preserve">Account: 400123456789</w:t>
      </w:r>
    </w:p>
    <w:p>
      <w:pPr>
        <w:pStyle w:val="BodyText"/>
      </w:pPr>
      <w:r>
        <w:t xml:space="preserve">Branch: Harare Central</w:t>
      </w:r>
    </w:p>
    <w:p>
      <w:pPr>
        <w:pStyle w:val="BodyText"/>
      </w:pPr>
      <w:r>
        <w:t xml:space="preserve">Currency: USD (Zimbabwe Dollar equivalent)</w:t>
      </w:r>
    </w:p>
    <w:bookmarkEnd w:id="24"/>
    <w:bookmarkStart w:id="26" w:name="X77b382d2bf7860904944d438b7e7e2e8595a93f"/>
    <w:p>
      <w:pPr>
        <w:pStyle w:val="Heading2"/>
      </w:pPr>
      <w:r>
        <w:t xml:space="preserve">Purchase Order Line Items – Dental Supplies for Harare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Dental Composite Resin Kit (3M Filtek Z350 XT), 5 shades – for routine restorative procedures at the Harare clinic</w:t>
            </w:r>
          </w:p>
        </w:tc>
        <w:tc>
          <w:tcPr/>
          <w:p>
            <w:pPr>
              <w:pStyle w:val="Compact"/>
              <w:jc w:val="left"/>
            </w:pPr>
            <w:r>
              <w:t xml:space="preserve">12</w:t>
            </w:r>
          </w:p>
        </w:tc>
        <w:tc>
          <w:tcPr/>
          <w:p>
            <w:pPr>
              <w:pStyle w:val="Compact"/>
              <w:jc w:val="left"/>
            </w:pPr>
            <w:r>
              <w:t xml:space="preserve">Kit</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Autoclave Sterilizer, Class B, 24L capacity – replacement unit for the Dentist's sterilization department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03</w:t>
            </w:r>
          </w:p>
        </w:tc>
        <w:tc>
          <w:tcPr/>
          <w:p>
            <w:pPr>
              <w:pStyle w:val="Compact"/>
              <w:jc w:val="left"/>
            </w:pPr>
            <w:r>
              <w:t xml:space="preserve">Dental Handpiece, High-Speed Turbine (NSK), with 10 cartridges – for the Dentist's operative dentistry</w:t>
            </w:r>
          </w:p>
        </w:tc>
        <w:tc>
          <w:tcPr/>
          <w:p>
            <w:pPr>
              <w:pStyle w:val="Compact"/>
              <w:jc w:val="left"/>
            </w:pPr>
            <w:r>
              <w:t xml:space="preserve">4</w:t>
            </w:r>
          </w:p>
        </w:tc>
        <w:tc>
          <w:tcPr/>
          <w:p>
            <w:pPr>
              <w:pStyle w:val="Compact"/>
              <w:jc w:val="left"/>
            </w:pPr>
            <w:r>
              <w:t xml:space="preserve">Unit</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04</w:t>
            </w:r>
          </w:p>
        </w:tc>
        <w:tc>
          <w:tcPr/>
          <w:p>
            <w:pPr>
              <w:pStyle w:val="Compact"/>
              <w:jc w:val="left"/>
            </w:pPr>
            <w:r>
              <w:t xml:space="preserve">Nitrile Examination Gloves, Size M, Box of 100 – PPE for the Dentist and clinical team in Harare</w:t>
            </w:r>
          </w:p>
        </w:tc>
        <w:tc>
          <w:tcPr/>
          <w:p>
            <w:pPr>
              <w:pStyle w:val="Compact"/>
              <w:jc w:val="left"/>
            </w:pPr>
            <w:r>
              <w:t xml:space="preserve">50</w:t>
            </w:r>
          </w:p>
        </w:tc>
        <w:tc>
          <w:tcPr/>
          <w:p>
            <w:pPr>
              <w:pStyle w:val="Compact"/>
              <w:jc w:val="left"/>
            </w:pPr>
            <w:r>
              <w:t xml:space="preserve">Box</w:t>
            </w:r>
          </w:p>
        </w:tc>
        <w:tc>
          <w:tcPr/>
          <w:p>
            <w:pPr>
              <w:pStyle w:val="Compact"/>
              <w:jc w:val="left"/>
            </w:pPr>
            <w:r>
              <w:t xml:space="preserve">8.50</w:t>
            </w:r>
          </w:p>
        </w:tc>
        <w:tc>
          <w:tcPr/>
          <w:p>
            <w:pPr>
              <w:pStyle w:val="Compact"/>
              <w:jc w:val="left"/>
            </w:pPr>
            <w:r>
              <w:t xml:space="preserve">425.00</w:t>
            </w:r>
          </w:p>
        </w:tc>
      </w:tr>
      <w:tr>
        <w:tc>
          <w:tcPr/>
          <w:p>
            <w:pPr>
              <w:pStyle w:val="Compact"/>
              <w:jc w:val="left"/>
            </w:pPr>
            <w:r>
              <w:t xml:space="preserve">05</w:t>
            </w:r>
          </w:p>
        </w:tc>
        <w:tc>
          <w:tcPr/>
          <w:p>
            <w:pPr>
              <w:pStyle w:val="Compact"/>
              <w:jc w:val="left"/>
            </w:pPr>
            <w:r>
              <w:t xml:space="preserve">Dental X-Ray Film, Size 2, 100 sheets per pack – for radiographic imaging at the Zimbabwe practice</w:t>
            </w:r>
          </w:p>
        </w:tc>
        <w:tc>
          <w:tcPr/>
          <w:p>
            <w:pPr>
              <w:pStyle w:val="Compact"/>
              <w:jc w:val="left"/>
            </w:pPr>
            <w:r>
              <w:t xml:space="preserve">20</w:t>
            </w:r>
          </w:p>
        </w:tc>
        <w:tc>
          <w:tcPr/>
          <w:p>
            <w:pPr>
              <w:pStyle w:val="Compact"/>
              <w:jc w:val="left"/>
            </w:pPr>
            <w:r>
              <w:t xml:space="preserve">Pack</w:t>
            </w:r>
          </w:p>
        </w:tc>
        <w:tc>
          <w:tcPr/>
          <w:p>
            <w:pPr>
              <w:pStyle w:val="Compact"/>
              <w:jc w:val="left"/>
            </w:pPr>
            <w:r>
              <w:t xml:space="preserve">32.00</w:t>
            </w:r>
          </w:p>
        </w:tc>
        <w:tc>
          <w:tcPr/>
          <w:p>
            <w:pPr>
              <w:pStyle w:val="Compact"/>
              <w:jc w:val="left"/>
            </w:pPr>
            <w:r>
              <w:t xml:space="preserve">640.00</w:t>
            </w:r>
          </w:p>
        </w:tc>
      </w:tr>
      <w:tr>
        <w:tc>
          <w:tcPr/>
          <w:p>
            <w:pPr>
              <w:pStyle w:val="Compact"/>
              <w:jc w:val="left"/>
            </w:pPr>
            <w:r>
              <w:t xml:space="preserve">06</w:t>
            </w:r>
          </w:p>
        </w:tc>
        <w:tc>
          <w:tcPr/>
          <w:p>
            <w:pPr>
              <w:pStyle w:val="Compact"/>
              <w:jc w:val="left"/>
            </w:pPr>
            <w:r>
              <w:t xml:space="preserve">Local Anesthetic Cartridges (Lidocaine 2% with Epinephrine 1:100,000), 1.8ml – for the Dentist's patient management</w:t>
            </w:r>
          </w:p>
        </w:tc>
        <w:tc>
          <w:tcPr/>
          <w:p>
            <w:pPr>
              <w:pStyle w:val="Compact"/>
              <w:jc w:val="left"/>
            </w:pPr>
            <w:r>
              <w:t xml:space="preserve">200</w:t>
            </w:r>
          </w:p>
        </w:tc>
        <w:tc>
          <w:tcPr/>
          <w:p>
            <w:pPr>
              <w:pStyle w:val="Compact"/>
              <w:jc w:val="left"/>
            </w:pPr>
            <w:r>
              <w:t xml:space="preserve">Cartridge</w:t>
            </w:r>
          </w:p>
        </w:tc>
        <w:tc>
          <w:tcPr/>
          <w:p>
            <w:pPr>
              <w:pStyle w:val="Compact"/>
              <w:jc w:val="left"/>
            </w:pPr>
            <w:r>
              <w:t xml:space="preserve">1.20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Dental Burs, Diamond-coated, Assorted Sizes (Box of 50) – for the Dentist's restorative and cosmetic work in Harare</w:t>
            </w:r>
          </w:p>
        </w:tc>
        <w:tc>
          <w:tcPr/>
          <w:p>
            <w:pPr>
              <w:pStyle w:val="Compact"/>
              <w:jc w:val="left"/>
            </w:pPr>
            <w:r>
              <w:t xml:space="preserve">10</w:t>
            </w:r>
          </w:p>
        </w:tc>
        <w:tc>
          <w:tcPr/>
          <w:p>
            <w:pPr>
              <w:pStyle w:val="Compact"/>
              <w:jc w:val="left"/>
            </w:pPr>
            <w:r>
              <w:t xml:space="preserve">Box</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Dental Chair, Hydraulic, with Patient Headrest and Armrests – upgrade for the Dentist's operatory in Zimbabwe</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09</w:t>
            </w:r>
          </w:p>
        </w:tc>
        <w:tc>
          <w:tcPr/>
          <w:p>
            <w:pPr>
              <w:pStyle w:val="Compact"/>
              <w:jc w:val="left"/>
            </w:pPr>
            <w:r>
              <w:t xml:space="preserve">Surgical Face Masks, 3-Ply, Box of 50 – infection control for the Dentist's clinic in Harare</w:t>
            </w:r>
          </w:p>
        </w:tc>
        <w:tc>
          <w:tcPr/>
          <w:p>
            <w:pPr>
              <w:pStyle w:val="Compact"/>
              <w:jc w:val="left"/>
            </w:pPr>
            <w:r>
              <w:t xml:space="preserve">40</w:t>
            </w:r>
          </w:p>
        </w:tc>
        <w:tc>
          <w:tcPr/>
          <w:p>
            <w:pPr>
              <w:pStyle w:val="Compact"/>
              <w:jc w:val="left"/>
            </w:pPr>
            <w:r>
              <w:t xml:space="preserve">Box</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10</w:t>
            </w:r>
          </w:p>
        </w:tc>
        <w:tc>
          <w:tcPr/>
          <w:p>
            <w:pPr>
              <w:pStyle w:val="Compact"/>
              <w:jc w:val="left"/>
            </w:pPr>
            <w:r>
              <w:t xml:space="preserve">Dental Impression Material, Alginate, 454g Tub – for the Dentist's prosthodontic and orthodontic procedures</w:t>
            </w:r>
          </w:p>
        </w:tc>
        <w:tc>
          <w:tcPr/>
          <w:p>
            <w:pPr>
              <w:pStyle w:val="Compact"/>
              <w:jc w:val="left"/>
            </w:pPr>
            <w:r>
              <w:t xml:space="preserve">30</w:t>
            </w:r>
          </w:p>
        </w:tc>
        <w:tc>
          <w:tcPr/>
          <w:p>
            <w:pPr>
              <w:pStyle w:val="Compact"/>
              <w:jc w:val="left"/>
            </w:pPr>
            <w:r>
              <w:t xml:space="preserve">Tub</w:t>
            </w:r>
          </w:p>
        </w:tc>
        <w:tc>
          <w:tcPr/>
          <w:p>
            <w:pPr>
              <w:pStyle w:val="Compact"/>
              <w:jc w:val="left"/>
            </w:pPr>
            <w:r>
              <w:t xml:space="preserve">14.50</w:t>
            </w:r>
          </w:p>
        </w:tc>
        <w:tc>
          <w:tcPr/>
          <w:p>
            <w:pPr>
              <w:pStyle w:val="Compact"/>
              <w:jc w:val="left"/>
            </w:pPr>
            <w:r>
              <w:t xml:space="preserve">435.00</w:t>
            </w:r>
          </w:p>
        </w:tc>
      </w:tr>
    </w:tbl>
    <w:p>
      <w:pPr>
        <w:pStyle w:val="BodyText"/>
      </w:pPr>
      <w:r>
        <w:t xml:space="preserve">Subtotal: USD 15,820.00</w:t>
      </w:r>
    </w:p>
    <w:p>
      <w:pPr>
        <w:pStyle w:val="BodyText"/>
      </w:pPr>
      <w:r>
        <w:t xml:space="preserve">VAT (15% – Zimbabwe Revenue Authority): USD 2,373.00</w:t>
      </w:r>
    </w:p>
    <w:p>
      <w:pPr>
        <w:pStyle w:val="BodyText"/>
      </w:pPr>
      <w:r>
        <w:t xml:space="preserve">Delivery &amp; Installation (within Harare, Zimbabwe): USD 350.00</w:t>
      </w:r>
    </w:p>
    <w:p>
      <w:pPr>
        <w:pStyle w:val="BodyText"/>
      </w:pPr>
      <w:r>
        <w:t xml:space="preserve">Grand Total: USD 18,543.00</w:t>
      </w:r>
    </w:p>
    <w:bookmarkStart w:id="25" w:name="Xb4f02d97e58dc95e5b90eb6df67f1926a92d57e"/>
    <w:p>
      <w:pPr>
        <w:pStyle w:val="Heading3"/>
      </w:pPr>
      <w:r>
        <w:t xml:space="preserve">Terms and Conditions – Purchase Order for Dental Practice, Harare, Zimbabwe</w:t>
      </w:r>
    </w:p>
    <w:p>
      <w:pPr>
        <w:numPr>
          <w:ilvl w:val="0"/>
          <w:numId w:val="1001"/>
        </w:numPr>
        <w:pStyle w:val="Compact"/>
      </w:pPr>
      <w:r>
        <w:t xml:space="preserve">This Purchase Order is issued by Dr. Tendai Moyo Dental Clinic, a registered dental practice operating in Harare, Zimbabwe, and is governed by the laws of the Republic of Zimbabwe.</w:t>
      </w:r>
    </w:p>
    <w:p>
      <w:pPr>
        <w:numPr>
          <w:ilvl w:val="0"/>
          <w:numId w:val="1001"/>
        </w:numPr>
        <w:pStyle w:val="Compact"/>
      </w:pPr>
      <w:r>
        <w:t xml:space="preserve">All dental equipment and supplies listed in this Purchase Order must comply with the standards set by the Zimbabwe Dental Council (ZDC) and the Ministry of Health and Child Care, Harare.</w:t>
      </w:r>
    </w:p>
    <w:p>
      <w:pPr>
        <w:numPr>
          <w:ilvl w:val="0"/>
          <w:numId w:val="1001"/>
        </w:numPr>
        <w:pStyle w:val="Compact"/>
      </w:pPr>
      <w:r>
        <w:t xml:space="preserve">The supplier, MediDent Zimbabwe (Pvt) Ltd, warrants that all items are new, unused, and free from defects. The Dentist reserves the right to reject any item that does not meet the specifications outlined in this document.</w:t>
      </w:r>
    </w:p>
    <w:p>
      <w:pPr>
        <w:numPr>
          <w:ilvl w:val="0"/>
          <w:numId w:val="1001"/>
        </w:numPr>
        <w:pStyle w:val="Compact"/>
      </w:pPr>
      <w:r>
        <w:t xml:space="preserve">Delivery of all items shall be made to the Dentist's clinic premises at 24 Samora Machel Avenue, Borrowdale, Harare, Zimbabwe, within fourteen (14) calendar days of the date of this Purchase Order.</w:t>
      </w:r>
    </w:p>
    <w:p>
      <w:pPr>
        <w:numPr>
          <w:ilvl w:val="0"/>
          <w:numId w:val="1001"/>
        </w:numPr>
        <w:pStyle w:val="Compact"/>
      </w:pPr>
      <w:r>
        <w:t xml:space="preserve">Installation of the dental chair and autoclave sterilizer shall be performed by qualified technicians from the supplier at no additional cost to the Dentist's practice.</w:t>
      </w:r>
    </w:p>
    <w:p>
      <w:pPr>
        <w:numPr>
          <w:ilvl w:val="0"/>
          <w:numId w:val="1001"/>
        </w:numPr>
        <w:pStyle w:val="Compact"/>
      </w:pPr>
      <w:r>
        <w:t xml:space="preserve">Payment shall be made within thirty (30) days of receipt of a valid tax invoice from the supplier, in accordance with Zimbabwe's tax regulations administered by ZIMRA (Zimbabwe Revenue Authority).</w:t>
      </w:r>
    </w:p>
    <w:p>
      <w:pPr>
        <w:numPr>
          <w:ilvl w:val="0"/>
          <w:numId w:val="1001"/>
        </w:numPr>
        <w:pStyle w:val="Compact"/>
      </w:pPr>
      <w:r>
        <w:t xml:space="preserve">In the event of a dispute arising from this Purchase Order, both parties agree to first attempt resolution through mediation in Harare, Zimbabwe, before pursuing any legal action in the High Court of Zimbabwe, Harare.</w:t>
      </w:r>
    </w:p>
    <w:p>
      <w:pPr>
        <w:numPr>
          <w:ilvl w:val="0"/>
          <w:numId w:val="1001"/>
        </w:numPr>
        <w:pStyle w:val="Compact"/>
      </w:pPr>
      <w:r>
        <w:t xml:space="preserve">The Dentist's practice shall maintain all purchased equipment in accordance with manufacturer guidelines and Zimbabwean health and safety regulations. The supplier provides a 24-month warranty on all capital equipment items.</w:t>
      </w:r>
    </w:p>
    <w:p>
      <w:pPr>
        <w:numPr>
          <w:ilvl w:val="0"/>
          <w:numId w:val="1001"/>
        </w:numPr>
        <w:pStyle w:val="Compact"/>
      </w:pPr>
      <w:r>
        <w:t xml:space="preserve">This Purchase Order is valid for thirty (30) days from the date of issue. Any modifications must be made in writing and signed by both the Dentist's authorized representative and the supplier's sales manager.</w:t>
      </w:r>
    </w:p>
    <w:p>
      <w:pPr>
        <w:numPr>
          <w:ilvl w:val="0"/>
          <w:numId w:val="1001"/>
        </w:numPr>
        <w:pStyle w:val="Compact"/>
      </w:pPr>
      <w:r>
        <w:t xml:space="preserve">All imported dental materials included in this Purchase Order must have valid import permits and certificates of conformity as required by the Zimbabwe Standards Authority (ZSA) and the Harare Customs Division.</w:t>
      </w:r>
    </w:p>
    <w:bookmarkEnd w:id="25"/>
    <w:p>
      <w:pPr>
        <w:pStyle w:val="FirstParagraph"/>
      </w:pPr>
      <w:r>
        <w:rPr>
          <w:bCs/>
          <w:b/>
        </w:rPr>
        <w:t xml:space="preserve">Authorized by (Buyer – Dentist)</w:t>
      </w:r>
    </w:p>
    <w:p>
      <w:pPr>
        <w:pStyle w:val="BodyText"/>
      </w:pPr>
      <w:r>
        <w:t xml:space="preserve">Dr. Tendai Moyo, BDS (Harare), MSc (Dentistry)</w:t>
      </w:r>
      <w:r>
        <w:br/>
      </w:r>
      <w:r>
        <w:t xml:space="preserve">Principal Dentist, Dr. Tendai Moyo Dental Clinic</w:t>
      </w:r>
      <w:r>
        <w:br/>
      </w:r>
      <w:r>
        <w:t xml:space="preserve">Signature: _________________________   Date: ___________</w:t>
      </w:r>
    </w:p>
    <w:p>
      <w:pPr>
        <w:pStyle w:val="BodyText"/>
      </w:pPr>
      <w:r>
        <w:rPr>
          <w:bCs/>
          <w:b/>
        </w:rPr>
        <w:t xml:space="preserve">Accepted by (Supplier)</w:t>
      </w:r>
    </w:p>
    <w:p>
      <w:pPr>
        <w:pStyle w:val="BodyText"/>
      </w:pPr>
      <w:r>
        <w:t xml:space="preserve">Mr. R. Chikafu</w:t>
      </w:r>
      <w:r>
        <w:br/>
      </w:r>
      <w:r>
        <w:t xml:space="preserve">Sales Manager, MediDent Zimbabwe (Pvt) Ltd</w:t>
      </w:r>
      <w:r>
        <w:br/>
      </w:r>
      <w:r>
        <w:t xml:space="preserve">Signature: _________________________   Date: ___________</w:t>
      </w:r>
    </w:p>
    <w:p>
      <w:pPr>
        <w:pStyle w:val="BodyText"/>
      </w:pPr>
      <w:r>
        <w:t xml:space="preserve">This Purchase Order document was prepared for use in Harare, Zimbabwe. All transactions are subject to the Zimbabwe Dental Council regulations and the Republic of Zimbabwe's Commercial Law.</w:t>
      </w:r>
    </w:p>
    <w:p>
      <w:pPr>
        <w:pStyle w:val="BodyText"/>
      </w:pPr>
      <w:r>
        <w:t xml:space="preserve">Document Reference: ZW-HRE-DNT-2025-0047 | Page 1 of 1 | Confidential – For Internal Use by the Dentist's Practice and Supplier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Harare, Zimbabwe</dc:title>
  <dc:creator/>
  <dc:language>en</dc:language>
  <cp:keywords/>
  <dcterms:created xsi:type="dcterms:W3CDTF">2026-10-10T06:44:23Z</dcterms:created>
  <dcterms:modified xsi:type="dcterms:W3CDTF">2026-10-10T06:44:23Z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