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rPr>
          <w:bCs/>
          <w:b/>
        </w:rPr>
        <w:t xml:space="preserve">Northwest Wellness &amp; Nutrition Group Inc.</w:t>
      </w:r>
    </w:p>
    <w:p>
      <w:pPr>
        <w:pStyle w:val="BodyText"/>
      </w:pPr>
      <w:r>
        <w:t xml:space="preserve">4821 West Broadway, Suite 310, Vancouver, British Columbia, V5Y 1V9, Canada</w:t>
      </w:r>
    </w:p>
    <w:p>
      <w:pPr>
        <w:pStyle w:val="BodyText"/>
      </w:pPr>
      <w:r>
        <w:t xml:space="preserve">Phone: (604) 555-0172 | Email: procurement@northwestwellness.ca</w:t>
      </w:r>
    </w:p>
    <w:p>
      <w:pPr>
        <w:pStyle w:val="BodyText"/>
      </w:pPr>
      <w:r>
        <w:t xml:space="preserve">PO No. NW-2025-04782</w:t>
      </w:r>
      <w:r>
        <w:t xml:space="preserve"> </w:t>
      </w:r>
      <w:r>
        <w:t xml:space="preserve"> </w:t>
      </w:r>
      <w:r>
        <w:t xml:space="preserve"> </w:t>
      </w:r>
      <w:r>
        <w:t xml:space="preserve">Date: June 12, 2025</w:t>
      </w:r>
    </w:p>
    <w:bookmarkEnd w:id="20"/>
    <w:bookmarkStart w:id="21" w:name="vendor-service-provider"/>
    <w:p>
      <w:pPr>
        <w:pStyle w:val="Heading3"/>
      </w:pPr>
      <w:r>
        <w:t xml:space="preserve">Vendor / Service Provider</w:t>
      </w:r>
    </w:p>
    <w:p>
      <w:pPr>
        <w:pStyle w:val="FirstParagraph"/>
      </w:pPr>
      <w:r>
        <w:rPr>
          <w:bCs/>
          <w:b/>
        </w:rPr>
        <w:t xml:space="preserve">Dr. Elena Marchetti, RD, MSc</w:t>
      </w:r>
    </w:p>
    <w:p>
      <w:pPr>
        <w:pStyle w:val="BodyText"/>
      </w:pPr>
      <w:r>
        <w:t xml:space="preserve">Certified Dietitian – Registered with the Dietitians Association of British Columbia</w:t>
      </w:r>
    </w:p>
    <w:p>
      <w:pPr>
        <w:pStyle w:val="BodyText"/>
      </w:pPr>
      <w:r>
        <w:t xml:space="preserve">1200 Granville Street, Floor 8, Vancouver, BC, V6Z 2E7, Canada</w:t>
      </w:r>
    </w:p>
    <w:p>
      <w:pPr>
        <w:pStyle w:val="BodyText"/>
      </w:pPr>
      <w:r>
        <w:t xml:space="preserve">Phone: (604) 555-0348</w:t>
      </w:r>
    </w:p>
    <w:p>
      <w:pPr>
        <w:pStyle w:val="BodyText"/>
      </w:pPr>
      <w:r>
        <w:t xml:space="preserve">Email: elena.marchetti@vancouverdietitian.ca</w:t>
      </w:r>
    </w:p>
    <w:p>
      <w:pPr>
        <w:pStyle w:val="BodyText"/>
      </w:pPr>
      <w:r>
        <w:t xml:space="preserve">BC Business License: 784-221-009</w:t>
      </w:r>
    </w:p>
    <w:bookmarkEnd w:id="21"/>
    <w:bookmarkStart w:id="22" w:name="delivery-service-location"/>
    <w:p>
      <w:pPr>
        <w:pStyle w:val="Heading3"/>
      </w:pPr>
      <w:r>
        <w:t xml:space="preserve">Delivery / Service Location</w:t>
      </w:r>
    </w:p>
    <w:p>
      <w:pPr>
        <w:pStyle w:val="FirstParagraph"/>
      </w:pPr>
      <w:r>
        <w:rPr>
          <w:bCs/>
          <w:b/>
        </w:rPr>
        <w:t xml:space="preserve">Northwest Wellness &amp; Nutrition Group Inc.</w:t>
      </w:r>
    </w:p>
    <w:p>
      <w:pPr>
        <w:pStyle w:val="BodyText"/>
      </w:pPr>
      <w:r>
        <w:t xml:space="preserve">4821 West Broadway, Suite 310</w:t>
      </w:r>
    </w:p>
    <w:p>
      <w:pPr>
        <w:pStyle w:val="BodyText"/>
      </w:pPr>
      <w:r>
        <w:t xml:space="preserve">Vancouver, British Columbia, V5Y 1V9</w:t>
      </w:r>
    </w:p>
    <w:p>
      <w:pPr>
        <w:pStyle w:val="BodyText"/>
      </w:pPr>
      <w:r>
        <w:t xml:space="preserve">Canada</w:t>
      </w:r>
    </w:p>
    <w:p>
      <w:pPr>
        <w:pStyle w:val="BodyText"/>
      </w:pPr>
      <w:r>
        <w:rPr>
          <w:bCs/>
          <w:b/>
        </w:rPr>
        <w:t xml:space="preserve">Service Period:</w:t>
      </w:r>
      <w:r>
        <w:t xml:space="preserve"> </w:t>
      </w:r>
      <w:r>
        <w:t xml:space="preserve">July 1, 2025 – December 31,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Canadian Dollars (CAD)</w:t>
      </w:r>
    </w:p>
    <w:bookmarkEnd w:id="22"/>
    <w:bookmarkStart w:id="24" w:name="X4f3d396f4aab3d222377c7bee50944835c913ee"/>
    <w:p>
      <w:pPr>
        <w:pStyle w:val="Heading2"/>
      </w:pPr>
      <w:r>
        <w:t xml:space="preserve">Line Items – Dietitian Professional Services</w:t>
      </w:r>
    </w:p>
    <w:p>
      <w:pPr>
        <w:pStyle w:val="FirstParagraph"/>
      </w:pPr>
      <w:r>
        <w:t xml:space="preserve">This Purchase Order authorizes the engagement of a qualified Dietitian to provide comprehensive nutritional assessment, meal planning, and ongoing dietary counselling services to employees and clients of Northwest Wellness &amp; Nutrition Group Inc. within the Canada Vancouver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Dietitian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Extended Price (CAD)</w:t>
            </w:r>
          </w:p>
        </w:tc>
      </w:tr>
      <w:tr>
        <w:tc>
          <w:tcPr/>
          <w:p>
            <w:pPr>
              <w:pStyle w:val="Compact"/>
              <w:jc w:val="left"/>
            </w:pPr>
            <w:r>
              <w:t xml:space="preserve">1</w:t>
            </w:r>
          </w:p>
        </w:tc>
        <w:tc>
          <w:tcPr/>
          <w:p>
            <w:pPr>
              <w:pStyle w:val="Compact"/>
              <w:jc w:val="left"/>
            </w:pPr>
            <w:r>
              <w:t xml:space="preserve">Initial comprehensive nutritional assessment and dietary history review for corporate wellness program participants in Canada Vancouver</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Personalized meal planning and dietary prescription development by the Dietitian, including culturally adapted recipes for the diverse Vancouver community</w:t>
            </w:r>
          </w:p>
        </w:tc>
        <w:tc>
          <w:tcPr/>
          <w:p>
            <w:pPr>
              <w:pStyle w:val="Compact"/>
              <w:jc w:val="left"/>
            </w:pPr>
            <w:r>
              <w:t xml:space="preserve">120</w:t>
            </w:r>
          </w:p>
        </w:tc>
        <w:tc>
          <w:tcPr/>
          <w:p>
            <w:pPr>
              <w:pStyle w:val="Compact"/>
              <w:jc w:val="left"/>
            </w:pPr>
            <w:r>
              <w:t xml:space="preserve">Plans</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3</w:t>
            </w:r>
          </w:p>
        </w:tc>
        <w:tc>
          <w:tcPr/>
          <w:p>
            <w:pPr>
              <w:pStyle w:val="Compact"/>
              <w:jc w:val="left"/>
            </w:pPr>
            <w:r>
              <w:t xml:space="preserve">Monthly group nutrition workshops (8 sessions) delivered on-site at the Vancouver office, led by the Dietitian</w:t>
            </w:r>
          </w:p>
        </w:tc>
        <w:tc>
          <w:tcPr/>
          <w:p>
            <w:pPr>
              <w:pStyle w:val="Compact"/>
              <w:jc w:val="left"/>
            </w:pPr>
            <w:r>
              <w:t xml:space="preserve">8</w:t>
            </w:r>
          </w:p>
        </w:tc>
        <w:tc>
          <w:tcPr/>
          <w:p>
            <w:pPr>
              <w:pStyle w:val="Compact"/>
              <w:jc w:val="left"/>
            </w:pPr>
            <w:r>
              <w:t xml:space="preserve">Workshops</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4</w:t>
            </w:r>
          </w:p>
        </w:tc>
        <w:tc>
          <w:tcPr/>
          <w:p>
            <w:pPr>
              <w:pStyle w:val="Compact"/>
              <w:jc w:val="left"/>
            </w:pPr>
            <w:r>
              <w:t xml:space="preserve">Ongoing one-on-one follow-up consultations with the Dietitian for progress monitoring and dietary adjustments (bi-weekly per participant)</w:t>
            </w:r>
          </w:p>
        </w:tc>
        <w:tc>
          <w:tcPr/>
          <w:p>
            <w:pPr>
              <w:pStyle w:val="Compact"/>
              <w:jc w:val="left"/>
            </w:pPr>
            <w:r>
              <w:t xml:space="preserve">240</w:t>
            </w:r>
          </w:p>
        </w:tc>
        <w:tc>
          <w:tcPr/>
          <w:p>
            <w:pPr>
              <w:pStyle w:val="Compact"/>
              <w:jc w:val="left"/>
            </w:pPr>
            <w:r>
              <w:t xml:space="preserve">Consultations</w:t>
            </w:r>
          </w:p>
        </w:tc>
        <w:tc>
          <w:tcPr/>
          <w:p>
            <w:pPr>
              <w:pStyle w:val="Compact"/>
              <w:jc w:val="left"/>
            </w:pPr>
            <w:r>
              <w:t xml:space="preserve">$110.00</w:t>
            </w:r>
          </w:p>
        </w:tc>
        <w:tc>
          <w:tcPr/>
          <w:p>
            <w:pPr>
              <w:pStyle w:val="Compact"/>
              <w:jc w:val="left"/>
            </w:pPr>
            <w:r>
              <w:t xml:space="preserve">$26,400.00</w:t>
            </w:r>
          </w:p>
        </w:tc>
      </w:tr>
      <w:tr>
        <w:tc>
          <w:tcPr/>
          <w:p>
            <w:pPr>
              <w:pStyle w:val="Compact"/>
              <w:jc w:val="left"/>
            </w:pPr>
            <w:r>
              <w:t xml:space="preserve">5</w:t>
            </w:r>
          </w:p>
        </w:tc>
        <w:tc>
          <w:tcPr/>
          <w:p>
            <w:pPr>
              <w:pStyle w:val="Compact"/>
              <w:jc w:val="left"/>
            </w:pPr>
            <w:r>
              <w:t xml:space="preserve">Development of a corporate nutrition policy document and employee wellness handbook in compliance with British Columbia health regulations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Quarterly progress reporting and data analysis by the Dietitian, including BMI tracking, dietary adherence metrics, and recommendations for program improvement</w:t>
            </w:r>
          </w:p>
        </w:tc>
        <w:tc>
          <w:tcPr/>
          <w:p>
            <w:pPr>
              <w:pStyle w:val="Compact"/>
              <w:jc w:val="left"/>
            </w:pPr>
            <w:r>
              <w:t xml:space="preserve">2</w:t>
            </w:r>
          </w:p>
        </w:tc>
        <w:tc>
          <w:tcPr/>
          <w:p>
            <w:pPr>
              <w:pStyle w:val="Compact"/>
              <w:jc w:val="left"/>
            </w:pPr>
            <w:r>
              <w:t xml:space="preserve">Reports</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7</w:t>
            </w:r>
          </w:p>
        </w:tc>
        <w:tc>
          <w:tcPr/>
          <w:p>
            <w:pPr>
              <w:pStyle w:val="Compact"/>
              <w:jc w:val="left"/>
            </w:pPr>
            <w:r>
              <w:t xml:space="preserve">Emergency dietary consultation hotline access (24/7) managed by the Dietitian for urgent nutritional queries from staff in the Vancouver region</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$750.00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$84,200.00</w:t>
            </w:r>
          </w:p>
        </w:tc>
      </w:tr>
      <w:tr>
        <w:tc>
          <w:tcPr/>
          <w:p>
            <w:pPr>
              <w:pStyle w:val="Compact"/>
              <w:jc w:val="left"/>
            </w:pPr>
            <w:r>
              <w:t xml:space="preserve">GST (5% – Federal, Canada)</w:t>
            </w:r>
          </w:p>
        </w:tc>
        <w:tc>
          <w:tcPr/>
          <w:p>
            <w:pPr>
              <w:pStyle w:val="Compact"/>
              <w:jc w:val="right"/>
            </w:pPr>
            <w:r>
              <w:t xml:space="preserve">$4,210.00</w:t>
            </w:r>
          </w:p>
        </w:tc>
      </w:tr>
      <w:tr>
        <w:tc>
          <w:tcPr/>
          <w:p>
            <w:pPr>
              <w:pStyle w:val="Compact"/>
              <w:jc w:val="left"/>
            </w:pPr>
            <w:r>
              <w:t xml:space="preserve">PST (7% – British Columbia, Canada Vancouver)</w:t>
            </w:r>
          </w:p>
        </w:tc>
        <w:tc>
          <w:tcPr/>
          <w:p>
            <w:pPr>
              <w:pStyle w:val="Compact"/>
              <w:jc w:val="right"/>
            </w:pPr>
            <w:r>
              <w:t xml:space="preserve">$5,894.00</w:t>
            </w:r>
          </w:p>
        </w:tc>
      </w:tr>
      <w:tr>
        <w:tc>
          <w:tcPr/>
          <w:p>
            <w:pPr>
              <w:pStyle w:val="Compact"/>
              <w:jc w:val="left"/>
            </w:pPr>
            <w:r>
              <w:t xml:space="preserve">Grand Total (CAD)</w:t>
            </w:r>
          </w:p>
        </w:tc>
        <w:tc>
          <w:tcPr/>
          <w:p>
            <w:pPr>
              <w:pStyle w:val="Compact"/>
              <w:jc w:val="right"/>
            </w:pPr>
            <w:r>
              <w:t xml:space="preserve">$94,304.00</w:t>
            </w:r>
          </w:p>
        </w:tc>
      </w:tr>
    </w:tbl>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Northwest Wellness &amp; Nutrition Group Inc., a corporation registered in the Province of British Columbia, Canada, and is governed by the laws of the Province of British Columbia and the federal laws of Canada applicable therein.</w:t>
      </w:r>
    </w:p>
    <w:p>
      <w:pPr>
        <w:numPr>
          <w:ilvl w:val="0"/>
          <w:numId w:val="1001"/>
        </w:numPr>
        <w:pStyle w:val="Compact"/>
      </w:pPr>
      <w:r>
        <w:t xml:space="preserve">The Dietitian named in this Purchase Order must hold a current, valid registration with the Dietitians Association of British Columbia (DABC) and must maintain professional liability insurance with a minimum coverage of $2,000,000 CAD throughout the duration of the service period.</w:t>
      </w:r>
    </w:p>
    <w:p>
      <w:pPr>
        <w:numPr>
          <w:ilvl w:val="0"/>
          <w:numId w:val="1001"/>
        </w:numPr>
        <w:pStyle w:val="Compact"/>
      </w:pPr>
      <w:r>
        <w:t xml:space="preserve">All services described in this Purchase Order shall be performed at the designated location in Canada Vancouver, specifically at 4821 West Broadway, Suite 310, unless otherwise agreed upon in writing by both parties.</w:t>
      </w:r>
    </w:p>
    <w:p>
      <w:pPr>
        <w:numPr>
          <w:ilvl w:val="0"/>
          <w:numId w:val="1001"/>
        </w:numPr>
        <w:pStyle w:val="Compact"/>
      </w:pPr>
      <w:r>
        <w:t xml:space="preserve">Payment shall be made within thirty (30) calendar days of receipt of a valid invoice from the Dietitian. Invoices must reference this Purchase Order number (NW-2025-04782) and include the Dietitian's BC Business License number.</w:t>
      </w:r>
    </w:p>
    <w:p>
      <w:pPr>
        <w:numPr>
          <w:ilvl w:val="0"/>
          <w:numId w:val="1001"/>
        </w:numPr>
        <w:pStyle w:val="Compact"/>
      </w:pPr>
      <w:r>
        <w:t xml:space="preserve">The Dietitian agrees to maintain strict confidentiality of all participant health information in accordance with the Personal Information Protection Act (PIPA) of British Columbia and the federal Privacy Act of Canada.</w:t>
      </w:r>
    </w:p>
    <w:p>
      <w:pPr>
        <w:numPr>
          <w:ilvl w:val="0"/>
          <w:numId w:val="1001"/>
        </w:numPr>
        <w:pStyle w:val="Compact"/>
      </w:pPr>
      <w:r>
        <w:t xml:space="preserve">Any modifications, amendments, or cancellations to this Purchase Order must be made in writing and signed by authorized representatives of both parties. Verbal agreements regarding scope changes to the Dietitian's services are not binding.</w:t>
      </w:r>
    </w:p>
    <w:p>
      <w:pPr>
        <w:numPr>
          <w:ilvl w:val="0"/>
          <w:numId w:val="1001"/>
        </w:numPr>
        <w:pStyle w:val="Compact"/>
      </w:pPr>
      <w:r>
        <w:t xml:space="preserve">The Dietitian shall provide all nutritional recommendations in compliance with the Canada Food Guide and current evidence-based dietary guidelines published by Health Canada.</w:t>
      </w:r>
    </w:p>
    <w:p>
      <w:pPr>
        <w:numPr>
          <w:ilvl w:val="0"/>
          <w:numId w:val="1001"/>
        </w:numPr>
        <w:pStyle w:val="Compact"/>
      </w:pPr>
      <w:r>
        <w:t xml:space="preserve">Northwest Wellness &amp; Nutrition Group Inc. reserves the right to terminate this Purchase Order with thirty (30) days written notice if the Dietitian fails to meet the performance standards outlined in the service agreement or if registration with the DABC is suspended or revoked.</w:t>
      </w:r>
    </w:p>
    <w:p>
      <w:pPr>
        <w:numPr>
          <w:ilvl w:val="0"/>
          <w:numId w:val="1001"/>
        </w:numPr>
        <w:pStyle w:val="Compact"/>
      </w:pPr>
      <w:r>
        <w:t xml:space="preserve">All deliverables, including meal plans, workshop materials, and progress reports produced by the Dietitian under this Purchase Order, shall become the intellectual property of Northwest Wellness &amp; Nutrition Group Inc. upon full payment.</w:t>
      </w:r>
    </w:p>
    <w:p>
      <w:pPr>
        <w:numPr>
          <w:ilvl w:val="0"/>
          <w:numId w:val="1001"/>
        </w:numPr>
        <w:pStyle w:val="Compact"/>
      </w:pPr>
      <w:r>
        <w:t xml:space="preserve">This Purchase Order is valid for a period of one hundred eighty (180) days from the date of issue. If services have not commenced within this period, the Purchase Order shall be considered void unless renewed in writing.</w:t>
      </w:r>
    </w:p>
    <w:bookmarkEnd w:id="23"/>
    <w:p>
      <w:pPr>
        <w:pStyle w:val="FirstParagraph"/>
      </w:pPr>
      <w:r>
        <w:rPr>
          <w:bCs/>
          <w:b/>
        </w:rPr>
        <w:t xml:space="preserve">Authorized by (Buyer):</w:t>
      </w:r>
    </w:p>
    <w:p>
      <w:pPr>
        <w:pStyle w:val="BodyText"/>
      </w:pPr>
      <w:r>
        <w:t xml:space="preserve">Northwest Wellness &amp; Nutrition Group Inc.</w:t>
      </w:r>
    </w:p>
    <w:p>
      <w:pPr>
        <w:pStyle w:val="BodyText"/>
      </w:pPr>
      <w:r>
        <w:rPr>
          <w:bCs/>
          <w:b/>
        </w:rPr>
        <w:t xml:space="preserve">Signature:</w:t>
      </w:r>
      <w:r>
        <w:t xml:space="preserve"> </w:t>
      </w:r>
      <w:r>
        <w:t xml:space="preserve">___________________________</w:t>
      </w:r>
    </w:p>
    <w:p>
      <w:pPr>
        <w:pStyle w:val="BodyText"/>
      </w:pPr>
      <w:r>
        <w:rPr>
          <w:bCs/>
          <w:b/>
        </w:rPr>
        <w:t xml:space="preserve">Name:</w:t>
      </w:r>
      <w:r>
        <w:t xml:space="preserve"> </w:t>
      </w:r>
      <w:r>
        <w:t xml:space="preserve">James Thornton, Director of Procurement</w:t>
      </w:r>
    </w:p>
    <w:p>
      <w:pPr>
        <w:pStyle w:val="BodyText"/>
      </w:pPr>
      <w:r>
        <w:rPr>
          <w:bCs/>
          <w:b/>
        </w:rPr>
        <w:t xml:space="preserve">Date:</w:t>
      </w:r>
      <w:r>
        <w:t xml:space="preserve"> </w:t>
      </w:r>
      <w:r>
        <w:t xml:space="preserve">___________________________</w:t>
      </w:r>
    </w:p>
    <w:p>
      <w:pPr>
        <w:pStyle w:val="BodyText"/>
      </w:pPr>
      <w:r>
        <w:rPr>
          <w:bCs/>
          <w:b/>
        </w:rPr>
        <w:t xml:space="preserve">Accepted by (Dietitian / Vendor):</w:t>
      </w:r>
    </w:p>
    <w:p>
      <w:pPr>
        <w:pStyle w:val="BodyText"/>
      </w:pPr>
      <w:r>
        <w:t xml:space="preserve">Dr. Elena Marchetti, RD, MSc</w:t>
      </w:r>
    </w:p>
    <w:p>
      <w:pPr>
        <w:pStyle w:val="BodyText"/>
      </w:pPr>
      <w:r>
        <w:rPr>
          <w:bCs/>
          <w:b/>
        </w:rPr>
        <w:t xml:space="preserve">Signature:</w:t>
      </w:r>
      <w:r>
        <w:t xml:space="preserve"> </w:t>
      </w:r>
      <w:r>
        <w:t xml:space="preserve">___________________________</w:t>
      </w:r>
    </w:p>
    <w:p>
      <w:pPr>
        <w:pStyle w:val="BodyText"/>
      </w:pPr>
      <w:r>
        <w:rPr>
          <w:bCs/>
          <w:b/>
        </w:rPr>
        <w:t xml:space="preserve">Name:</w:t>
      </w:r>
      <w:r>
        <w:t xml:space="preserve"> </w:t>
      </w:r>
      <w:r>
        <w:t xml:space="preserve">Dr. Elena Marchetti, Registered Dietitian</w:t>
      </w:r>
    </w:p>
    <w:p>
      <w:pPr>
        <w:pStyle w:val="BodyText"/>
      </w:pPr>
      <w:r>
        <w:rPr>
          <w:bCs/>
          <w:b/>
        </w:rPr>
        <w:t xml:space="preserve">Date:</w:t>
      </w:r>
      <w:r>
        <w:t xml:space="preserve"> </w:t>
      </w:r>
      <w:r>
        <w:t xml:space="preserve">___________________________</w:t>
      </w:r>
    </w:p>
    <w:p>
      <w:pPr>
        <w:pStyle w:val="BodyText"/>
      </w:pPr>
      <w:r>
        <w:t xml:space="preserve">This Purchase Order document was prepared for use in Canada Vancouver, British Columbia. All monetary values are expressed in Canadian Dollars (CAD). This document is subject to the procurement policies of Northwest Wellness &amp; Nutrition Group Inc. and applicable federal and provincial regulations of Canada.</w:t>
      </w:r>
    </w:p>
    <w:p>
      <w:pPr>
        <w:pStyle w:val="BodyText"/>
      </w:pPr>
      <w:r>
        <w:t xml:space="preserve">Document Reference: PO-NW-2025-04782 | Dietitian Services Contract | Canada Vancouver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Canada Vancouver</dc:title>
  <dc:creator/>
  <dc:language>en</dc:language>
  <cp:keywords/>
  <dcterms:created xsi:type="dcterms:W3CDTF">2026-10-10T07:25:49Z</dcterms:created>
  <dcterms:modified xsi:type="dcterms:W3CDTF">2026-10-10T07:25:49Z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