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Professional Dietitian Services — Italy Rome</w:t>
      </w:r>
    </w:p>
    <w:p>
      <w:pPr>
        <w:pStyle w:val="BodyText"/>
      </w:pPr>
      <w:r>
        <w:t xml:space="preserve">PO-ROME-2025-0047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PO-ROME-2025-0047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By</w:t>
            </w:r>
          </w:p>
        </w:tc>
        <w:tc>
          <w:tcPr/>
          <w:p>
            <w:pPr>
              <w:pStyle w:val="Compact"/>
              <w:jc w:val="left"/>
            </w:pPr>
            <w:r>
              <w:t xml:space="preserve">30 June 2025</w:t>
            </w:r>
          </w:p>
        </w:tc>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Euro (EUR)</w:t>
            </w:r>
          </w:p>
        </w:tc>
        <w:tc>
          <w:tcPr/>
          <w:p>
            <w:pPr>
              <w:pStyle w:val="Compact"/>
              <w:jc w:val="left"/>
            </w:pPr>
            <w:r>
              <w:t xml:space="preserve">Country of Performance</w:t>
            </w:r>
          </w:p>
        </w:tc>
        <w:tc>
          <w:tcPr/>
          <w:p>
            <w:pPr>
              <w:pStyle w:val="Compact"/>
              <w:jc w:val="left"/>
            </w:pPr>
            <w:r>
              <w:t xml:space="preserve">Italy Rome</w:t>
            </w:r>
          </w:p>
        </w:tc>
      </w:tr>
      <w:tr>
        <w:tc>
          <w:tcPr/>
          <w:p>
            <w:pPr>
              <w:pStyle w:val="Compact"/>
              <w:jc w:val="left"/>
            </w:pPr>
            <w:r>
              <w:t xml:space="preserve">Governing Law</w:t>
            </w:r>
          </w:p>
        </w:tc>
        <w:tc>
          <w:tcPr/>
          <w:p>
            <w:pPr>
              <w:pStyle w:val="Compact"/>
              <w:jc w:val="left"/>
            </w:pPr>
            <w:r>
              <w:t xml:space="preserve">Italian Civil Code (Codice Civile)</w:t>
            </w:r>
          </w:p>
        </w:tc>
        <w:tc>
          <w:tcPr/>
          <w:p>
            <w:pPr>
              <w:pStyle w:val="Compact"/>
              <w:jc w:val="left"/>
            </w:pPr>
            <w:r>
              <w:t xml:space="preserve">Valid Until</w:t>
            </w:r>
          </w:p>
        </w:tc>
        <w:tc>
          <w:tcPr/>
          <w:p>
            <w:pPr>
              <w:pStyle w:val="Compact"/>
              <w:jc w:val="left"/>
            </w:pPr>
            <w:r>
              <w:t xml:space="preserve">14 July 2025</w:t>
            </w:r>
          </w:p>
        </w:tc>
      </w:tr>
    </w:tbl>
    <w:p>
      <w:pPr>
        <w:pStyle w:val="BodyText"/>
      </w:pPr>
      <w:r>
        <w:t xml:space="preserve">Parties Involved</w:t>
      </w:r>
    </w:p>
    <w:bookmarkStart w:id="21" w:name="purchasing-entity-buyer"/>
    <w:p>
      <w:pPr>
        <w:pStyle w:val="Heading3"/>
      </w:pPr>
      <w:r>
        <w:t xml:space="preserve">Purchasing Entity (Buyer)</w:t>
      </w:r>
    </w:p>
    <w:p>
      <w:pPr>
        <w:pStyle w:val="FirstParagraph"/>
      </w:pPr>
      <w:r>
        <w:rPr>
          <w:bCs/>
          <w:b/>
        </w:rPr>
        <w:t xml:space="preserve">Nome:</w:t>
      </w:r>
      <w:r>
        <w:t xml:space="preserve"> </w:t>
      </w:r>
      <w:r>
        <w:t xml:space="preserve">Roma Wellness &amp; Corporate Health S.r.l.</w:t>
      </w:r>
    </w:p>
    <w:p>
      <w:pPr>
        <w:pStyle w:val="BodyText"/>
      </w:pPr>
      <w:r>
        <w:rPr>
          <w:bCs/>
          <w:b/>
        </w:rPr>
        <w:t xml:space="preserve">Address:</w:t>
      </w:r>
      <w:r>
        <w:t xml:space="preserve"> </w:t>
      </w:r>
      <w:r>
        <w:t xml:space="preserve">Via del Corso 152, 00186 Roma (RM), Italy</w:t>
      </w:r>
    </w:p>
    <w:p>
      <w:pPr>
        <w:pStyle w:val="BodyText"/>
      </w:pPr>
      <w:r>
        <w:rPr>
          <w:bCs/>
          <w:b/>
        </w:rPr>
        <w:t xml:space="preserve">VAT (P.IVA):</w:t>
      </w:r>
      <w:r>
        <w:t xml:space="preserve"> </w:t>
      </w:r>
      <w:r>
        <w:t xml:space="preserve">IT01234567890</w:t>
      </w:r>
    </w:p>
    <w:p>
      <w:pPr>
        <w:pStyle w:val="BodyText"/>
      </w:pPr>
      <w:r>
        <w:rPr>
          <w:bCs/>
          <w:b/>
        </w:rPr>
        <w:t xml:space="preserve">Contact:</w:t>
      </w:r>
      <w:r>
        <w:t xml:space="preserve"> </w:t>
      </w:r>
      <w:r>
        <w:t xml:space="preserve">Dr. Elena Marchetti, Procurement Director</w:t>
      </w:r>
    </w:p>
    <w:p>
      <w:pPr>
        <w:pStyle w:val="BodyText"/>
      </w:pPr>
      <w:r>
        <w:rPr>
          <w:bCs/>
          <w:b/>
        </w:rPr>
        <w:t xml:space="preserve">Email:</w:t>
      </w:r>
      <w:r>
        <w:t xml:space="preserve"> </w:t>
      </w:r>
      <w:r>
        <w:t xml:space="preserve">procurement@romawellness.it</w:t>
      </w:r>
    </w:p>
    <w:p>
      <w:pPr>
        <w:pStyle w:val="BodyText"/>
      </w:pPr>
      <w:r>
        <w:rPr>
          <w:bCs/>
          <w:b/>
        </w:rPr>
        <w:t xml:space="preserve">Phone:</w:t>
      </w:r>
      <w:r>
        <w:t xml:space="preserve"> </w:t>
      </w:r>
      <w:r>
        <w:t xml:space="preserve">+39 06 4567 8901</w:t>
      </w:r>
    </w:p>
    <w:bookmarkEnd w:id="21"/>
    <w:bookmarkStart w:id="22" w:name="service-provider-vendor"/>
    <w:p>
      <w:pPr>
        <w:pStyle w:val="Heading3"/>
      </w:pPr>
      <w:r>
        <w:t xml:space="preserve">Service Provider (Vendor)</w:t>
      </w:r>
    </w:p>
    <w:p>
      <w:pPr>
        <w:pStyle w:val="FirstParagraph"/>
      </w:pPr>
      <w:r>
        <w:rPr>
          <w:bCs/>
          <w:b/>
        </w:rPr>
        <w:t xml:space="preserve">Nome:</w:t>
      </w:r>
      <w:r>
        <w:t xml:space="preserve"> </w:t>
      </w:r>
      <w:r>
        <w:t xml:space="preserve">Dott.ssa Francesca Bianchi, Registered Dietitian</w:t>
      </w:r>
    </w:p>
    <w:p>
      <w:pPr>
        <w:pStyle w:val="BodyText"/>
      </w:pPr>
      <w:r>
        <w:rPr>
          <w:bCs/>
          <w:b/>
        </w:rPr>
        <w:t xml:space="preserve">Address:</w:t>
      </w:r>
      <w:r>
        <w:t xml:space="preserve"> </w:t>
      </w:r>
      <w:r>
        <w:t xml:space="preserve">Piazza Navona 28, 00186 Roma (RM), Italy</w:t>
      </w:r>
    </w:p>
    <w:p>
      <w:pPr>
        <w:pStyle w:val="BodyText"/>
      </w:pPr>
      <w:r>
        <w:rPr>
          <w:bCs/>
          <w:b/>
        </w:rPr>
        <w:t xml:space="preserve">VAT (P.IVA):</w:t>
      </w:r>
      <w:r>
        <w:t xml:space="preserve"> </w:t>
      </w:r>
      <w:r>
        <w:t xml:space="preserve">IT09876543210</w:t>
      </w:r>
    </w:p>
    <w:p>
      <w:pPr>
        <w:pStyle w:val="BodyText"/>
      </w:pPr>
      <w:r>
        <w:rPr>
          <w:bCs/>
          <w:b/>
        </w:rPr>
        <w:t xml:space="preserve">Professional License:</w:t>
      </w:r>
      <w:r>
        <w:t xml:space="preserve"> </w:t>
      </w:r>
      <w:r>
        <w:t xml:space="preserve">Albo dei Biologi Nutrizionisti, Sez. RM</w:t>
      </w:r>
    </w:p>
    <w:p>
      <w:pPr>
        <w:pStyle w:val="BodyText"/>
      </w:pPr>
      <w:r>
        <w:rPr>
          <w:bCs/>
          <w:b/>
        </w:rPr>
        <w:t xml:space="preserve">Contact:</w:t>
      </w:r>
      <w:r>
        <w:t xml:space="preserve"> </w:t>
      </w:r>
      <w:r>
        <w:t xml:space="preserve">Dott.ssa Francesca Bianchi</w:t>
      </w:r>
    </w:p>
    <w:p>
      <w:pPr>
        <w:pStyle w:val="BodyText"/>
      </w:pPr>
      <w:r>
        <w:rPr>
          <w:bCs/>
          <w:b/>
        </w:rPr>
        <w:t xml:space="preserve">Email:</w:t>
      </w:r>
      <w:r>
        <w:t xml:space="preserve"> </w:t>
      </w:r>
      <w:r>
        <w:t xml:space="preserve">f.bianchi.dietista@romanutrition.it</w:t>
      </w:r>
    </w:p>
    <w:p>
      <w:pPr>
        <w:pStyle w:val="BodyText"/>
      </w:pPr>
      <w:r>
        <w:rPr>
          <w:bCs/>
          <w:b/>
        </w:rPr>
        <w:t xml:space="preserve">Phone:</w:t>
      </w:r>
      <w:r>
        <w:t xml:space="preserve"> </w:t>
      </w:r>
      <w:r>
        <w:t xml:space="preserve">+39 06 8765 4321</w:t>
      </w:r>
    </w:p>
    <w:bookmarkEnd w:id="22"/>
    <w:p>
      <w:pPr>
        <w:pStyle w:val="BodyText"/>
      </w:pPr>
      <w:r>
        <w:t xml:space="preserve">Description of Services — Dietitian Engagement</w:t>
      </w:r>
    </w:p>
    <w:p>
      <w:pPr>
        <w:pStyle w:val="BodyText"/>
      </w:pPr>
      <w:r>
        <w:t xml:space="preserve">This Purchase Order is issued by Roma Wellness &amp; Corporate Health S.r.l. to engage the services of a qualified Dietitian for the provision of nutritional assessment, dietary planning, and ongoing wellness consulting for corporate employees based in Italy Rome. The Dietitian shall perform all professional duties in accordance with the standards established by the Italian Ministry of Health and the regional professional board for nutritionists in the Lazio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Initial nutritional assessment and body composition analysis for 120 corporate employees at the Roma Wellness headquarters, Italy Rome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2</w:t>
            </w:r>
          </w:p>
        </w:tc>
        <w:tc>
          <w:tcPr/>
          <w:p>
            <w:pPr>
              <w:pStyle w:val="Compact"/>
              <w:jc w:val="left"/>
            </w:pPr>
            <w:r>
              <w:t xml:space="preserve">Individualized dietary plan development (Mediterranean diet protocol) including 3 follow-up consultations per employee over 6 months</w:t>
            </w:r>
          </w:p>
        </w:tc>
        <w:tc>
          <w:tcPr/>
          <w:p>
            <w:pPr>
              <w:pStyle w:val="Compact"/>
              <w:jc w:val="left"/>
            </w:pPr>
            <w:r>
              <w:t xml:space="preserve">120</w:t>
            </w:r>
          </w:p>
        </w:tc>
        <w:tc>
          <w:tcPr/>
          <w:p>
            <w:pPr>
              <w:pStyle w:val="Compact"/>
              <w:jc w:val="left"/>
            </w:pPr>
            <w:r>
              <w:t xml:space="preserve">Plans</w:t>
            </w:r>
          </w:p>
        </w:tc>
        <w:tc>
          <w:tcPr/>
          <w:p>
            <w:pPr>
              <w:pStyle w:val="Compact"/>
              <w:jc w:val="left"/>
            </w:pPr>
            <w:r>
              <w:t xml:space="preserve">240.00</w:t>
            </w:r>
          </w:p>
        </w:tc>
        <w:tc>
          <w:tcPr/>
          <w:p>
            <w:pPr>
              <w:pStyle w:val="Compact"/>
              <w:jc w:val="left"/>
            </w:pPr>
            <w:r>
              <w:t xml:space="preserve">28,800.00</w:t>
            </w:r>
          </w:p>
        </w:tc>
      </w:tr>
      <w:tr>
        <w:tc>
          <w:tcPr/>
          <w:p>
            <w:pPr>
              <w:pStyle w:val="Compact"/>
              <w:jc w:val="left"/>
            </w:pPr>
            <w:r>
              <w:t xml:space="preserve">3</w:t>
            </w:r>
          </w:p>
        </w:tc>
        <w:tc>
          <w:tcPr/>
          <w:p>
            <w:pPr>
              <w:pStyle w:val="Compact"/>
              <w:jc w:val="left"/>
            </w:pPr>
            <w:r>
              <w:t xml:space="preserve">Group nutrition workshops (8 sessions of 2 hours each) on healthy eating, food labeling literacy, and metabolic health, delivered in Italy Rome</w:t>
            </w:r>
          </w:p>
        </w:tc>
        <w:tc>
          <w:tcPr/>
          <w:p>
            <w:pPr>
              <w:pStyle w:val="Compact"/>
              <w:jc w:val="left"/>
            </w:pPr>
            <w:r>
              <w:t xml:space="preserve">8</w:t>
            </w:r>
          </w:p>
        </w:tc>
        <w:tc>
          <w:tcPr/>
          <w:p>
            <w:pPr>
              <w:pStyle w:val="Compact"/>
              <w:jc w:val="left"/>
            </w:pPr>
            <w:r>
              <w:t xml:space="preserve">Workshops</w:t>
            </w:r>
          </w:p>
        </w:tc>
        <w:tc>
          <w:tcPr/>
          <w:p>
            <w:pPr>
              <w:pStyle w:val="Compact"/>
              <w:jc w:val="left"/>
            </w:pPr>
            <w:r>
              <w:t xml:space="preserve">650.00</w:t>
            </w:r>
          </w:p>
        </w:tc>
        <w:tc>
          <w:tcPr/>
          <w:p>
            <w:pPr>
              <w:pStyle w:val="Compact"/>
              <w:jc w:val="left"/>
            </w:pPr>
            <w:r>
              <w:t xml:space="preserve">5,200.00</w:t>
            </w:r>
          </w:p>
        </w:tc>
      </w:tr>
      <w:tr>
        <w:tc>
          <w:tcPr/>
          <w:p>
            <w:pPr>
              <w:pStyle w:val="Compact"/>
              <w:jc w:val="left"/>
            </w:pPr>
            <w:r>
              <w:t xml:space="preserve">4</w:t>
            </w:r>
          </w:p>
        </w:tc>
        <w:tc>
          <w:tcPr/>
          <w:p>
            <w:pPr>
              <w:pStyle w:val="Compact"/>
              <w:jc w:val="left"/>
            </w:pPr>
            <w:r>
              <w:t xml:space="preserve">Monthly on-site Dietitian availability (4 hours per month) for ad-hoc employee consultations at the Rome office</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Preparation of a comprehensive annual nutritional report with statistical analysis and recommendations for corporate wellness policy</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Emergency dietary intervention and telehealth Dietitian consultation for employees on leave or traveling within Italy</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1,800.00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55,700.00 EUR</w:t>
            </w:r>
          </w:p>
        </w:tc>
      </w:tr>
      <w:tr>
        <w:tc>
          <w:tcPr/>
          <w:p>
            <w:pPr>
              <w:pStyle w:val="Compact"/>
              <w:jc w:val="left"/>
            </w:pPr>
            <w:r>
              <w:t xml:space="preserve">VAT (22% — Italian standard rate)</w:t>
            </w:r>
          </w:p>
        </w:tc>
        <w:tc>
          <w:tcPr/>
          <w:p>
            <w:pPr>
              <w:pStyle w:val="Compact"/>
              <w:jc w:val="right"/>
            </w:pPr>
            <w:r>
              <w:t xml:space="preserve">12,254.00 EUR</w:t>
            </w:r>
          </w:p>
        </w:tc>
      </w:tr>
      <w:tr>
        <w:tc>
          <w:tcPr/>
          <w:p>
            <w:pPr>
              <w:pStyle w:val="Compact"/>
              <w:jc w:val="left"/>
            </w:pPr>
            <w:r>
              <w:t xml:space="preserve">Grand Total</w:t>
            </w:r>
          </w:p>
        </w:tc>
        <w:tc>
          <w:tcPr/>
          <w:p>
            <w:pPr>
              <w:pStyle w:val="Compact"/>
              <w:jc w:val="right"/>
            </w:pPr>
            <w:r>
              <w:t xml:space="preserve">67,954.00 EUR</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Dietitian identified in this Purchase Order shall provide all nutritional and dietary services exclusively within the city of Italy Rome, unless otherwise agreed in writing. All in-person consultations, workshops, and assessments shall take place at the premises specified by the Purchasing Entity in Rome, Lazio, Italy.</w:t>
      </w:r>
    </w:p>
    <w:p>
      <w:pPr>
        <w:numPr>
          <w:ilvl w:val="0"/>
          <w:numId w:val="1001"/>
        </w:numPr>
        <w:pStyle w:val="Compact"/>
      </w:pPr>
      <w:r>
        <w:rPr>
          <w:bCs/>
          <w:b/>
        </w:rPr>
        <w:t xml:space="preserve">Professional Qualifications:</w:t>
      </w:r>
      <w:r>
        <w:t xml:space="preserve"> </w:t>
      </w:r>
      <w:r>
        <w:t xml:space="preserve">The Dietitian must hold a valid registration with the Albo dei Biologi (Section of Nutritionists) of the Lazio region and maintain professional liability insurance with a minimum coverage of 500,000 EUR. Proof of registration shall be provided prior to the commencement of services.</w:t>
      </w:r>
    </w:p>
    <w:p>
      <w:pPr>
        <w:numPr>
          <w:ilvl w:val="0"/>
          <w:numId w:val="1001"/>
        </w:numPr>
        <w:pStyle w:val="Compact"/>
      </w:pPr>
      <w:r>
        <w:rPr>
          <w:bCs/>
          <w:b/>
        </w:rPr>
        <w:t xml:space="preserve">Payment Schedule:</w:t>
      </w:r>
      <w:r>
        <w:t xml:space="preserve"> </w:t>
      </w:r>
      <w:r>
        <w:t xml:space="preserve">Payment shall be made via bank transfer (bonifico bancario) to the IBAN specified on the Dietitian's invoice. Invoices shall be submitted monthly. The Purchasing Entity shall remit payment within thirty (30) calendar days of receipt of a valid invoice, in accordance with Italian commercial law (Art. 633 of the Codice Civile).</w:t>
      </w:r>
    </w:p>
    <w:p>
      <w:pPr>
        <w:numPr>
          <w:ilvl w:val="0"/>
          <w:numId w:val="1001"/>
        </w:numPr>
        <w:pStyle w:val="Compact"/>
      </w:pPr>
      <w:r>
        <w:rPr>
          <w:bCs/>
          <w:b/>
        </w:rPr>
        <w:t xml:space="preserve">Confidentiality and Data Protection:</w:t>
      </w:r>
      <w:r>
        <w:t xml:space="preserve"> </w:t>
      </w:r>
      <w:r>
        <w:t xml:space="preserve">The Dietitian shall handle all employee health data in strict compliance with the Italian Data Protection Code (D.Lgs. 196/2003) and the EU General Data Protection Regulation (GDPR). No employee nutritional information shall be disclosed to third parties without explicit written consent.</w:t>
      </w:r>
    </w:p>
    <w:p>
      <w:pPr>
        <w:numPr>
          <w:ilvl w:val="0"/>
          <w:numId w:val="1001"/>
        </w:numPr>
        <w:pStyle w:val="Compact"/>
      </w:pPr>
      <w:r>
        <w:rPr>
          <w:bCs/>
          <w:b/>
        </w:rPr>
        <w:t xml:space="preserve">Service Standards:</w:t>
      </w:r>
      <w:r>
        <w:t xml:space="preserve"> </w:t>
      </w:r>
      <w:r>
        <w:t xml:space="preserve">All dietary plans and nutritional advice shall be based on evidence-based medicine and aligned with the guidelines of the Italian Society of Human Nutrition (SINU). The Dietitian shall use the Mediterranean dietary model as the primary framework, adapted to individual employee needs.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early termination, the Purchasing Entity shall pay for all services rendered up to the date of termination. The Dietitian shall return all confidential documents and data within fifteen (15) days of termination.</w:t>
      </w:r>
    </w:p>
    <w:p>
      <w:pPr>
        <w:numPr>
          <w:ilvl w:val="0"/>
          <w:numId w:val="1001"/>
        </w:numPr>
        <w:pStyle w:val="Compact"/>
      </w:pPr>
      <w:r>
        <w:rPr>
          <w:bCs/>
          <w:b/>
        </w:rPr>
        <w:t xml:space="preserve">Dispute Resolution:</w:t>
      </w:r>
      <w:r>
        <w:t xml:space="preserve"> </w:t>
      </w:r>
      <w:r>
        <w:t xml:space="preserve">Any dispute arising from this Purchase Order shall be resolved through the competent courts of Rome, Italy. The parties agree to attempt mediation before initiating formal legal proceedings, in accordance with Italian procedural law.</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public health emergencies affecting the city of Italy Rome, natural disasters, or government-mandated closures.</w:t>
      </w:r>
    </w:p>
    <w:p>
      <w:pPr>
        <w:numPr>
          <w:ilvl w:val="0"/>
          <w:numId w:val="1001"/>
        </w:numPr>
        <w:pStyle w:val="Compact"/>
      </w:pPr>
      <w:r>
        <w:rPr>
          <w:bCs/>
          <w:b/>
        </w:rPr>
        <w:t xml:space="preserve">Intellectual Property:</w:t>
      </w:r>
      <w:r>
        <w:t xml:space="preserve"> </w:t>
      </w:r>
      <w:r>
        <w:t xml:space="preserve">All proprietary dietary protocols, workshop materials, and reports created specifically for the Purchasing Entity under this Purchase Order shall remain the property of Roma Wellness &amp; Corporate Health S.r.l. The Dietitian retains the right to use general methodologies and professional knowledge in future engagements.</w:t>
      </w:r>
    </w:p>
    <w:p>
      <w:pPr>
        <w:numPr>
          <w:ilvl w:val="0"/>
          <w:numId w:val="1001"/>
        </w:numPr>
        <w:pStyle w:val="Compact"/>
      </w:pPr>
      <w:r>
        <w:rPr>
          <w:bCs/>
          <w:b/>
        </w:rPr>
        <w:t xml:space="preserve">Compliance:</w:t>
      </w:r>
      <w:r>
        <w:t xml:space="preserve"> </w:t>
      </w:r>
      <w:r>
        <w:t xml:space="preserve">The Dietitian warrants that all services shall comply with applicable Italian national and regional health regulations, including those issued by the ASL Roma (Local Health Authority) and the Ministry of Health of the Italian Republic.</w:t>
      </w:r>
    </w:p>
    <w:p>
      <w:pPr>
        <w:pStyle w:val="FirstParagraph"/>
      </w:pPr>
      <w:r>
        <w:t xml:space="preserve">Authorization and Acceptance</w:t>
      </w:r>
    </w:p>
    <w:p>
      <w:pPr>
        <w:pStyle w:val="BodyText"/>
      </w:pPr>
      <w:r>
        <w:rPr>
          <w:bCs/>
          <w:b/>
        </w:rPr>
        <w:t xml:space="preserve">For and on behalf of the Purchasing Entity:</w:t>
      </w:r>
    </w:p>
    <w:p>
      <w:pPr>
        <w:pStyle w:val="BodyText"/>
      </w:pPr>
      <w:r>
        <w:t xml:space="preserve">Roma Wellness &amp; Corporate Health S.r.l.</w:t>
      </w:r>
    </w:p>
    <w:p>
      <w:pPr>
        <w:pStyle w:val="BodyText"/>
      </w:pPr>
      <w:r>
        <w:rPr>
          <w:bCs/>
          <w:b/>
        </w:rPr>
        <w:t xml:space="preserve">Dr. Elena Marchetti</w:t>
      </w:r>
      <w:r>
        <w:br/>
      </w:r>
      <w:r>
        <w:t xml:space="preserve">Procurement Director</w:t>
      </w:r>
      <w:r>
        <w:br/>
      </w:r>
      <w:r>
        <w:t xml:space="preserve">Date: _______________</w:t>
      </w:r>
    </w:p>
    <w:p>
      <w:pPr>
        <w:pStyle w:val="BodyText"/>
      </w:pPr>
      <w:r>
        <w:rPr>
          <w:bCs/>
          <w:b/>
        </w:rPr>
        <w:t xml:space="preserve">For and on behalf of the Dietitian:</w:t>
      </w:r>
    </w:p>
    <w:p>
      <w:pPr>
        <w:pStyle w:val="BodyText"/>
      </w:pPr>
      <w:r>
        <w:t xml:space="preserve">Dott.ssa Francesca Bianchi</w:t>
      </w:r>
    </w:p>
    <w:p>
      <w:pPr>
        <w:pStyle w:val="BodyText"/>
      </w:pPr>
      <w:r>
        <w:rPr>
          <w:bCs/>
          <w:b/>
        </w:rPr>
        <w:t xml:space="preserve">Dott.ssa Francesca Bianchi</w:t>
      </w:r>
      <w:r>
        <w:br/>
      </w:r>
      <w:r>
        <w:t xml:space="preserve">Registered Dietitian, Albo Biologi RM</w:t>
      </w:r>
      <w:r>
        <w:br/>
      </w:r>
      <w:r>
        <w:t xml:space="preserve">Date: _______________</w:t>
      </w:r>
    </w:p>
    <w:p>
      <w:pPr>
        <w:pStyle w:val="BodyText"/>
      </w:pPr>
      <w:r>
        <w:t xml:space="preserve">This Purchase Order (PO-ROME-2025-0047) is a legally binding document governing the engagement of Dietitian services in Italy Rome. It is issued in duplicate, one copy for each party. This document is governed by the laws of the Italian Republic. For any queries regarding this Purchase Order, please contact the Procurement Department at Roma Wellness &amp; Corporate Health S.r.l., Via del Corso 152, 00186 Roma, Italy.</w:t>
      </w:r>
    </w:p>
    <w:p>
      <w:pPr>
        <w:pStyle w:val="BodyText"/>
      </w:pPr>
      <w:r>
        <w:t xml:space="preserve">Document generated on 14 June 2025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Italy Rome</dc:title>
  <dc:creator/>
  <dc:language>en</dc:language>
  <cp:keywords/>
  <dcterms:created xsi:type="dcterms:W3CDTF">2026-10-10T06:54:46Z</dcterms:created>
  <dcterms:modified xsi:type="dcterms:W3CDTF">2026-10-10T06:54:46Z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