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Dietitian Professional Services — United States Chicago</w:t>
      </w:r>
    </w:p>
    <w:p>
      <w:pPr>
        <w:pStyle w:val="BodyText"/>
      </w:pPr>
      <w:r>
        <w:rPr>
          <w:bCs/>
          <w:b/>
        </w:rPr>
        <w:t xml:space="preserve">Purchase Order No.:</w:t>
      </w:r>
      <w:r>
        <w:t xml:space="preserve"> </w:t>
      </w:r>
      <w:r>
        <w:t xml:space="preserve">PO-2025-CHIC-04872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N/A (Professional Services)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Lakeview Wellness &amp; Corporate Health, LLC</w:t>
            </w:r>
          </w:p>
        </w:tc>
        <w:tc>
          <w:tcPr/>
          <w:p>
            <w:pPr>
              <w:pStyle w:val="Compact"/>
              <w:jc w:val="left"/>
            </w:pPr>
            <w:r>
              <w:rPr>
                <w:bCs/>
                <w:b/>
              </w:rPr>
              <w:t xml:space="preserve">Address:</w:t>
            </w:r>
            <w:r>
              <w:t xml:space="preserve"> </w:t>
            </w:r>
            <w:r>
              <w:t xml:space="preserve">1200 N. Michigan Avenue, Suite 2400, Chicago, Illinois 60610, United States</w:t>
            </w:r>
          </w:p>
        </w:tc>
      </w:tr>
      <w:tr>
        <w:tc>
          <w:tcPr/>
          <w:p>
            <w:pPr>
              <w:pStyle w:val="Compact"/>
              <w:jc w:val="left"/>
            </w:pPr>
            <w:r>
              <w:rPr>
                <w:bCs/>
                <w:b/>
              </w:rPr>
              <w:t xml:space="preserve">Contact Person:</w:t>
            </w:r>
            <w:r>
              <w:t xml:space="preserve"> </w:t>
            </w:r>
            <w:r>
              <w:t xml:space="preserve">Margaret Ellison, Director of Employee Benefits</w:t>
            </w:r>
          </w:p>
        </w:tc>
        <w:tc>
          <w:tcPr/>
          <w:p>
            <w:pPr>
              <w:pStyle w:val="Compact"/>
              <w:jc w:val="left"/>
            </w:pPr>
            <w:r>
              <w:rPr>
                <w:bCs/>
                <w:b/>
              </w:rPr>
              <w:t xml:space="preserve">Phone:</w:t>
            </w:r>
            <w:r>
              <w:t xml:space="preserve"> </w:t>
            </w:r>
            <w:r>
              <w:t xml:space="preserve">(312) 555-0147  | </w:t>
            </w:r>
            <w:r>
              <w:t xml:space="preserve"> </w:t>
            </w:r>
            <w:r>
              <w:rPr>
                <w:bCs/>
                <w:b/>
              </w:rPr>
              <w:t xml:space="preserve">Email:</w:t>
            </w:r>
            <w:r>
              <w:t xml:space="preserve"> </w:t>
            </w:r>
            <w:r>
              <w:t xml:space="preserve">m.ellison@lakeviewwellness.com</w:t>
            </w:r>
          </w:p>
        </w:tc>
      </w:tr>
      <w:tr>
        <w:tc>
          <w:tcPr/>
          <w:p>
            <w:pPr>
              <w:pStyle w:val="Compact"/>
              <w:jc w:val="left"/>
            </w:pPr>
            <w:r>
              <w:rPr>
                <w:bCs/>
                <w:b/>
              </w:rPr>
              <w:t xml:space="preserve">Tax ID (EIN):</w:t>
            </w:r>
            <w:r>
              <w:t xml:space="preserve"> </w:t>
            </w:r>
            <w:r>
              <w:t xml:space="preserve">36-4829175</w:t>
            </w:r>
          </w:p>
        </w:tc>
        <w:tc>
          <w:tcPr/>
          <w:p>
            <w:pPr>
              <w:pStyle w:val="Compact"/>
              <w:jc w:val="left"/>
            </w:pPr>
            <w:r>
              <w:rPr>
                <w:bCs/>
                <w:b/>
              </w:rPr>
              <w:t xml:space="preserve">Illinois Business License:</w:t>
            </w:r>
            <w:r>
              <w:t xml:space="preserve"> </w:t>
            </w:r>
            <w:r>
              <w:t xml:space="preserve">IL-BL-2024-88341</w:t>
            </w:r>
          </w:p>
        </w:tc>
      </w:tr>
    </w:tbl>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Dr. Katherine M. Reeves, RD, LD, FAND</w:t>
            </w:r>
          </w:p>
        </w:tc>
        <w:tc>
          <w:tcPr/>
          <w:p>
            <w:pPr>
              <w:pStyle w:val="Compact"/>
              <w:jc w:val="left"/>
            </w:pPr>
            <w:r>
              <w:rPr>
                <w:bCs/>
                <w:b/>
              </w:rPr>
              <w:t xml:space="preserve">Practice:</w:t>
            </w:r>
            <w:r>
              <w:t xml:space="preserve"> </w:t>
            </w:r>
            <w:r>
              <w:t xml:space="preserve">Reeves Nutrition &amp; Metabolic Health, P.C.</w:t>
            </w:r>
          </w:p>
        </w:tc>
      </w:tr>
      <w:tr>
        <w:tc>
          <w:tcPr/>
          <w:p>
            <w:pPr>
              <w:pStyle w:val="Compact"/>
              <w:jc w:val="left"/>
            </w:pPr>
            <w:r>
              <w:rPr>
                <w:bCs/>
                <w:b/>
              </w:rPr>
              <w:t xml:space="preserve">Address:</w:t>
            </w:r>
            <w:r>
              <w:t xml:space="preserve"> </w:t>
            </w:r>
            <w:r>
              <w:t xml:space="preserve">845 W. Superior Street, Suite 310, Chicago, Illinois 60654, United States</w:t>
            </w:r>
          </w:p>
        </w:tc>
        <w:tc>
          <w:tcPr/>
          <w:p>
            <w:pPr>
              <w:pStyle w:val="Compact"/>
              <w:jc w:val="left"/>
            </w:pPr>
            <w:r>
              <w:rPr>
                <w:bCs/>
                <w:b/>
              </w:rPr>
              <w:t xml:space="preserve">Phone:</w:t>
            </w:r>
            <w:r>
              <w:t xml:space="preserve"> </w:t>
            </w:r>
            <w:r>
              <w:t xml:space="preserve">(773) 555-0293  | </w:t>
            </w:r>
            <w:r>
              <w:t xml:space="preserve"> </w:t>
            </w:r>
            <w:r>
              <w:rPr>
                <w:bCs/>
                <w:b/>
              </w:rPr>
              <w:t xml:space="preserve">Email:</w:t>
            </w:r>
            <w:r>
              <w:t xml:space="preserve"> </w:t>
            </w:r>
            <w:r>
              <w:t xml:space="preserve">k.reeves@reevesnutrition.com</w:t>
            </w:r>
          </w:p>
        </w:tc>
      </w:tr>
      <w:tr>
        <w:tc>
          <w:tcPr/>
          <w:p>
            <w:pPr>
              <w:pStyle w:val="Compact"/>
              <w:jc w:val="left"/>
            </w:pPr>
            <w:r>
              <w:rPr>
                <w:bCs/>
                <w:b/>
              </w:rPr>
              <w:t xml:space="preserve">Illinois License No.:</w:t>
            </w:r>
            <w:r>
              <w:t xml:space="preserve"> </w:t>
            </w:r>
            <w:r>
              <w:t xml:space="preserve">IL-DIET-2019-44782</w:t>
            </w:r>
          </w:p>
        </w:tc>
        <w:tc>
          <w:tcPr/>
          <w:p>
            <w:pPr>
              <w:pStyle w:val="Compact"/>
              <w:jc w:val="left"/>
            </w:pPr>
            <w:r>
              <w:rPr>
                <w:bCs/>
                <w:b/>
              </w:rPr>
              <w:t xml:space="preserve">Registration:</w:t>
            </w:r>
            <w:r>
              <w:t xml:space="preserve"> </w:t>
            </w:r>
            <w:r>
              <w:t xml:space="preserve">Registered Dietitian Nutritionist (RDN), Commission on Dietetic Registration (CDR) #12345678</w:t>
            </w:r>
          </w:p>
        </w:tc>
      </w:tr>
    </w:tbl>
    <w:p>
      <w:pPr>
        <w:pStyle w:val="BodyText"/>
      </w:pPr>
      <w:r>
        <w:t xml:space="preserve">Description of Services — Line Items</w:t>
      </w:r>
    </w:p>
    <w:p>
      <w:pPr>
        <w:pStyle w:val="BodyText"/>
      </w:pPr>
      <w:r>
        <w:t xml:space="preserve">This</w:t>
      </w:r>
      <w:r>
        <w:t xml:space="preserve"> </w:t>
      </w:r>
      <w:r>
        <w:t xml:space="preserve">Purchase Order</w:t>
      </w:r>
      <w:r>
        <w:t xml:space="preserve"> </w:t>
      </w:r>
      <w:r>
        <w:t xml:space="preserve">is issued by Lakeview Wellness &amp; Corporate Health, LLC to engage the services of a licensed</w:t>
      </w:r>
      <w:r>
        <w:t xml:space="preserve"> </w:t>
      </w:r>
      <w:r>
        <w:t xml:space="preserve">Dietitian</w:t>
      </w:r>
      <w:r>
        <w:t xml:space="preserve"> </w:t>
      </w:r>
      <w:r>
        <w:t xml:space="preserve">operating within the city of</w:t>
      </w:r>
      <w:r>
        <w:t xml:space="preserve"> </w:t>
      </w:r>
      <w:r>
        <w:t xml:space="preserve">United States Chicago</w:t>
      </w:r>
      <w:r>
        <w:t xml:space="preserve">, Illinois. The</w:t>
      </w:r>
      <w:r>
        <w:t xml:space="preserve"> </w:t>
      </w:r>
      <w:r>
        <w:t xml:space="preserve">Dietitian</w:t>
      </w:r>
      <w:r>
        <w:t xml:space="preserve"> </w:t>
      </w:r>
      <w:r>
        <w:t xml:space="preserve">shall provide comprehensive nutritional counseling, corporate wellness programming, and clinical dietary assessments as outlined below. All services shall be rendered in compliance with the Illinois Department of Financial and Professional Regulation (IDFPR) dietary practice act and applicable Chicago municipal health ordinances.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Initial corporate nutritional audit and employee dietary risk assessment for all 340 staff members at the Chicago headquarters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Individual one-on-one</w:t>
            </w:r>
            <w:r>
              <w:t xml:space="preserve"> </w:t>
            </w:r>
            <w:r>
              <w:t xml:space="preserve">Dietitian</w:t>
            </w:r>
            <w:r>
              <w:t xml:space="preserve"> </w:t>
            </w:r>
            <w:r>
              <w:t xml:space="preserve">consultation sessions (60 minutes each) for employees referred through the corporate wellness program, covering metabolic syndrome, diabetes management, and weight optimization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Group nutrition education workshops (90 minutes each) held at the Lakeview Wellness office in Chicago, covering topics such as Mediterranean diet protocols, portion control, and reading food labels</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Development of a 12-month customized meal planning and dietary intervention program tailored to the demographic profile of the Chicago-based workforce, including culturally diverse dietary accommodations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Quarterly progress reporting and data analytics review with the Director of Employee Benefits, including written summaries of aggregate dietary outcomes and recommendations for program adjustment</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On-site cafeteria menu consultation and nutritional labeling review for the company dining facility located at 1200 N. Michigan Avenue, Chicago, in compliance with FDA labeling standards and Chicago Department of Public Health food service regulations</w:t>
            </w:r>
          </w:p>
        </w:tc>
        <w:tc>
          <w:tcPr/>
          <w:p>
            <w:pPr>
              <w:pStyle w:val="Compact"/>
              <w:jc w:val="left"/>
            </w:pPr>
            <w:r>
              <w:t xml:space="preserve">6</w:t>
            </w:r>
          </w:p>
        </w:tc>
        <w:tc>
          <w:tcPr/>
          <w:p>
            <w:pPr>
              <w:pStyle w:val="Compact"/>
              <w:jc w:val="left"/>
            </w:pPr>
            <w:r>
              <w:t xml:space="preserve">Visits</w:t>
            </w:r>
          </w:p>
        </w:tc>
        <w:tc>
          <w:tcPr/>
          <w:p>
            <w:pPr>
              <w:pStyle w:val="Compact"/>
              <w:jc w:val="left"/>
            </w:pPr>
            <w:r>
              <w:t xml:space="preserve">$425.00</w:t>
            </w:r>
          </w:p>
        </w:tc>
        <w:tc>
          <w:tcPr/>
          <w:p>
            <w:pPr>
              <w:pStyle w:val="Compact"/>
              <w:jc w:val="left"/>
            </w:pPr>
            <w:r>
              <w:t xml:space="preserve">$2,550.00</w:t>
            </w:r>
          </w:p>
        </w:tc>
      </w:tr>
      <w:tr>
        <w:tc>
          <w:tcPr>
            <w:gridSpan w:val="5"/>
          </w:tcPr>
          <w:p>
            <w:pPr>
              <w:pStyle w:val="Compact"/>
              <w:jc w:val="right"/>
            </w:pPr>
            <w:r>
              <w:t xml:space="preserve">Subtotal</w:t>
            </w:r>
          </w:p>
        </w:tc>
        <w:tc>
          <w:tcPr/>
          <w:p>
            <w:pPr>
              <w:pStyle w:val="Compact"/>
              <w:jc w:val="left"/>
            </w:pPr>
            <w:r>
              <w:t xml:space="preserve">$47,350.00</w:t>
            </w:r>
          </w:p>
        </w:tc>
      </w:tr>
      <w:tr>
        <w:tc>
          <w:tcPr>
            <w:gridSpan w:val="5"/>
          </w:tcPr>
          <w:p>
            <w:pPr>
              <w:pStyle w:val="Compact"/>
              <w:jc w:val="right"/>
            </w:pPr>
            <w:r>
              <w:t xml:space="preserve">Illinois State Sales Tax (Professional Services Exempt)</w:t>
            </w:r>
          </w:p>
        </w:tc>
        <w:tc>
          <w:tcPr/>
          <w:p>
            <w:pPr>
              <w:pStyle w:val="Compact"/>
              <w:jc w:val="left"/>
            </w:pPr>
            <w:r>
              <w:t xml:space="preserve">$0.00</w:t>
            </w:r>
          </w:p>
        </w:tc>
      </w:tr>
      <w:tr>
        <w:tc>
          <w:tcPr>
            <w:gridSpan w:val="5"/>
          </w:tcPr>
          <w:p>
            <w:pPr>
              <w:pStyle w:val="Compact"/>
              <w:jc w:val="right"/>
            </w:pPr>
            <w:r>
              <w:rPr>
                <w:bCs/>
                <w:b/>
              </w:rPr>
              <w:t xml:space="preserve">TOTAL AMOUNT DUE (USD)</w:t>
            </w:r>
          </w:p>
        </w:tc>
        <w:tc>
          <w:tcPr/>
          <w:p>
            <w:pPr>
              <w:pStyle w:val="Compact"/>
              <w:jc w:val="left"/>
            </w:pPr>
            <w:r>
              <w:rPr>
                <w:bCs/>
                <w:b/>
              </w:rPr>
              <w:t xml:space="preserve">$47,350.00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w:t>
      </w:r>
      <w:r>
        <w:t xml:space="preserve"> </w:t>
      </w:r>
      <w:r>
        <w:t xml:space="preserve">Purchase Order</w:t>
      </w:r>
      <w:r>
        <w:t xml:space="preserve"> </w:t>
      </w:r>
      <w:r>
        <w:t xml:space="preserve">constitutes a binding agreement between the Buyer and the</w:t>
      </w:r>
      <w:r>
        <w:t xml:space="preserve"> </w:t>
      </w:r>
      <w:r>
        <w:t xml:space="preserve">Dietitian</w:t>
      </w:r>
      <w:r>
        <w:t xml:space="preserve"> </w:t>
      </w:r>
      <w:r>
        <w:t xml:space="preserve">for the professional services described herein. The</w:t>
      </w:r>
      <w:r>
        <w:t xml:space="preserve"> </w:t>
      </w:r>
      <w:r>
        <w:t xml:space="preserve">Dietitian</w:t>
      </w:r>
      <w:r>
        <w:t xml:space="preserve"> </w:t>
      </w:r>
      <w:r>
        <w:t xml:space="preserve">shall perform all duties in accordance with the standards of practice established by the Academy of Nutrition and Dietetics (AND) and the Illinois Board of Examiners for the Dietetic Profession.</w:t>
      </w:r>
    </w:p>
    <w:p>
      <w:pPr>
        <w:numPr>
          <w:ilvl w:val="0"/>
          <w:numId w:val="1001"/>
        </w:numPr>
        <w:pStyle w:val="Compact"/>
      </w:pPr>
      <w:r>
        <w:rPr>
          <w:bCs/>
          <w:b/>
        </w:rPr>
        <w:t xml:space="preserve">Location of Services:</w:t>
      </w:r>
      <w:r>
        <w:t xml:space="preserve"> </w:t>
      </w:r>
      <w:r>
        <w:t xml:space="preserve">All services under this</w:t>
      </w:r>
      <w:r>
        <w:t xml:space="preserve"> </w:t>
      </w:r>
      <w:r>
        <w:t xml:space="preserve">Purchase Order</w:t>
      </w:r>
      <w:r>
        <w:t xml:space="preserve"> </w:t>
      </w:r>
      <w:r>
        <w:t xml:space="preserve">shall be performed at the Buyer's premises in</w:t>
      </w:r>
      <w:r>
        <w:t xml:space="preserve"> </w:t>
      </w:r>
      <w:r>
        <w:t xml:space="preserve">United States Chicago</w:t>
      </w:r>
      <w:r>
        <w:t xml:space="preserve">, Illinois, or at such other locations within the City of Chicago as mutually agreed upon in writing. The</w:t>
      </w:r>
      <w:r>
        <w:t xml:space="preserve"> </w:t>
      </w:r>
      <w:r>
        <w:t xml:space="preserve">Dietitian</w:t>
      </w:r>
      <w:r>
        <w:t xml:space="preserve"> </w:t>
      </w:r>
      <w:r>
        <w:t xml:space="preserve">acknowledges that all clinical and counseling services will take place within the jurisdiction of Cook County and the City of Chicago.</w:t>
      </w:r>
    </w:p>
    <w:p>
      <w:pPr>
        <w:numPr>
          <w:ilvl w:val="0"/>
          <w:numId w:val="1001"/>
        </w:numPr>
        <w:pStyle w:val="Compact"/>
      </w:pPr>
      <w:r>
        <w:rPr>
          <w:bCs/>
          <w:b/>
        </w:rPr>
        <w:t xml:space="preserve">Licensing and Compliance:</w:t>
      </w:r>
      <w:r>
        <w:t xml:space="preserve"> </w:t>
      </w:r>
      <w:r>
        <w:t xml:space="preserve">The</w:t>
      </w:r>
      <w:r>
        <w:t xml:space="preserve"> </w:t>
      </w:r>
      <w:r>
        <w:t xml:space="preserve">Dietitian</w:t>
      </w:r>
      <w:r>
        <w:t xml:space="preserve"> </w:t>
      </w:r>
      <w:r>
        <w:t xml:space="preserve">warrants that she holds a current, valid Illinois Dietitian license and maintains active CDR registration throughout the term of this</w:t>
      </w:r>
      <w:r>
        <w:t xml:space="preserve"> </w:t>
      </w:r>
      <w:r>
        <w:t xml:space="preserve">Purchase Order</w:t>
      </w:r>
      <w:r>
        <w:t xml:space="preserve">. The</w:t>
      </w:r>
      <w:r>
        <w:t xml:space="preserve"> </w:t>
      </w:r>
      <w:r>
        <w:t xml:space="preserve">Dietitian</w:t>
      </w:r>
      <w:r>
        <w:t xml:space="preserve"> </w:t>
      </w:r>
      <w:r>
        <w:t xml:space="preserve">shall comply with all applicable federal, state, and local regulations governing the practice of dietetics in the United States, including but not limited to the Chicago Municipal Code Chapter 748 (Food Service) and the Illinois Food Code.</w:t>
      </w:r>
    </w:p>
    <w:p>
      <w:pPr>
        <w:numPr>
          <w:ilvl w:val="0"/>
          <w:numId w:val="1001"/>
        </w:numPr>
        <w:pStyle w:val="Compact"/>
      </w:pPr>
      <w:r>
        <w:rPr>
          <w:bCs/>
          <w:b/>
        </w:rPr>
        <w:t xml:space="preserve">Payment Schedule:</w:t>
      </w:r>
      <w:r>
        <w:t xml:space="preserve"> </w:t>
      </w:r>
      <w:r>
        <w:t xml:space="preserve">Payment shall be made within thirty (30) calendar days of receipt of a valid invoice from the</w:t>
      </w:r>
      <w:r>
        <w:t xml:space="preserve"> </w:t>
      </w:r>
      <w:r>
        <w:t xml:space="preserve">Dietitian</w:t>
      </w:r>
      <w:r>
        <w:t xml:space="preserve">. Invoices shall be submitted monthly and shall reference this</w:t>
      </w:r>
      <w:r>
        <w:t xml:space="preserve"> </w:t>
      </w:r>
      <w:r>
        <w:t xml:space="preserve">Purchase Order</w:t>
      </w:r>
      <w:r>
        <w:t xml:space="preserve"> </w:t>
      </w:r>
      <w:r>
        <w:t xml:space="preserve">number (PO-2025-CHIC-04872). Payment shall be made via ACH transfer to the account designated by the</w:t>
      </w:r>
      <w:r>
        <w:t xml:space="preserve"> </w:t>
      </w:r>
      <w:r>
        <w:t xml:space="preserve">Dietitian</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Dietitian</w:t>
      </w:r>
      <w:r>
        <w:t xml:space="preserve"> </w:t>
      </w:r>
      <w:r>
        <w:t xml:space="preserve">shall maintain strict confidentiality of all employee health information in accordance with the Health Insurance Portability and Accountability Act (HIPAA), the Illinois Personal Information Protection Act, and all applicable privacy laws in the United States. No individual dietary data collected in Chicago shall be disclosed to third parties without written consent.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Upon termination, the Buyer shall pay for all services rendered up to the date of termination. The</w:t>
      </w:r>
      <w:r>
        <w:t xml:space="preserve"> </w:t>
      </w:r>
      <w:r>
        <w:t xml:space="preserve">Dietitian</w:t>
      </w:r>
      <w:r>
        <w:t xml:space="preserve"> </w:t>
      </w:r>
      <w:r>
        <w:t xml:space="preserve">shall deliver all completed reports and program materials to the Buyer within fifteen (15) days of termination.</w:t>
      </w:r>
    </w:p>
    <w:p>
      <w:pPr>
        <w:numPr>
          <w:ilvl w:val="0"/>
          <w:numId w:val="1001"/>
        </w:numPr>
        <w:pStyle w:val="Compact"/>
      </w:pPr>
      <w:r>
        <w:rPr>
          <w:bCs/>
          <w:b/>
        </w:rPr>
        <w:t xml:space="preserve">Insurance:</w:t>
      </w:r>
      <w:r>
        <w:t xml:space="preserve"> </w:t>
      </w:r>
      <w:r>
        <w:t xml:space="preserve">The</w:t>
      </w:r>
      <w:r>
        <w:t xml:space="preserve"> </w:t>
      </w:r>
      <w:r>
        <w:t xml:space="preserve">Dietitian</w:t>
      </w:r>
      <w:r>
        <w:t xml:space="preserve"> </w:t>
      </w:r>
      <w:r>
        <w:t xml:space="preserve">shall maintain professional liability insurance with a minimum coverage of $1,000,000 per occurrence and $2,000,000 in aggregate, naming the Buyer as an additional insured. Proof of insurance shall be provided prior to the commencement of services in</w:t>
      </w:r>
      <w:r>
        <w:t xml:space="preserve"> </w:t>
      </w:r>
      <w:r>
        <w:t xml:space="preserve">United States Chicago</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Illinois, United States. Any disputes arising hereunder shall be resolved through binding arbitration in Chicago, Illinois, in accordance with the rules of the American Arbitration Association.</w:t>
      </w:r>
    </w:p>
    <w:p>
      <w:pPr>
        <w:numPr>
          <w:ilvl w:val="0"/>
          <w:numId w:val="1001"/>
        </w:numPr>
        <w:pStyle w:val="Compact"/>
      </w:pPr>
      <w:r>
        <w:rPr>
          <w:bCs/>
          <w:b/>
        </w:rPr>
        <w:t xml:space="preserve">Independent Contractor Status:</w:t>
      </w:r>
      <w:r>
        <w:t xml:space="preserve"> </w:t>
      </w:r>
      <w:r>
        <w:t xml:space="preserve">The</w:t>
      </w:r>
      <w:r>
        <w:t xml:space="preserve"> </w:t>
      </w:r>
      <w:r>
        <w:t xml:space="preserve">Dietitian</w:t>
      </w:r>
      <w:r>
        <w:t xml:space="preserve"> </w:t>
      </w:r>
      <w:r>
        <w:t xml:space="preserve">is engaged as an independent contractor and not as an employee of the Buyer. The</w:t>
      </w:r>
      <w:r>
        <w:t xml:space="preserve"> </w:t>
      </w:r>
      <w:r>
        <w:t xml:space="preserve">Dietitian</w:t>
      </w:r>
      <w:r>
        <w:t xml:space="preserve"> </w:t>
      </w:r>
      <w:r>
        <w:t xml:space="preserve">is solely responsible for all federal, state, and local tax obligations, including self-employment tax, Illinois state income tax, and Chicago municipal tax obligations applicable to self-employed professionals in the United States.</w:t>
      </w:r>
    </w:p>
    <w:p>
      <w:pPr>
        <w:pStyle w:val="FirstParagraph"/>
      </w:pPr>
      <w:r>
        <w:t xml:space="preserve">Authorization and Acceptance</w:t>
      </w:r>
    </w:p>
    <w:p>
      <w:pPr>
        <w:pStyle w:val="BodyText"/>
      </w:pPr>
      <w:r>
        <w:rPr>
          <w:bCs/>
          <w:b/>
        </w:rPr>
        <w:t xml:space="preserve">For the Buyer:</w:t>
      </w:r>
      <w:r>
        <w:br/>
      </w:r>
      <w:r>
        <w:t xml:space="preserve">Lakeview Wellness &amp; Corporate Health, LLC</w:t>
      </w:r>
    </w:p>
    <w:p>
      <w:pPr>
        <w:pStyle w:val="BodyText"/>
      </w:pPr>
      <w:r>
        <w:rPr>
          <w:bCs/>
          <w:b/>
        </w:rPr>
        <w:t xml:space="preserve">Name:</w:t>
      </w:r>
      <w:r>
        <w:t xml:space="preserve"> </w:t>
      </w:r>
      <w:r>
        <w:t xml:space="preserve">Margaret Ellison</w:t>
      </w:r>
      <w:r>
        <w:br/>
      </w:r>
      <w:r>
        <w:rPr>
          <w:bCs/>
          <w:b/>
        </w:rPr>
        <w:t xml:space="preserve">Title:</w:t>
      </w:r>
      <w:r>
        <w:t xml:space="preserve"> </w:t>
      </w:r>
      <w:r>
        <w:t xml:space="preserve">Director of Employee Benefits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Vendor / Dietitian:</w:t>
      </w:r>
      <w:r>
        <w:br/>
      </w:r>
      <w:r>
        <w:t xml:space="preserve">Reeves Nutrition &amp; Metabolic Health, P.C.</w:t>
      </w:r>
    </w:p>
    <w:p>
      <w:pPr>
        <w:pStyle w:val="BodyText"/>
      </w:pPr>
      <w:r>
        <w:rPr>
          <w:bCs/>
          <w:b/>
        </w:rPr>
        <w:t xml:space="preserve">Name:</w:t>
      </w:r>
      <w:r>
        <w:t xml:space="preserve"> </w:t>
      </w:r>
      <w:r>
        <w:t xml:space="preserve">Dr. Katherine M. Reeves, RD, LD</w:t>
      </w:r>
      <w:r>
        <w:br/>
      </w:r>
      <w:r>
        <w:rPr>
          <w:bCs/>
          <w:b/>
        </w:rPr>
        <w:t xml:space="preserve">Title:</w:t>
      </w:r>
      <w:r>
        <w:t xml:space="preserve"> </w:t>
      </w:r>
      <w:r>
        <w:t xml:space="preserve">Principal Dietitian</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Document Reference:</w:t>
      </w:r>
      <w:r>
        <w:t xml:space="preserve"> </w:t>
      </w:r>
      <w:r>
        <w:t xml:space="preserve">This</w:t>
      </w:r>
      <w:r>
        <w:t xml:space="preserve"> </w:t>
      </w:r>
      <w:r>
        <w:t xml:space="preserve">Purchase Order</w:t>
      </w:r>
      <w:r>
        <w:t xml:space="preserve"> </w:t>
      </w:r>
      <w:r>
        <w:t xml:space="preserve">(PO-2025-CHIC-04872) is issued for the procurement of professional</w:t>
      </w:r>
      <w:r>
        <w:t xml:space="preserve"> </w:t>
      </w:r>
      <w:r>
        <w:t xml:space="preserve">Dietitian</w:t>
      </w:r>
      <w:r>
        <w:t xml:space="preserve"> </w:t>
      </w:r>
      <w:r>
        <w:t xml:space="preserve">services to be delivered in</w:t>
      </w:r>
      <w:r>
        <w:t xml:space="preserve"> </w:t>
      </w:r>
      <w:r>
        <w:t xml:space="preserve">United States Chicago</w:t>
      </w:r>
      <w:r>
        <w:t xml:space="preserve">, Illinois. This document is valid for acceptance until July 12, 2025. After this date, the</w:t>
      </w:r>
      <w:r>
        <w:t xml:space="preserve"> </w:t>
      </w:r>
      <w:r>
        <w:t xml:space="preserve">Purchase Order</w:t>
      </w:r>
      <w:r>
        <w:t xml:space="preserve"> </w:t>
      </w:r>
      <w:r>
        <w:t xml:space="preserve">shall be considered expired and a new order must be issued. All communications regarding this</w:t>
      </w:r>
      <w:r>
        <w:t xml:space="preserve"> </w:t>
      </w:r>
      <w:r>
        <w:t xml:space="preserve">Purchase Order</w:t>
      </w:r>
      <w:r>
        <w:t xml:space="preserve"> </w:t>
      </w:r>
      <w:r>
        <w:t xml:space="preserve">shall be directed to the Buyer's procurement office at the address listed above. The</w:t>
      </w:r>
      <w:r>
        <w:t xml:space="preserve"> </w:t>
      </w:r>
      <w:r>
        <w:t xml:space="preserve">Dietitian</w:t>
      </w:r>
      <w:r>
        <w:t xml:space="preserve"> </w:t>
      </w:r>
      <w:r>
        <w:t xml:space="preserve">acknowledges receipt of this</w:t>
      </w:r>
      <w:r>
        <w:t xml:space="preserve"> </w:t>
      </w:r>
      <w:r>
        <w:t xml:space="preserve">Purchase Order</w:t>
      </w:r>
      <w:r>
        <w:t xml:space="preserve"> </w:t>
      </w:r>
      <w:r>
        <w:t xml:space="preserve">by signing the acceptance block above. This document is printed on behalf of Lakeview Wellness &amp; Corporate Health, LLC, a registered entity in the State of Illinois,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United States Chicago</dc:title>
  <dc:creator/>
  <dc:language>en</dc:language>
  <cp:keywords/>
  <dcterms:created xsi:type="dcterms:W3CDTF">2026-10-10T05:51:28Z</dcterms:created>
  <dcterms:modified xsi:type="dcterms:W3CDTF">2026-10-10T05:51:28Z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