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Diplomat</w:t>
      </w:r>
      <w:r>
        <w:t xml:space="preserve"> </w:t>
      </w:r>
      <w:r>
        <w:t xml:space="preserve">Supplies</w:t>
      </w:r>
      <w:r>
        <w:t xml:space="preserve"> </w:t>
      </w:r>
      <w:r>
        <w:t xml:space="preserve">-</w:t>
      </w:r>
      <w:r>
        <w:t xml:space="preserve"> </w:t>
      </w:r>
      <w:r>
        <w:t xml:space="preserve">Afghanistan</w:t>
      </w:r>
      <w:r>
        <w:t xml:space="preserve"> </w:t>
      </w:r>
      <w:r>
        <w:t xml:space="preserve">Kabul</w:t>
      </w:r>
    </w:p>
    <w:bookmarkStart w:id="20" w:name="purchase-order"/>
    <w:p>
      <w:pPr>
        <w:pStyle w:val="Heading1"/>
      </w:pPr>
      <w:r>
        <w:t xml:space="preserve">PURCHASE ORDER</w:t>
      </w:r>
    </w:p>
    <w:p>
      <w:pPr>
        <w:pStyle w:val="FirstParagraph"/>
      </w:pPr>
      <w:r>
        <w:t xml:space="preserve">PO No. AFG-KBL-DIP-2025-0047</w:t>
      </w:r>
    </w:p>
    <w:p>
      <w:pPr>
        <w:pStyle w:val="BodyText"/>
      </w:pPr>
      <w:r>
        <w:t xml:space="preserve">Date of Issue: 14 June 2025</w:t>
      </w:r>
    </w:p>
    <w:p>
      <w:pPr>
        <w:pStyle w:val="BodyText"/>
      </w:pPr>
      <w:r>
        <w:t xml:space="preserve">Classification: Diplomatic Procurement – Restricted Distribution</w:t>
      </w:r>
    </w:p>
    <w:bookmarkEnd w:id="20"/>
    <w:bookmarkStart w:id="21" w:name="parties-to-this-purchase-order"/>
    <w:p>
      <w:pPr>
        <w:pStyle w:val="Heading2"/>
      </w:pPr>
      <w:r>
        <w:t xml:space="preserve">1. Parties to This Purchase Order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Details</w:t>
            </w:r>
          </w:p>
        </w:tc>
      </w:tr>
      <w:tr>
        <w:tc>
          <w:tcPr/>
          <w:p>
            <w:pPr>
              <w:pStyle w:val="Compact"/>
              <w:jc w:val="left"/>
            </w:pPr>
            <w:r>
              <w:rPr>
                <w:bCs/>
                <w:b/>
              </w:rPr>
              <w:t xml:space="preserve">Buyer (Requisitioning Authority)</w:t>
            </w:r>
          </w:p>
        </w:tc>
        <w:tc>
          <w:tcPr/>
          <w:p>
            <w:pPr>
              <w:pStyle w:val="Compact"/>
              <w:jc w:val="left"/>
            </w:pPr>
            <w:r>
              <w:t xml:space="preserve">Office of the Chief of Mission, Diplomatic Corps, Embassy Compound, Shahr-e-Naw District,</w:t>
            </w:r>
            <w:r>
              <w:t xml:space="preserve"> </w:t>
            </w:r>
            <w:r>
              <w:t xml:space="preserve">Afghanistan Kabul</w:t>
            </w:r>
            <w:r>
              <w:t xml:space="preserve">, 1000, Islamic Republic of Afghanistan</w:t>
            </w:r>
          </w:p>
        </w:tc>
      </w:tr>
      <w:tr>
        <w:tc>
          <w:tcPr/>
          <w:p>
            <w:pPr>
              <w:pStyle w:val="Compact"/>
              <w:jc w:val="left"/>
            </w:pPr>
            <w:r>
              <w:rPr>
                <w:bCs/>
                <w:b/>
              </w:rPr>
              <w:t xml:space="preserve">Seller (Supplier)</w:t>
            </w:r>
          </w:p>
        </w:tc>
        <w:tc>
          <w:tcPr/>
          <w:p>
            <w:pPr>
              <w:pStyle w:val="Compact"/>
              <w:jc w:val="left"/>
            </w:pPr>
            <w:r>
              <w:t xml:space="preserve">Diplomat International Procurement &amp; Logistics Ltd., 42 Meridian Business Park, Suite 700, Geneva, Switzerland</w:t>
            </w:r>
          </w:p>
        </w:tc>
      </w:tr>
      <w:tr>
        <w:tc>
          <w:tcPr/>
          <w:p>
            <w:pPr>
              <w:pStyle w:val="Compact"/>
              <w:jc w:val="left"/>
            </w:pPr>
            <w:r>
              <w:rPr>
                <w:bCs/>
                <w:b/>
              </w:rPr>
              <w:t xml:space="preserve">Point of Contact (Buyer)</w:t>
            </w:r>
          </w:p>
        </w:tc>
        <w:tc>
          <w:tcPr/>
          <w:p>
            <w:pPr>
              <w:pStyle w:val="Compact"/>
              <w:jc w:val="left"/>
            </w:pPr>
            <w:r>
              <w:t xml:space="preserve">Mr. Hassan Rahimi, Procurement Officer, Diplomatic Services Division, Afghanistan Kabul</w:t>
            </w:r>
          </w:p>
        </w:tc>
      </w:tr>
      <w:tr>
        <w:tc>
          <w:tcPr/>
          <w:p>
            <w:pPr>
              <w:pStyle w:val="Compact"/>
              <w:jc w:val="left"/>
            </w:pPr>
            <w:r>
              <w:rPr>
                <w:bCs/>
                <w:b/>
              </w:rPr>
              <w:t xml:space="preserve">Point of Contact (Seller)</w:t>
            </w:r>
          </w:p>
        </w:tc>
        <w:tc>
          <w:tcPr/>
          <w:p>
            <w:pPr>
              <w:pStyle w:val="Compact"/>
              <w:jc w:val="left"/>
            </w:pPr>
            <w:r>
              <w:t xml:space="preserve">Ms. Elena Vasquez, Senior Account Manager, Diplomat International Procurement &amp; Logistics Ltd.</w:t>
            </w:r>
          </w:p>
        </w:tc>
      </w:tr>
    </w:tbl>
    <w:bookmarkEnd w:id="21"/>
    <w:bookmarkStart w:id="22" w:name="purpose-and-scope-of-this-purchase-order"/>
    <w:p>
      <w:pPr>
        <w:pStyle w:val="Heading2"/>
      </w:pPr>
      <w:r>
        <w:t xml:space="preserve">2. Purpose and Scope of This Purchase Order</w:t>
      </w:r>
    </w:p>
    <w:p>
      <w:pPr>
        <w:pStyle w:val="FirstParagraph"/>
      </w:pPr>
      <w:r>
        <w:t xml:space="preserve">This</w:t>
      </w:r>
      <w:r>
        <w:t xml:space="preserve"> </w:t>
      </w:r>
      <w:r>
        <w:t xml:space="preserve">Purchase Order</w:t>
      </w:r>
      <w:r>
        <w:t xml:space="preserve"> </w:t>
      </w:r>
      <w:r>
        <w:t xml:space="preserve">is issued by the Diplomatic Corps stationed in</w:t>
      </w:r>
      <w:r>
        <w:t xml:space="preserve"> </w:t>
      </w:r>
      <w:r>
        <w:t xml:space="preserve">Afghanistan Kabul</w:t>
      </w:r>
      <w:r>
        <w:t xml:space="preserve"> </w:t>
      </w:r>
      <w:r>
        <w:t xml:space="preserve">to procure a comprehensive set of</w:t>
      </w:r>
      <w:r>
        <w:t xml:space="preserve"> </w:t>
      </w:r>
      <w:r>
        <w:t xml:space="preserve">Diplomat</w:t>
      </w:r>
      <w:r>
        <w:t xml:space="preserve">-branded office furniture, secure communication equipment, and administrative supplies required for the continued operation of the diplomatic mission. All items specified herein shall conform to the</w:t>
      </w:r>
      <w:r>
        <w:t xml:space="preserve"> </w:t>
      </w:r>
      <w:r>
        <w:t xml:space="preserve">Diplomat</w:t>
      </w:r>
      <w:r>
        <w:t xml:space="preserve"> </w:t>
      </w:r>
      <w:r>
        <w:t xml:space="preserve">quality standard (DQS-4) and shall be delivered to the designated receiving facility within the Embassy Compound in</w:t>
      </w:r>
      <w:r>
        <w:t xml:space="preserve"> </w:t>
      </w:r>
      <w:r>
        <w:t xml:space="preserve">Afghanistan Kabul</w:t>
      </w:r>
      <w:r>
        <w:t xml:space="preserve">. This</w:t>
      </w:r>
      <w:r>
        <w:t xml:space="preserve"> </w:t>
      </w:r>
      <w:r>
        <w:t xml:space="preserve">Purchase Order</w:t>
      </w:r>
      <w:r>
        <w:t xml:space="preserve"> </w:t>
      </w:r>
      <w:r>
        <w:t xml:space="preserve">supersedes all prior verbal agreements and informal requests related to the same procurement cycle.</w:t>
      </w:r>
    </w:p>
    <w:bookmarkEnd w:id="22"/>
    <w:bookmarkStart w:id="23" w:name="itemized-schedule-of-goods"/>
    <w:p>
      <w:pPr>
        <w:pStyle w:val="Heading2"/>
      </w:pPr>
      <w:r>
        <w:t xml:space="preserve">3. Itemized Schedule of Goods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Line Total (USD)</w:t>
            </w:r>
          </w:p>
        </w:tc>
      </w:tr>
      <w:tr>
        <w:tc>
          <w:tcPr/>
          <w:p>
            <w:pPr>
              <w:pStyle w:val="Compact"/>
              <w:jc w:val="left"/>
            </w:pPr>
            <w:r>
              <w:t xml:space="preserve">001</w:t>
            </w:r>
          </w:p>
        </w:tc>
        <w:tc>
          <w:tcPr/>
          <w:p>
            <w:pPr>
              <w:pStyle w:val="Compact"/>
              <w:jc w:val="left"/>
            </w:pPr>
            <w:r>
              <w:t xml:space="preserve">Diplomat Executive Desk, Model D-7200, walnut finish, with integrated cable management, for use in the Principal Diplomat's office, Afghanistan Kabul</w:t>
            </w:r>
          </w:p>
        </w:tc>
        <w:tc>
          <w:tcPr/>
          <w:p>
            <w:pPr>
              <w:pStyle w:val="Compact"/>
              <w:jc w:val="left"/>
            </w:pPr>
            <w:r>
              <w:t xml:space="preserve">4</w:t>
            </w:r>
          </w:p>
        </w:tc>
        <w:tc>
          <w:tcPr/>
          <w:p>
            <w:pPr>
              <w:pStyle w:val="Compact"/>
              <w:jc w:val="left"/>
            </w:pPr>
            <w:r>
              <w:t xml:space="preserve">3,200.00</w:t>
            </w:r>
          </w:p>
        </w:tc>
        <w:tc>
          <w:tcPr/>
          <w:p>
            <w:pPr>
              <w:pStyle w:val="Compact"/>
              <w:jc w:val="left"/>
            </w:pPr>
            <w:r>
              <w:t xml:space="preserve">12,800.00</w:t>
            </w:r>
          </w:p>
        </w:tc>
      </w:tr>
      <w:tr>
        <w:tc>
          <w:tcPr/>
          <w:p>
            <w:pPr>
              <w:pStyle w:val="Compact"/>
              <w:jc w:val="left"/>
            </w:pPr>
            <w:r>
              <w:t xml:space="preserve">002</w:t>
            </w:r>
          </w:p>
        </w:tc>
        <w:tc>
          <w:tcPr/>
          <w:p>
            <w:pPr>
              <w:pStyle w:val="Compact"/>
              <w:jc w:val="left"/>
            </w:pPr>
            <w:r>
              <w:t xml:space="preserve">Diplomat Secure Communication Terminal, Model D-SC-9, encrypted, for diplomatic correspondence in Afghanistan Kabul</w:t>
            </w:r>
          </w:p>
        </w:tc>
        <w:tc>
          <w:tcPr/>
          <w:p>
            <w:pPr>
              <w:pStyle w:val="Compact"/>
              <w:jc w:val="left"/>
            </w:pPr>
            <w:r>
              <w:t xml:space="preserve">12</w:t>
            </w:r>
          </w:p>
        </w:tc>
        <w:tc>
          <w:tcPr/>
          <w:p>
            <w:pPr>
              <w:pStyle w:val="Compact"/>
              <w:jc w:val="left"/>
            </w:pPr>
            <w:r>
              <w:t xml:space="preserve">4,750.00</w:t>
            </w:r>
          </w:p>
        </w:tc>
        <w:tc>
          <w:tcPr/>
          <w:p>
            <w:pPr>
              <w:pStyle w:val="Compact"/>
              <w:jc w:val="left"/>
            </w:pPr>
            <w:r>
              <w:t xml:space="preserve">57,000.00</w:t>
            </w:r>
          </w:p>
        </w:tc>
      </w:tr>
      <w:tr>
        <w:tc>
          <w:tcPr/>
          <w:p>
            <w:pPr>
              <w:pStyle w:val="Compact"/>
              <w:jc w:val="left"/>
            </w:pPr>
            <w:r>
              <w:t xml:space="preserve">003</w:t>
            </w:r>
          </w:p>
        </w:tc>
        <w:tc>
          <w:tcPr/>
          <w:p>
            <w:pPr>
              <w:pStyle w:val="Compact"/>
              <w:jc w:val="left"/>
            </w:pPr>
            <w:r>
              <w:t xml:space="preserve">Diplomat Conference Table, Model D-CT-16, seating 16, for the Diplomat's weekly briefing room, Afghanistan Kabul</w:t>
            </w:r>
          </w:p>
        </w:tc>
        <w:tc>
          <w:tcPr/>
          <w:p>
            <w:pPr>
              <w:pStyle w:val="Compact"/>
              <w:jc w:val="left"/>
            </w:pPr>
            <w:r>
              <w:t xml:space="preserve">2</w:t>
            </w:r>
          </w:p>
        </w:tc>
        <w:tc>
          <w:tcPr/>
          <w:p>
            <w:pPr>
              <w:pStyle w:val="Compact"/>
              <w:jc w:val="left"/>
            </w:pPr>
            <w:r>
              <w:t xml:space="preserve">8,900.00</w:t>
            </w:r>
          </w:p>
        </w:tc>
        <w:tc>
          <w:tcPr/>
          <w:p>
            <w:pPr>
              <w:pStyle w:val="Compact"/>
              <w:jc w:val="left"/>
            </w:pPr>
            <w:r>
              <w:t xml:space="preserve">17,800.00</w:t>
            </w:r>
          </w:p>
        </w:tc>
      </w:tr>
      <w:tr>
        <w:tc>
          <w:tcPr/>
          <w:p>
            <w:pPr>
              <w:pStyle w:val="Compact"/>
              <w:jc w:val="left"/>
            </w:pPr>
            <w:r>
              <w:t xml:space="preserve">004</w:t>
            </w:r>
          </w:p>
        </w:tc>
        <w:tc>
          <w:tcPr/>
          <w:p>
            <w:pPr>
              <w:pStyle w:val="Compact"/>
              <w:jc w:val="left"/>
            </w:pPr>
            <w:r>
              <w:t xml:space="preserve">Diplomat Ergonomic Office Chair, Model D-EC-3, leather, for all Diplomat staff, Afghanistan Kabul</w:t>
            </w:r>
          </w:p>
        </w:tc>
        <w:tc>
          <w:tcPr/>
          <w:p>
            <w:pPr>
              <w:pStyle w:val="Compact"/>
              <w:jc w:val="left"/>
            </w:pPr>
            <w:r>
              <w:t xml:space="preserve">30</w:t>
            </w:r>
          </w:p>
        </w:tc>
        <w:tc>
          <w:tcPr/>
          <w:p>
            <w:pPr>
              <w:pStyle w:val="Compact"/>
              <w:jc w:val="left"/>
            </w:pPr>
            <w:r>
              <w:t xml:space="preserve">680.00</w:t>
            </w:r>
          </w:p>
        </w:tc>
        <w:tc>
          <w:tcPr/>
          <w:p>
            <w:pPr>
              <w:pStyle w:val="Compact"/>
              <w:jc w:val="left"/>
            </w:pPr>
            <w:r>
              <w:t xml:space="preserve">20,400.00</w:t>
            </w:r>
          </w:p>
        </w:tc>
      </w:tr>
      <w:tr>
        <w:tc>
          <w:tcPr/>
          <w:p>
            <w:pPr>
              <w:pStyle w:val="Compact"/>
              <w:jc w:val="left"/>
            </w:pPr>
            <w:r>
              <w:t xml:space="preserve">005</w:t>
            </w:r>
          </w:p>
        </w:tc>
        <w:tc>
          <w:tcPr/>
          <w:p>
            <w:pPr>
              <w:pStyle w:val="Compact"/>
              <w:jc w:val="left"/>
            </w:pPr>
            <w:r>
              <w:t xml:space="preserve">Diplomat Document Safe, Model D-DS-400, biometric lock, for sensitive diplomatic records, Afghanistan Kabul</w:t>
            </w:r>
          </w:p>
        </w:tc>
        <w:tc>
          <w:tcPr/>
          <w:p>
            <w:pPr>
              <w:pStyle w:val="Compact"/>
              <w:jc w:val="left"/>
            </w:pPr>
            <w:r>
              <w:t xml:space="preserve">6</w:t>
            </w:r>
          </w:p>
        </w:tc>
        <w:tc>
          <w:tcPr/>
          <w:p>
            <w:pPr>
              <w:pStyle w:val="Compact"/>
              <w:jc w:val="left"/>
            </w:pPr>
            <w:r>
              <w:t xml:space="preserve">2,150.00</w:t>
            </w:r>
          </w:p>
        </w:tc>
        <w:tc>
          <w:tcPr/>
          <w:p>
            <w:pPr>
              <w:pStyle w:val="Compact"/>
              <w:jc w:val="left"/>
            </w:pPr>
            <w:r>
              <w:t xml:space="preserve">12,900.00</w:t>
            </w:r>
          </w:p>
        </w:tc>
      </w:tr>
      <w:tr>
        <w:tc>
          <w:tcPr/>
          <w:p>
            <w:pPr>
              <w:pStyle w:val="Compact"/>
              <w:jc w:val="left"/>
            </w:pPr>
            <w:r>
              <w:t xml:space="preserve">006</w:t>
            </w:r>
          </w:p>
        </w:tc>
        <w:tc>
          <w:tcPr/>
          <w:p>
            <w:pPr>
              <w:pStyle w:val="Compact"/>
              <w:jc w:val="left"/>
            </w:pPr>
            <w:r>
              <w:t xml:space="preserve">Diplomat Portable Generator, Model D-PG-8, 8kW, for power redundancy at the Afghanistan Kabul mission</w:t>
            </w:r>
          </w:p>
        </w:tc>
        <w:tc>
          <w:tcPr/>
          <w:p>
            <w:pPr>
              <w:pStyle w:val="Compact"/>
              <w:jc w:val="left"/>
            </w:pPr>
            <w:r>
              <w:t xml:space="preserve">3</w:t>
            </w:r>
          </w:p>
        </w:tc>
        <w:tc>
          <w:tcPr/>
          <w:p>
            <w:pPr>
              <w:pStyle w:val="Compact"/>
              <w:jc w:val="left"/>
            </w:pPr>
            <w:r>
              <w:t xml:space="preserve">5,400.00</w:t>
            </w:r>
          </w:p>
        </w:tc>
        <w:tc>
          <w:tcPr/>
          <w:p>
            <w:pPr>
              <w:pStyle w:val="Compact"/>
              <w:jc w:val="left"/>
            </w:pPr>
            <w:r>
              <w:t xml:space="preserve">16,200.00</w:t>
            </w:r>
          </w:p>
        </w:tc>
      </w:tr>
      <w:tr>
        <w:tc>
          <w:tcPr/>
          <w:p>
            <w:pPr>
              <w:pStyle w:val="Compact"/>
              <w:jc w:val="left"/>
            </w:pPr>
            <w:r>
              <w:t xml:space="preserve">007</w:t>
            </w:r>
          </w:p>
        </w:tc>
        <w:tc>
          <w:tcPr/>
          <w:p>
            <w:pPr>
              <w:pStyle w:val="Compact"/>
              <w:jc w:val="left"/>
            </w:pPr>
            <w:r>
              <w:t xml:space="preserve">Diplomat Water Purification System, Model D-WP-200, 200L/hr, for the Afghanistan Kabul compound</w:t>
            </w:r>
          </w:p>
        </w:tc>
        <w:tc>
          <w:tcPr/>
          <w:p>
            <w:pPr>
              <w:pStyle w:val="Compact"/>
              <w:jc w:val="left"/>
            </w:pPr>
            <w:r>
              <w:t xml:space="preserve">2</w:t>
            </w:r>
          </w:p>
        </w:tc>
        <w:tc>
          <w:tcPr/>
          <w:p>
            <w:pPr>
              <w:pStyle w:val="Compact"/>
              <w:jc w:val="left"/>
            </w:pPr>
            <w:r>
              <w:t xml:space="preserve">3,800.00</w:t>
            </w:r>
          </w:p>
        </w:tc>
        <w:tc>
          <w:tcPr/>
          <w:p>
            <w:pPr>
              <w:pStyle w:val="Compact"/>
              <w:jc w:val="left"/>
            </w:pPr>
            <w:r>
              <w:t xml:space="preserve">7,600.00</w:t>
            </w:r>
          </w:p>
        </w:tc>
      </w:tr>
      <w:tr>
        <w:tc>
          <w:tcPr/>
          <w:p>
            <w:pPr>
              <w:pStyle w:val="Compact"/>
              <w:jc w:val="left"/>
            </w:pPr>
            <w:r>
              <w:t xml:space="preserve">008</w:t>
            </w:r>
          </w:p>
        </w:tc>
        <w:tc>
          <w:tcPr/>
          <w:p>
            <w:pPr>
              <w:pStyle w:val="Compact"/>
              <w:jc w:val="left"/>
            </w:pPr>
            <w:r>
              <w:t xml:space="preserve">Diplomat Administrative Supply Kit (paper, toner, stationery), annual allocation for Afghanistan Kabul</w:t>
            </w:r>
          </w:p>
        </w:tc>
        <w:tc>
          <w:tcPr/>
          <w:p>
            <w:pPr>
              <w:pStyle w:val="Compact"/>
              <w:jc w:val="left"/>
            </w:pPr>
            <w:r>
              <w:t xml:space="preserve">10</w:t>
            </w:r>
          </w:p>
        </w:tc>
        <w:tc>
          <w:tcPr/>
          <w:p>
            <w:pPr>
              <w:pStyle w:val="Compact"/>
              <w:jc w:val="left"/>
            </w:pPr>
            <w:r>
              <w:t xml:space="preserve">420.00</w:t>
            </w:r>
          </w:p>
        </w:tc>
        <w:tc>
          <w:tcPr/>
          <w:p>
            <w:pPr>
              <w:pStyle w:val="Compact"/>
              <w:jc w:val="left"/>
            </w:pPr>
            <w:r>
              <w:t xml:space="preserve">4,200.00</w:t>
            </w:r>
          </w:p>
        </w:tc>
      </w:tr>
      <w:tr>
        <w:tc>
          <w:tcPr>
            <w:gridSpan w:val="4"/>
          </w:tcPr>
          <w:p>
            <w:pPr>
              <w:pStyle w:val="Compact"/>
              <w:jc w:val="right"/>
            </w:pPr>
            <w:r>
              <w:t xml:space="preserve">SUBTOTAL</w:t>
            </w:r>
          </w:p>
        </w:tc>
        <w:tc>
          <w:tcPr/>
          <w:p>
            <w:pPr>
              <w:pStyle w:val="Compact"/>
              <w:jc w:val="left"/>
            </w:pPr>
            <w:r>
              <w:t xml:space="preserve">158,900.00</w:t>
            </w:r>
          </w:p>
        </w:tc>
      </w:tr>
      <w:tr>
        <w:tc>
          <w:tcPr>
            <w:gridSpan w:val="4"/>
          </w:tcPr>
          <w:p>
            <w:pPr>
              <w:pStyle w:val="Compact"/>
              <w:jc w:val="right"/>
            </w:pPr>
            <w:r>
              <w:t xml:space="preserve">Diplomatic Freight &amp; Insurance (to Afghanistan Kabul)</w:t>
            </w:r>
          </w:p>
        </w:tc>
        <w:tc>
          <w:tcPr/>
          <w:p>
            <w:pPr>
              <w:pStyle w:val="Compact"/>
              <w:jc w:val="left"/>
            </w:pPr>
            <w:r>
              <w:t xml:space="preserve">14,300.00</w:t>
            </w:r>
          </w:p>
        </w:tc>
      </w:tr>
      <w:tr>
        <w:tc>
          <w:tcPr>
            <w:gridSpan w:val="4"/>
          </w:tcPr>
          <w:p>
            <w:pPr>
              <w:pStyle w:val="Compact"/>
              <w:jc w:val="right"/>
            </w:pPr>
            <w:r>
              <w:t xml:space="preserve">CUSTOMS DUTY &amp; LOCAL TAXES (Afghanistan Kabul)</w:t>
            </w:r>
          </w:p>
        </w:tc>
        <w:tc>
          <w:tcPr/>
          <w:p>
            <w:pPr>
              <w:pStyle w:val="Compact"/>
              <w:jc w:val="left"/>
            </w:pPr>
            <w:r>
              <w:t xml:space="preserve">7,945.00</w:t>
            </w:r>
          </w:p>
        </w:tc>
      </w:tr>
      <w:tr>
        <w:tc>
          <w:tcPr>
            <w:gridSpan w:val="4"/>
          </w:tcPr>
          <w:p>
            <w:pPr>
              <w:pStyle w:val="Compact"/>
              <w:jc w:val="right"/>
            </w:pPr>
            <w:r>
              <w:t xml:space="preserve">GRAND TOTAL (USD)</w:t>
            </w:r>
          </w:p>
        </w:tc>
        <w:tc>
          <w:tcPr/>
          <w:p>
            <w:pPr>
              <w:pStyle w:val="Compact"/>
              <w:jc w:val="left"/>
            </w:pPr>
            <w:r>
              <w:t xml:space="preserve">181,145.00</w:t>
            </w:r>
          </w:p>
        </w:tc>
      </w:tr>
    </w:tbl>
    <w:bookmarkEnd w:id="23"/>
    <w:bookmarkStart w:id="24" w:name="delivery-and-logistics"/>
    <w:p>
      <w:pPr>
        <w:pStyle w:val="Heading2"/>
      </w:pPr>
      <w:r>
        <w:t xml:space="preserve">4. Delivery and Logistics</w:t>
      </w:r>
    </w:p>
    <w:p>
      <w:pPr>
        <w:pStyle w:val="FirstParagraph"/>
      </w:pPr>
      <w:r>
        <w:t xml:space="preserve">All goods covered by this</w:t>
      </w:r>
      <w:r>
        <w:t xml:space="preserve"> </w:t>
      </w:r>
      <w:r>
        <w:t xml:space="preserve">Purchase Order</w:t>
      </w:r>
      <w:r>
        <w:t xml:space="preserve"> </w:t>
      </w:r>
      <w:r>
        <w:t xml:space="preserve">shall be delivered to the Diplomatic Receiving Warehouse, Embassy Compound, Shahr-e-Naw,</w:t>
      </w:r>
      <w:r>
        <w:t xml:space="preserve"> </w:t>
      </w:r>
      <w:r>
        <w:t xml:space="preserve">Afghanistan Kabul</w:t>
      </w:r>
      <w:r>
        <w:t xml:space="preserve">, no later than 30 August 2025. The Seller, Diplomat International Procurement &amp; Logistics Ltd., shall arrange all international freight, customs clearance at Kabul International Airport (KBL), and final ground transport to the</w:t>
      </w:r>
      <w:r>
        <w:t xml:space="preserve"> </w:t>
      </w:r>
      <w:r>
        <w:t xml:space="preserve">Afghanistan Kabul</w:t>
      </w:r>
      <w:r>
        <w:t xml:space="preserve"> </w:t>
      </w:r>
      <w:r>
        <w:t xml:space="preserve">compound. Delivery shall be made under Incoterms 2020: DDP (Delivered Duty Paid) –</w:t>
      </w:r>
      <w:r>
        <w:t xml:space="preserve"> </w:t>
      </w:r>
      <w:r>
        <w:t xml:space="preserve">Afghanistan Kabul</w:t>
      </w:r>
      <w:r>
        <w:t xml:space="preserve">. The Seller assumes full risk of loss or damage until the goods are physically received and inspected by the Diplomat Procurement Officer at the</w:t>
      </w:r>
      <w:r>
        <w:t xml:space="preserve"> </w:t>
      </w:r>
      <w:r>
        <w:t xml:space="preserve">Afghanistan Kabul</w:t>
      </w:r>
      <w:r>
        <w:t xml:space="preserve"> </w:t>
      </w:r>
      <w:r>
        <w:t xml:space="preserve">site.</w:t>
      </w:r>
    </w:p>
    <w:bookmarkEnd w:id="24"/>
    <w:bookmarkStart w:id="25" w:name="payment-terms"/>
    <w:p>
      <w:pPr>
        <w:pStyle w:val="Heading2"/>
      </w:pPr>
      <w:r>
        <w:t xml:space="preserve">5. Payment Terms</w:t>
      </w:r>
    </w:p>
    <w:p>
      <w:pPr>
        <w:pStyle w:val="FirstParagraph"/>
      </w:pPr>
      <w:r>
        <w:t xml:space="preserve">Payment for this</w:t>
      </w:r>
      <w:r>
        <w:t xml:space="preserve"> </w:t>
      </w:r>
      <w:r>
        <w:t xml:space="preserve">Purchase Order</w:t>
      </w:r>
      <w:r>
        <w:t xml:space="preserve"> </w:t>
      </w:r>
      <w:r>
        <w:t xml:space="preserve">shall be made via irrevocable letter of credit issued by the Diplomatic Treasury, Afghanistan Kabul, in favor of Diplomat International Procurement &amp; Logistics Ltd. The payment schedule is as follows: (a) 30% advance payment upon execution of this</w:t>
      </w:r>
      <w:r>
        <w:t xml:space="preserve"> </w:t>
      </w:r>
      <w:r>
        <w:t xml:space="preserve">Purchase Order</w:t>
      </w:r>
      <w:r>
        <w:t xml:space="preserve">; (b) 50% upon confirmed shipment and presentation of bill of lading; (c) 20% upon successful delivery, inspection, and acceptance of all</w:t>
      </w:r>
      <w:r>
        <w:t xml:space="preserve"> </w:t>
      </w:r>
      <w:r>
        <w:t xml:space="preserve">Diplomat</w:t>
      </w:r>
      <w:r>
        <w:t xml:space="preserve"> </w:t>
      </w:r>
      <w:r>
        <w:t xml:space="preserve">items at the</w:t>
      </w:r>
      <w:r>
        <w:t xml:space="preserve"> </w:t>
      </w:r>
      <w:r>
        <w:t xml:space="preserve">Afghanistan Kabul</w:t>
      </w:r>
      <w:r>
        <w:t xml:space="preserve"> </w:t>
      </w:r>
      <w:r>
        <w:t xml:space="preserve">receiving facility. All payments shall be denominated in United States Dollars (USD).</w:t>
      </w:r>
    </w:p>
    <w:bookmarkEnd w:id="25"/>
    <w:bookmarkStart w:id="26" w:name="quality-assurance-and-inspection"/>
    <w:p>
      <w:pPr>
        <w:pStyle w:val="Heading2"/>
      </w:pPr>
      <w:r>
        <w:t xml:space="preserve">6. Quality Assurance and Inspection</w:t>
      </w:r>
    </w:p>
    <w:p>
      <w:pPr>
        <w:pStyle w:val="FirstParagraph"/>
      </w:pPr>
      <w:r>
        <w:t xml:space="preserve">Each</w:t>
      </w:r>
      <w:r>
        <w:t xml:space="preserve"> </w:t>
      </w:r>
      <w:r>
        <w:t xml:space="preserve">Diplomat</w:t>
      </w:r>
      <w:r>
        <w:t xml:space="preserve"> </w:t>
      </w:r>
      <w:r>
        <w:t xml:space="preserve">item delivered under this</w:t>
      </w:r>
      <w:r>
        <w:t xml:space="preserve"> </w:t>
      </w:r>
      <w:r>
        <w:t xml:space="preserve">Purchase Order</w:t>
      </w:r>
      <w:r>
        <w:t xml:space="preserve"> </w:t>
      </w:r>
      <w:r>
        <w:t xml:space="preserve">shall be subject to a 14-calendar-day inspection period commencing from the date of physical receipt at</w:t>
      </w:r>
      <w:r>
        <w:t xml:space="preserve"> </w:t>
      </w:r>
      <w:r>
        <w:t xml:space="preserve">Afghanistan Kabul</w:t>
      </w:r>
      <w:r>
        <w:t xml:space="preserve">. The Diplomat Procurement Officer, in coordination with the Mission's Technical Services Unit, shall verify that all goods conform to the specifications outlined in this document and to the Diplomat quality standard (DQS-4). Any item found to be defective, damaged in transit, or non-conforming shall be rejected in writing, and the Seller shall replace or repair the affected</w:t>
      </w:r>
      <w:r>
        <w:t xml:space="preserve"> </w:t>
      </w:r>
      <w:r>
        <w:t xml:space="preserve">Diplomat</w:t>
      </w:r>
      <w:r>
        <w:t xml:space="preserve"> </w:t>
      </w:r>
      <w:r>
        <w:t xml:space="preserve">item at no additional cost to the Buyer within 30 days of the rejection notice.</w:t>
      </w:r>
    </w:p>
    <w:bookmarkEnd w:id="26"/>
    <w:bookmarkStart w:id="27" w:name="warranties-and-after-sales-support"/>
    <w:p>
      <w:pPr>
        <w:pStyle w:val="Heading2"/>
      </w:pPr>
      <w:r>
        <w:t xml:space="preserve">7. Warranties and After-Sales Support</w:t>
      </w:r>
    </w:p>
    <w:p>
      <w:pPr>
        <w:pStyle w:val="FirstParagraph"/>
      </w:pPr>
      <w:r>
        <w:t xml:space="preserve">The Seller warrants that all</w:t>
      </w:r>
      <w:r>
        <w:t xml:space="preserve"> </w:t>
      </w:r>
      <w:r>
        <w:t xml:space="preserve">Diplomat</w:t>
      </w:r>
      <w:r>
        <w:t xml:space="preserve"> </w:t>
      </w:r>
      <w:r>
        <w:t xml:space="preserve">products supplied under this</w:t>
      </w:r>
      <w:r>
        <w:t xml:space="preserve"> </w:t>
      </w:r>
      <w:r>
        <w:t xml:space="preserve">Purchase Order</w:t>
      </w:r>
      <w:r>
        <w:t xml:space="preserve"> </w:t>
      </w:r>
      <w:r>
        <w:t xml:space="preserve">are new, unused, and free from material defects. A minimum warranty period of 24 months shall apply to all electronic and mechanical</w:t>
      </w:r>
      <w:r>
        <w:t xml:space="preserve"> </w:t>
      </w:r>
      <w:r>
        <w:t xml:space="preserve">Diplomat</w:t>
      </w:r>
      <w:r>
        <w:t xml:space="preserve"> </w:t>
      </w:r>
      <w:r>
        <w:t xml:space="preserve">items, and 5 years to all furniture and structural components. The Seller shall provide remote technical support and, where necessary, dispatch a certified</w:t>
      </w:r>
      <w:r>
        <w:t xml:space="preserve"> </w:t>
      </w:r>
      <w:r>
        <w:t xml:space="preserve">Diplomat</w:t>
      </w:r>
      <w:r>
        <w:t xml:space="preserve"> </w:t>
      </w:r>
      <w:r>
        <w:t xml:space="preserve">service technician to</w:t>
      </w:r>
      <w:r>
        <w:t xml:space="preserve"> </w:t>
      </w:r>
      <w:r>
        <w:t xml:space="preserve">Afghanistan Kabul</w:t>
      </w:r>
      <w:r>
        <w:t xml:space="preserve"> </w:t>
      </w:r>
      <w:r>
        <w:t xml:space="preserve">within 10 business days of a valid warranty claim.</w:t>
      </w:r>
    </w:p>
    <w:bookmarkEnd w:id="27"/>
    <w:bookmarkStart w:id="28" w:name="diplomatic-immunity-and-legal-provisions"/>
    <w:p>
      <w:pPr>
        <w:pStyle w:val="Heading2"/>
      </w:pPr>
      <w:r>
        <w:t xml:space="preserve">8. Diplomatic Immunity and Legal Provisions</w:t>
      </w:r>
    </w:p>
    <w:p>
      <w:pPr>
        <w:pStyle w:val="FirstParagraph"/>
      </w:pPr>
      <w:r>
        <w:t xml:space="preserve">This</w:t>
      </w:r>
      <w:r>
        <w:t xml:space="preserve"> </w:t>
      </w:r>
      <w:r>
        <w:t xml:space="preserve">Purchase Order</w:t>
      </w:r>
      <w:r>
        <w:t xml:space="preserve"> </w:t>
      </w:r>
      <w:r>
        <w:t xml:space="preserve">is executed under the authority of the Diplomatic Corps in</w:t>
      </w:r>
      <w:r>
        <w:t xml:space="preserve"> </w:t>
      </w:r>
      <w:r>
        <w:t xml:space="preserve">Afghanistan Kabul</w:t>
      </w:r>
      <w:r>
        <w:t xml:space="preserve"> </w:t>
      </w:r>
      <w:r>
        <w:t xml:space="preserve">and is governed by the Vienna Convention on Diplomatic Relations (1961) and the Vienna Convention on Consular Relations (1963). All goods procured hereunder are intended exclusively for official diplomatic use within the</w:t>
      </w:r>
      <w:r>
        <w:t xml:space="preserve"> </w:t>
      </w:r>
      <w:r>
        <w:t xml:space="preserve">Afghanistan Kabul</w:t>
      </w:r>
      <w:r>
        <w:t xml:space="preserve"> </w:t>
      </w:r>
      <w:r>
        <w:t xml:space="preserve">mission and shall not be resold, transferred, or repurposed without written authorization from the Chief of Mission. Disputes arising from this</w:t>
      </w:r>
      <w:r>
        <w:t xml:space="preserve"> </w:t>
      </w:r>
      <w:r>
        <w:t xml:space="preserve">Purchase Order</w:t>
      </w:r>
      <w:r>
        <w:t xml:space="preserve"> </w:t>
      </w:r>
      <w:r>
        <w:t xml:space="preserve">shall be resolved through diplomatic channels and, failing mutual agreement, by arbitration under the rules of the International Chamber of Commerce (ICC), with the seat of arbitration in Geneva, Switzerland.</w:t>
      </w:r>
    </w:p>
    <w:bookmarkEnd w:id="28"/>
    <w:bookmarkStart w:id="29" w:name="X0ae0c8e7839ea98349b38ef0fa53f74e7c519b1"/>
    <w:p>
      <w:pPr>
        <w:pStyle w:val="Heading2"/>
      </w:pPr>
      <w:r>
        <w:t xml:space="preserve">9. Special Conditions for Afghanistan Kabul Operations</w:t>
      </w:r>
    </w:p>
    <w:p>
      <w:pPr>
        <w:pStyle w:val="FirstParagraph"/>
      </w:pPr>
      <w:r>
        <w:rPr>
          <w:bCs/>
          <w:b/>
        </w:rPr>
        <w:t xml:space="preserve">NOTE:</w:t>
      </w:r>
      <w:r>
        <w:t xml:space="preserve"> </w:t>
      </w:r>
      <w:r>
        <w:t xml:space="preserve">Given the operational environment in</w:t>
      </w:r>
      <w:r>
        <w:t xml:space="preserve"> </w:t>
      </w:r>
      <w:r>
        <w:t xml:space="preserve">Afghanistan Kabul</w:t>
      </w:r>
      <w:r>
        <w:t xml:space="preserve">, the Seller acknowledges that delivery schedules may be subject to disruption due to security conditions, weather, or local regulatory changes. The Seller shall provide weekly status updates to the Diplomat Procurement Office in</w:t>
      </w:r>
      <w:r>
        <w:t xml:space="preserve"> </w:t>
      </w:r>
      <w:r>
        <w:t xml:space="preserve">Afghanistan Kabul</w:t>
      </w:r>
      <w:r>
        <w:t xml:space="preserve"> </w:t>
      </w:r>
      <w:r>
        <w:t xml:space="preserve">from the date of shipment until final delivery. All</w:t>
      </w:r>
      <w:r>
        <w:t xml:space="preserve"> </w:t>
      </w:r>
      <w:r>
        <w:t xml:space="preserve">Diplomat</w:t>
      </w:r>
      <w:r>
        <w:t xml:space="preserve"> </w:t>
      </w:r>
      <w:r>
        <w:t xml:space="preserve">equipment shall be packaged to withstand extended transit and variable climate conditions typical of the</w:t>
      </w:r>
      <w:r>
        <w:t xml:space="preserve"> </w:t>
      </w:r>
      <w:r>
        <w:t xml:space="preserve">Afghanistan Kabul</w:t>
      </w:r>
      <w:r>
        <w:t xml:space="preserve"> </w:t>
      </w:r>
      <w:r>
        <w:t xml:space="preserve">region.</w:t>
      </w:r>
    </w:p>
    <w:bookmarkEnd w:id="29"/>
    <w:bookmarkStart w:id="30" w:name="acceptance-and-authorization"/>
    <w:p>
      <w:pPr>
        <w:pStyle w:val="Heading2"/>
      </w:pPr>
      <w:r>
        <w:t xml:space="preserve">10. Acceptance and Authorization</w:t>
      </w:r>
    </w:p>
    <w:p>
      <w:pPr>
        <w:pStyle w:val="FirstParagraph"/>
      </w:pPr>
      <w:r>
        <w:t xml:space="preserve">This</w:t>
      </w:r>
      <w:r>
        <w:t xml:space="preserve"> </w:t>
      </w:r>
      <w:r>
        <w:t xml:space="preserve">Purchase Order</w:t>
      </w:r>
      <w:r>
        <w:t xml:space="preserve"> </w:t>
      </w:r>
      <w:r>
        <w:t xml:space="preserve">becomes effective upon signature by both parties. The Buyer's signature constitutes formal authorization for the Seller to commence procurement, manufacturing (if applicable), and logistics arrangements for the</w:t>
      </w:r>
      <w:r>
        <w:t xml:space="preserve"> </w:t>
      </w:r>
      <w:r>
        <w:t xml:space="preserve">Diplomat</w:t>
      </w:r>
      <w:r>
        <w:t xml:space="preserve"> </w:t>
      </w:r>
      <w:r>
        <w:t xml:space="preserve">items specified herein for delivery to</w:t>
      </w:r>
      <w:r>
        <w:t xml:space="preserve"> </w:t>
      </w:r>
      <w:r>
        <w:t xml:space="preserve">Afghanistan Kabul</w:t>
      </w:r>
      <w:r>
        <w:t xml:space="preserve">. No modification to this</w:t>
      </w:r>
      <w:r>
        <w:t xml:space="preserve"> </w:t>
      </w:r>
      <w:r>
        <w:t xml:space="preserve">Purchase Order</w:t>
      </w:r>
      <w:r>
        <w:t xml:space="preserve"> </w:t>
      </w:r>
      <w:r>
        <w:t xml:space="preserve">shall be valid unless executed in writing by both the Diplomat Procurement Officer and the authorized representative of the Seller.</w:t>
      </w:r>
    </w:p>
    <w:bookmarkEnd w:id="30"/>
    <w:p>
      <w:pPr>
        <w:pStyle w:val="BodyText"/>
      </w:pPr>
      <w:r>
        <w:rPr>
          <w:bCs/>
          <w:b/>
        </w:rPr>
        <w:t xml:space="preserve">For and on behalf of the Buyer:</w:t>
      </w:r>
    </w:p>
    <w:p>
      <w:pPr>
        <w:pStyle w:val="BodyText"/>
      </w:pPr>
      <w:r>
        <w:t xml:space="preserve">Office of the Chief of Mission</w:t>
      </w:r>
      <w:r>
        <w:br/>
      </w:r>
      <w:r>
        <w:t xml:space="preserve">Diplomatic Corps, Afghanistan Kabul</w:t>
      </w:r>
    </w:p>
    <w:p>
      <w:pPr>
        <w:pStyle w:val="BodyText"/>
      </w:pPr>
      <w:r>
        <w:rPr>
          <w:bCs/>
          <w:b/>
        </w:rPr>
        <w:t xml:space="preserve">Signature:</w:t>
      </w:r>
      <w:r>
        <w:t xml:space="preserve"> </w:t>
      </w:r>
      <w:r>
        <w:t xml:space="preserve">___________________________</w:t>
      </w:r>
    </w:p>
    <w:p>
      <w:pPr>
        <w:pStyle w:val="BodyText"/>
      </w:pPr>
      <w:r>
        <w:rPr>
          <w:bCs/>
          <w:b/>
        </w:rPr>
        <w:t xml:space="preserve">Name:</w:t>
      </w:r>
      <w:r>
        <w:t xml:space="preserve"> </w:t>
      </w:r>
      <w:r>
        <w:t xml:space="preserve">Mr. Hassan Rahimi, Procurement Officer</w:t>
      </w:r>
    </w:p>
    <w:p>
      <w:pPr>
        <w:pStyle w:val="BodyText"/>
      </w:pPr>
      <w:r>
        <w:rPr>
          <w:bCs/>
          <w:b/>
        </w:rPr>
        <w:t xml:space="preserve">Date:</w:t>
      </w:r>
      <w:r>
        <w:t xml:space="preserve"> </w:t>
      </w:r>
      <w:r>
        <w:t xml:space="preserve">___________________________</w:t>
      </w:r>
    </w:p>
    <w:p>
      <w:pPr>
        <w:pStyle w:val="BodyText"/>
      </w:pPr>
      <w:r>
        <w:rPr>
          <w:bCs/>
          <w:b/>
        </w:rPr>
        <w:t xml:space="preserve">For and on behalf of the Seller:</w:t>
      </w:r>
    </w:p>
    <w:p>
      <w:pPr>
        <w:pStyle w:val="BodyText"/>
      </w:pPr>
      <w:r>
        <w:t xml:space="preserve">Diplomat International Procurement &amp; Logistics Ltd.</w:t>
      </w:r>
      <w:r>
        <w:br/>
      </w:r>
      <w:r>
        <w:t xml:space="preserve">Geneva, Switzerland</w:t>
      </w:r>
    </w:p>
    <w:p>
      <w:pPr>
        <w:pStyle w:val="BodyText"/>
      </w:pPr>
      <w:r>
        <w:rPr>
          <w:bCs/>
          <w:b/>
        </w:rPr>
        <w:t xml:space="preserve">Signature:</w:t>
      </w:r>
      <w:r>
        <w:t xml:space="preserve"> </w:t>
      </w:r>
      <w:r>
        <w:t xml:space="preserve">___________________________</w:t>
      </w:r>
    </w:p>
    <w:p>
      <w:pPr>
        <w:pStyle w:val="BodyText"/>
      </w:pPr>
      <w:r>
        <w:rPr>
          <w:bCs/>
          <w:b/>
        </w:rPr>
        <w:t xml:space="preserve">Name:</w:t>
      </w:r>
      <w:r>
        <w:t xml:space="preserve"> </w:t>
      </w:r>
      <w:r>
        <w:t xml:space="preserve">Ms. Elena Vasquez, Senior Account Manager</w:t>
      </w:r>
    </w:p>
    <w:p>
      <w:pPr>
        <w:pStyle w:val="BodyText"/>
      </w:pPr>
      <w:r>
        <w:rPr>
          <w:bCs/>
          <w:b/>
        </w:rPr>
        <w:t xml:space="preserve">Date:</w:t>
      </w:r>
      <w:r>
        <w:t xml:space="preserve"> </w:t>
      </w:r>
      <w:r>
        <w:t xml:space="preserve">___________________________</w:t>
      </w:r>
    </w:p>
    <w:p>
      <w:pPr>
        <w:pStyle w:val="BodyText"/>
      </w:pPr>
      <w:r>
        <w:t xml:space="preserve">Purchase Order No. AFG-KBL-DIP-2025-0047 | Diplomat Procurement Series | Afghanistan Kabul Mission</w:t>
      </w:r>
    </w:p>
    <w:p>
      <w:pPr>
        <w:pStyle w:val="BodyText"/>
      </w:pPr>
      <w:r>
        <w:t xml:space="preserve">This document is the property of the Diplomatic Corps, Afghanistan Kabul. Unauthorized reproduction or distribution is prohibited.</w:t>
      </w:r>
    </w:p>
    <w:p>
      <w:pPr>
        <w:pStyle w:val="BodyText"/>
      </w:pPr>
      <w:r>
        <w:t xml:space="preserve">Page 1 of 1 | Generated: 14 June 2025 | Classification: Diplomatic – Restricted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Diplomat Supplies - Afghanistan Kabul</dc:title>
  <dc:creator/>
  <dc:language>en</dc:language>
  <cp:keywords/>
  <dcterms:created xsi:type="dcterms:W3CDTF">2026-10-10T07:01:51Z</dcterms:created>
  <dcterms:modified xsi:type="dcterms:W3CDTF">2026-10-10T07:01:51Z</dcterms:modified>
</cp:coreProperties>
</file>

<file path=docProps/custom.xml><?xml version="1.0" encoding="utf-8"?>
<Properties xmlns="http://schemas.openxmlformats.org/officeDocument/2006/custom-properties" xmlns:vt="http://schemas.openxmlformats.org/officeDocument/2006/docPropsVTypes"/>
</file>